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6BC6" w14:textId="7B99DE5C" w:rsidR="00511FF8" w:rsidRPr="00511FF8" w:rsidRDefault="00511FF8" w:rsidP="00511FF8">
      <w:pPr>
        <w:pStyle w:val="Heading1"/>
        <w:ind w:left="1843" w:hanging="1843"/>
        <w:rPr>
          <w:rFonts w:asciiTheme="minorHAnsi" w:hAnsiTheme="minorHAnsi" w:cstheme="minorHAnsi"/>
          <w:b w:val="0"/>
          <w:sz w:val="36"/>
          <w:szCs w:val="36"/>
        </w:rPr>
      </w:pPr>
      <w:r w:rsidRPr="00511FF8">
        <w:rPr>
          <w:rFonts w:asciiTheme="minorHAnsi" w:hAnsiTheme="minorHAnsi" w:cstheme="minorHAnsi"/>
          <w:b w:val="0"/>
          <w:sz w:val="36"/>
          <w:szCs w:val="36"/>
        </w:rPr>
        <w:t>BSBWHS407 Assist with claims management and return to</w:t>
      </w:r>
      <w:r>
        <w:rPr>
          <w:rFonts w:asciiTheme="minorHAnsi" w:hAnsiTheme="minorHAnsi" w:cstheme="minorHAnsi"/>
          <w:b w:val="0"/>
          <w:sz w:val="36"/>
          <w:szCs w:val="36"/>
        </w:rPr>
        <w:t xml:space="preserve"> </w:t>
      </w:r>
      <w:r w:rsidRPr="00511FF8">
        <w:rPr>
          <w:rFonts w:asciiTheme="minorHAnsi" w:hAnsiTheme="minorHAnsi" w:cstheme="minorHAnsi"/>
          <w:b w:val="0"/>
          <w:sz w:val="36"/>
          <w:szCs w:val="36"/>
        </w:rPr>
        <w:t>work programs</w:t>
      </w:r>
    </w:p>
    <w:p w14:paraId="08FBC6A8" w14:textId="77777777" w:rsidR="00511FF8" w:rsidRDefault="00511FF8" w:rsidP="00A92A0A">
      <w:pPr>
        <w:pStyle w:val="Heading1"/>
        <w:rPr>
          <w:rFonts w:asciiTheme="minorHAnsi" w:hAnsiTheme="minorHAnsi" w:cstheme="minorHAnsi"/>
          <w:b w:val="0"/>
          <w:sz w:val="28"/>
        </w:rPr>
      </w:pPr>
    </w:p>
    <w:p w14:paraId="62AF7C0D" w14:textId="648606E6" w:rsidR="002E6DB0" w:rsidRPr="00511FF8" w:rsidRDefault="0B683F08" w:rsidP="00A92A0A">
      <w:pPr>
        <w:pStyle w:val="Heading1"/>
        <w:rPr>
          <w:rFonts w:asciiTheme="minorHAnsi" w:hAnsiTheme="minorHAnsi" w:cstheme="minorHAnsi"/>
          <w:sz w:val="28"/>
        </w:rPr>
      </w:pPr>
      <w:r w:rsidRPr="00511FF8">
        <w:rPr>
          <w:rFonts w:asciiTheme="minorHAnsi" w:hAnsiTheme="minorHAnsi" w:cstheme="minorHAnsi"/>
          <w:sz w:val="28"/>
        </w:rPr>
        <w:t xml:space="preserve">Assessment Task </w:t>
      </w:r>
      <w:r w:rsidR="00A20C82">
        <w:rPr>
          <w:rFonts w:asciiTheme="minorHAnsi" w:hAnsiTheme="minorHAnsi" w:cstheme="minorHAnsi"/>
          <w:sz w:val="28"/>
        </w:rPr>
        <w:t>2</w:t>
      </w:r>
    </w:p>
    <w:p w14:paraId="2BB8D6F1" w14:textId="77777777" w:rsidR="00511FF8" w:rsidRPr="00511FF8" w:rsidRDefault="00511FF8" w:rsidP="00511FF8"/>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4"/>
      </w:tblGrid>
      <w:tr w:rsidR="00677276" w14:paraId="17FD0F92" w14:textId="77777777" w:rsidTr="00511FF8">
        <w:tc>
          <w:tcPr>
            <w:tcW w:w="2127" w:type="dxa"/>
          </w:tcPr>
          <w:p w14:paraId="69C5112D" w14:textId="215E235E" w:rsidR="00677276" w:rsidRPr="00511FF8" w:rsidRDefault="00677276" w:rsidP="00677276">
            <w:pPr>
              <w:spacing w:before="120" w:after="120"/>
              <w:rPr>
                <w:rFonts w:asciiTheme="minorHAnsi" w:hAnsiTheme="minorHAnsi" w:cstheme="minorHAnsi"/>
                <w:b/>
              </w:rPr>
            </w:pPr>
            <w:r w:rsidRPr="00511FF8">
              <w:rPr>
                <w:rFonts w:asciiTheme="minorHAnsi" w:hAnsiTheme="minorHAnsi" w:cstheme="minorHAnsi"/>
                <w:b/>
              </w:rPr>
              <w:t>Student name:</w:t>
            </w:r>
          </w:p>
        </w:tc>
        <w:tc>
          <w:tcPr>
            <w:tcW w:w="6894" w:type="dxa"/>
            <w:tcBorders>
              <w:bottom w:val="single" w:sz="4" w:space="0" w:color="auto"/>
            </w:tcBorders>
          </w:tcPr>
          <w:p w14:paraId="4830ECE6" w14:textId="77777777" w:rsidR="00677276" w:rsidRDefault="00677276" w:rsidP="00677276">
            <w:pPr>
              <w:spacing w:before="120" w:after="120"/>
              <w:rPr>
                <w:rFonts w:asciiTheme="minorHAnsi" w:hAnsiTheme="minorHAnsi" w:cstheme="minorHAnsi"/>
              </w:rPr>
            </w:pPr>
          </w:p>
        </w:tc>
      </w:tr>
    </w:tbl>
    <w:p w14:paraId="2428D4CA" w14:textId="77777777" w:rsidR="00A20C82" w:rsidRPr="00A20C82" w:rsidRDefault="00A20C82" w:rsidP="00A20C82">
      <w:pPr>
        <w:spacing w:before="240"/>
        <w:rPr>
          <w:rFonts w:asciiTheme="minorHAnsi" w:hAnsiTheme="minorHAnsi" w:cstheme="minorHAnsi"/>
        </w:rPr>
      </w:pPr>
      <w:r w:rsidRPr="00A20C82">
        <w:rPr>
          <w:rFonts w:asciiTheme="minorHAnsi" w:hAnsiTheme="minorHAnsi" w:cstheme="minorHAnsi"/>
        </w:rPr>
        <w:t>One of the employed workers at Australia Wide Construction Brisbane head office (name Jane Smith) has sent in a medical certificate stating they have Occupational Overuse Syndrome (repetitive strain injury from working at the computer).</w:t>
      </w:r>
    </w:p>
    <w:p w14:paraId="4D78094C" w14:textId="77777777" w:rsidR="00A20C82" w:rsidRPr="00A20C82" w:rsidRDefault="00A20C82" w:rsidP="00A20C82">
      <w:pPr>
        <w:spacing w:before="240"/>
        <w:rPr>
          <w:rFonts w:asciiTheme="minorHAnsi" w:hAnsiTheme="minorHAnsi" w:cstheme="minorHAnsi"/>
        </w:rPr>
      </w:pPr>
      <w:r w:rsidRPr="00A20C82">
        <w:rPr>
          <w:rFonts w:asciiTheme="minorHAnsi" w:hAnsiTheme="minorHAnsi" w:cstheme="minorHAnsi"/>
        </w:rPr>
        <w:t>You telephone the worker at home and discuss whether they wish to make a workers’ compensation claim and she agrees to make a claim.</w:t>
      </w:r>
    </w:p>
    <w:p w14:paraId="4DAD0D4B" w14:textId="11098021" w:rsidR="00677276" w:rsidRPr="00677276" w:rsidRDefault="00A20C82" w:rsidP="00A20C82">
      <w:pPr>
        <w:spacing w:before="240"/>
        <w:rPr>
          <w:rFonts w:asciiTheme="minorHAnsi" w:hAnsiTheme="minorHAnsi" w:cstheme="minorHAnsi"/>
        </w:rPr>
      </w:pPr>
      <w:r w:rsidRPr="00A20C82">
        <w:rPr>
          <w:rFonts w:asciiTheme="minorHAnsi" w:hAnsiTheme="minorHAnsi" w:cstheme="minorHAnsi"/>
        </w:rPr>
        <w:t>The workers’ compensation scheme insurer is WorkCover Queensland.  You now need to process the claim.</w:t>
      </w:r>
      <w:r w:rsidR="00511FF8">
        <w:rPr>
          <w:rFonts w:asciiTheme="minorHAnsi" w:hAnsiTheme="minorHAnsi" w:cstheme="minorHAnsi"/>
        </w:rPr>
        <w:t xml:space="preserve"> </w:t>
      </w:r>
    </w:p>
    <w:p w14:paraId="0C19A0D5" w14:textId="0709FAE9" w:rsidR="00C65938" w:rsidRPr="00677276" w:rsidRDefault="00C65938" w:rsidP="00A92A0A">
      <w:pPr>
        <w:rPr>
          <w:rFonts w:asciiTheme="minorHAnsi" w:hAnsiTheme="minorHAnsi" w:cstheme="minorHAnsi"/>
        </w:rPr>
      </w:pPr>
    </w:p>
    <w:tbl>
      <w:tblPr>
        <w:tblStyle w:val="TableGrid"/>
        <w:tblW w:w="0" w:type="auto"/>
        <w:tblLook w:val="04A0" w:firstRow="1" w:lastRow="0" w:firstColumn="1" w:lastColumn="0" w:noHBand="0" w:noVBand="1"/>
      </w:tblPr>
      <w:tblGrid>
        <w:gridCol w:w="2689"/>
        <w:gridCol w:w="6327"/>
      </w:tblGrid>
      <w:tr w:rsidR="00A92A0A" w:rsidRPr="00677276" w14:paraId="62AF7C13" w14:textId="77777777" w:rsidTr="00C65938">
        <w:trPr>
          <w:cantSplit/>
        </w:trPr>
        <w:tc>
          <w:tcPr>
            <w:tcW w:w="9016" w:type="dxa"/>
            <w:gridSpan w:val="2"/>
            <w:shd w:val="clear" w:color="auto" w:fill="D9D9D9" w:themeFill="background1" w:themeFillShade="D9"/>
          </w:tcPr>
          <w:p w14:paraId="62AF7C12" w14:textId="37190F65" w:rsidR="00A92A0A" w:rsidRPr="00677276" w:rsidRDefault="00A20C82" w:rsidP="00677276">
            <w:pPr>
              <w:pStyle w:val="ListParagraph"/>
              <w:keepNext/>
              <w:numPr>
                <w:ilvl w:val="0"/>
                <w:numId w:val="22"/>
              </w:numPr>
              <w:spacing w:before="120" w:after="120"/>
              <w:rPr>
                <w:rFonts w:asciiTheme="minorHAnsi" w:hAnsiTheme="minorHAnsi" w:cstheme="minorHAnsi"/>
              </w:rPr>
            </w:pPr>
            <w:r>
              <w:rPr>
                <w:rFonts w:cs="Arial"/>
              </w:rPr>
              <w:t>Why may you need to assist an injured worker make an application?</w:t>
            </w:r>
          </w:p>
        </w:tc>
      </w:tr>
      <w:tr w:rsidR="00BF23EC" w:rsidRPr="00677276" w14:paraId="37018C70" w14:textId="77777777" w:rsidTr="00BF23EC">
        <w:trPr>
          <w:cantSplit/>
        </w:trPr>
        <w:tc>
          <w:tcPr>
            <w:tcW w:w="9016" w:type="dxa"/>
            <w:gridSpan w:val="2"/>
            <w:shd w:val="clear" w:color="auto" w:fill="auto"/>
          </w:tcPr>
          <w:p w14:paraId="435D313B" w14:textId="5C4D5432" w:rsidR="00677276" w:rsidRDefault="00677276" w:rsidP="00677276">
            <w:pPr>
              <w:keepNext/>
              <w:spacing w:before="120" w:after="120"/>
              <w:contextualSpacing/>
              <w:rPr>
                <w:rFonts w:asciiTheme="minorHAnsi" w:hAnsiTheme="minorHAnsi" w:cstheme="minorHAnsi"/>
              </w:rPr>
            </w:pPr>
          </w:p>
          <w:p w14:paraId="1DA3E96B" w14:textId="77777777" w:rsidR="00A20C82" w:rsidRPr="00677276" w:rsidRDefault="00A20C82" w:rsidP="00677276">
            <w:pPr>
              <w:keepNext/>
              <w:spacing w:before="120" w:after="120"/>
              <w:contextualSpacing/>
              <w:rPr>
                <w:rFonts w:asciiTheme="minorHAnsi" w:hAnsiTheme="minorHAnsi" w:cstheme="minorHAnsi"/>
              </w:rPr>
            </w:pPr>
          </w:p>
          <w:p w14:paraId="16D72EB9" w14:textId="77777777" w:rsidR="00BF23EC" w:rsidRPr="00677276" w:rsidRDefault="00BF23EC" w:rsidP="00677276">
            <w:pPr>
              <w:keepNext/>
              <w:spacing w:before="120" w:after="120"/>
              <w:contextualSpacing/>
              <w:rPr>
                <w:rFonts w:asciiTheme="minorHAnsi" w:hAnsiTheme="minorHAnsi" w:cstheme="minorHAnsi"/>
              </w:rPr>
            </w:pPr>
          </w:p>
          <w:p w14:paraId="6772B7C9" w14:textId="46B7DE47" w:rsidR="00BF23EC" w:rsidRPr="00677276" w:rsidRDefault="00BF23EC" w:rsidP="00677276">
            <w:pPr>
              <w:keepNext/>
              <w:spacing w:before="120" w:after="120"/>
              <w:contextualSpacing/>
              <w:rPr>
                <w:rFonts w:asciiTheme="minorHAnsi" w:hAnsiTheme="minorHAnsi" w:cstheme="minorHAnsi"/>
              </w:rPr>
            </w:pPr>
          </w:p>
        </w:tc>
      </w:tr>
      <w:tr w:rsidR="006324E7" w:rsidRPr="00677276" w14:paraId="4C3D9BFA" w14:textId="77777777" w:rsidTr="00BF23EC">
        <w:trPr>
          <w:cantSplit/>
        </w:trPr>
        <w:tc>
          <w:tcPr>
            <w:tcW w:w="9016" w:type="dxa"/>
            <w:gridSpan w:val="2"/>
            <w:shd w:val="clear" w:color="auto" w:fill="auto"/>
          </w:tcPr>
          <w:p w14:paraId="4E49D136" w14:textId="77777777" w:rsidR="006324E7" w:rsidRDefault="006324E7" w:rsidP="006324E7">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7C04C6C2" w14:textId="77777777" w:rsidR="006324E7" w:rsidRDefault="006324E7" w:rsidP="006324E7">
            <w:pPr>
              <w:spacing w:beforeLines="60" w:before="144" w:afterLines="60" w:after="144"/>
              <w:contextualSpacing/>
              <w:rPr>
                <w:rFonts w:asciiTheme="minorHAnsi" w:hAnsiTheme="minorHAnsi" w:cstheme="minorHAnsi"/>
              </w:rPr>
            </w:pPr>
          </w:p>
          <w:p w14:paraId="5E4A064C" w14:textId="77777777" w:rsidR="006324E7" w:rsidRDefault="006324E7" w:rsidP="006324E7">
            <w:pPr>
              <w:spacing w:beforeLines="60" w:before="144" w:afterLines="60" w:after="144"/>
              <w:contextualSpacing/>
              <w:rPr>
                <w:rFonts w:asciiTheme="minorHAnsi" w:hAnsiTheme="minorHAnsi" w:cstheme="minorHAnsi"/>
              </w:rPr>
            </w:pPr>
          </w:p>
          <w:p w14:paraId="6DC8D26D" w14:textId="77777777" w:rsidR="006324E7" w:rsidRDefault="006324E7" w:rsidP="006324E7">
            <w:pPr>
              <w:keepNext/>
              <w:spacing w:before="120" w:after="120"/>
              <w:contextualSpacing/>
              <w:rPr>
                <w:rFonts w:asciiTheme="minorHAnsi" w:hAnsiTheme="minorHAnsi" w:cstheme="minorHAnsi"/>
              </w:rPr>
            </w:pPr>
          </w:p>
        </w:tc>
      </w:tr>
      <w:tr w:rsidR="006324E7" w:rsidRPr="00677276" w14:paraId="62AF7C15" w14:textId="77777777" w:rsidTr="00BF23EC">
        <w:trPr>
          <w:cantSplit/>
          <w:trHeight w:val="359"/>
        </w:trPr>
        <w:tc>
          <w:tcPr>
            <w:tcW w:w="9016" w:type="dxa"/>
            <w:gridSpan w:val="2"/>
            <w:shd w:val="clear" w:color="auto" w:fill="D9D9D9" w:themeFill="background1" w:themeFillShade="D9"/>
          </w:tcPr>
          <w:p w14:paraId="18CAF6DE" w14:textId="77777777" w:rsidR="006324E7" w:rsidRPr="00A20C82" w:rsidRDefault="006324E7" w:rsidP="006324E7">
            <w:pPr>
              <w:spacing w:before="120" w:after="120"/>
              <w:rPr>
                <w:rFonts w:asciiTheme="minorHAnsi" w:hAnsiTheme="minorHAnsi" w:cstheme="minorHAnsi"/>
              </w:rPr>
            </w:pPr>
            <w:r w:rsidRPr="00A20C82">
              <w:rPr>
                <w:rFonts w:asciiTheme="minorHAnsi" w:hAnsiTheme="minorHAnsi" w:cstheme="minorHAnsi"/>
              </w:rPr>
              <w:t>Jane does not really understand her rights and obligations under workers’ compensation law, or the opportunities for RTW.  You need to explain them to her.</w:t>
            </w:r>
          </w:p>
          <w:p w14:paraId="04F9F890" w14:textId="3D6D7273" w:rsidR="006324E7" w:rsidRPr="00A20C82" w:rsidRDefault="006324E7" w:rsidP="006324E7">
            <w:pPr>
              <w:spacing w:before="120" w:after="120"/>
              <w:rPr>
                <w:rFonts w:asciiTheme="minorHAnsi" w:hAnsiTheme="minorHAnsi" w:cstheme="minorHAnsi"/>
              </w:rPr>
            </w:pPr>
            <w:r w:rsidRPr="00A20C82">
              <w:rPr>
                <w:rFonts w:asciiTheme="minorHAnsi" w:hAnsiTheme="minorHAnsi" w:cstheme="minorHAnsi"/>
              </w:rPr>
              <w:t>The first step will be to make notes of what you need to tell her.  Then you will need to telephone Jane and give the explanation</w:t>
            </w:r>
          </w:p>
          <w:p w14:paraId="62AF7C14" w14:textId="065CD3D3" w:rsidR="006324E7" w:rsidRPr="00677276" w:rsidRDefault="006324E7" w:rsidP="006324E7">
            <w:pPr>
              <w:pStyle w:val="ListParagraph"/>
              <w:numPr>
                <w:ilvl w:val="0"/>
                <w:numId w:val="22"/>
              </w:numPr>
              <w:spacing w:before="120" w:after="120"/>
              <w:rPr>
                <w:rFonts w:asciiTheme="minorHAnsi" w:hAnsiTheme="minorHAnsi" w:cstheme="minorHAnsi"/>
              </w:rPr>
            </w:pPr>
            <w:r w:rsidRPr="009567A9">
              <w:rPr>
                <w:rFonts w:cs="Arial"/>
              </w:rPr>
              <w:t>Explain who the insurer is, and what Jane needs to do to make her claim</w:t>
            </w:r>
            <w:r>
              <w:rPr>
                <w:rFonts w:cs="Arial"/>
              </w:rPr>
              <w:t>.</w:t>
            </w:r>
          </w:p>
        </w:tc>
      </w:tr>
      <w:tr w:rsidR="006324E7" w:rsidRPr="00677276" w14:paraId="206B8268" w14:textId="77777777" w:rsidTr="00A65753">
        <w:trPr>
          <w:cantSplit/>
          <w:trHeight w:val="665"/>
        </w:trPr>
        <w:tc>
          <w:tcPr>
            <w:tcW w:w="9016" w:type="dxa"/>
            <w:gridSpan w:val="2"/>
          </w:tcPr>
          <w:p w14:paraId="485FA439" w14:textId="77777777" w:rsidR="006324E7" w:rsidRPr="00677276" w:rsidRDefault="006324E7" w:rsidP="006324E7">
            <w:pPr>
              <w:spacing w:before="120" w:after="120"/>
              <w:contextualSpacing/>
              <w:rPr>
                <w:rFonts w:asciiTheme="minorHAnsi" w:hAnsiTheme="minorHAnsi" w:cstheme="minorHAnsi"/>
              </w:rPr>
            </w:pPr>
          </w:p>
          <w:p w14:paraId="692725A7" w14:textId="6EB87C26" w:rsidR="006324E7" w:rsidRDefault="006324E7" w:rsidP="006324E7">
            <w:pPr>
              <w:spacing w:before="120" w:after="120"/>
              <w:contextualSpacing/>
              <w:rPr>
                <w:rFonts w:asciiTheme="minorHAnsi" w:hAnsiTheme="minorHAnsi" w:cstheme="minorHAnsi"/>
              </w:rPr>
            </w:pPr>
          </w:p>
          <w:p w14:paraId="367FB4F1" w14:textId="77777777" w:rsidR="006324E7" w:rsidRPr="00677276" w:rsidRDefault="006324E7" w:rsidP="006324E7">
            <w:pPr>
              <w:spacing w:before="120" w:after="120"/>
              <w:contextualSpacing/>
              <w:rPr>
                <w:rFonts w:asciiTheme="minorHAnsi" w:hAnsiTheme="minorHAnsi" w:cstheme="minorHAnsi"/>
              </w:rPr>
            </w:pPr>
          </w:p>
          <w:p w14:paraId="7EC681B9" w14:textId="0A98EFAB" w:rsidR="006324E7" w:rsidRPr="00677276" w:rsidRDefault="006324E7" w:rsidP="006324E7">
            <w:pPr>
              <w:spacing w:before="120" w:after="120"/>
              <w:contextualSpacing/>
              <w:rPr>
                <w:rFonts w:asciiTheme="minorHAnsi" w:hAnsiTheme="minorHAnsi" w:cstheme="minorHAnsi"/>
              </w:rPr>
            </w:pPr>
          </w:p>
        </w:tc>
      </w:tr>
      <w:tr w:rsidR="006324E7" w:rsidRPr="00677276" w14:paraId="0587DB4D" w14:textId="77777777" w:rsidTr="00A65753">
        <w:trPr>
          <w:cantSplit/>
          <w:trHeight w:val="665"/>
        </w:trPr>
        <w:tc>
          <w:tcPr>
            <w:tcW w:w="9016" w:type="dxa"/>
            <w:gridSpan w:val="2"/>
          </w:tcPr>
          <w:p w14:paraId="342ABAA8" w14:textId="77777777" w:rsidR="006324E7" w:rsidRDefault="006324E7" w:rsidP="006324E7">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64786A9" w14:textId="77777777" w:rsidR="006324E7" w:rsidRDefault="006324E7" w:rsidP="006324E7">
            <w:pPr>
              <w:spacing w:beforeLines="60" w:before="144" w:afterLines="60" w:after="144"/>
              <w:contextualSpacing/>
              <w:rPr>
                <w:rFonts w:asciiTheme="minorHAnsi" w:hAnsiTheme="minorHAnsi" w:cstheme="minorHAnsi"/>
              </w:rPr>
            </w:pPr>
          </w:p>
          <w:p w14:paraId="6105F41C" w14:textId="77777777" w:rsidR="006324E7" w:rsidRDefault="006324E7" w:rsidP="006324E7">
            <w:pPr>
              <w:spacing w:beforeLines="60" w:before="144" w:afterLines="60" w:after="144"/>
              <w:contextualSpacing/>
              <w:rPr>
                <w:rFonts w:asciiTheme="minorHAnsi" w:hAnsiTheme="minorHAnsi" w:cstheme="minorHAnsi"/>
              </w:rPr>
            </w:pPr>
          </w:p>
          <w:p w14:paraId="669537BA" w14:textId="77777777" w:rsidR="006324E7" w:rsidRPr="00677276" w:rsidRDefault="006324E7" w:rsidP="006324E7">
            <w:pPr>
              <w:spacing w:before="120" w:after="120"/>
              <w:contextualSpacing/>
              <w:rPr>
                <w:rFonts w:asciiTheme="minorHAnsi" w:hAnsiTheme="minorHAnsi" w:cstheme="minorHAnsi"/>
              </w:rPr>
            </w:pPr>
          </w:p>
        </w:tc>
      </w:tr>
      <w:tr w:rsidR="006324E7" w:rsidRPr="00677276" w14:paraId="735C815E" w14:textId="77777777" w:rsidTr="00BF23EC">
        <w:trPr>
          <w:cantSplit/>
          <w:trHeight w:val="307"/>
        </w:trPr>
        <w:tc>
          <w:tcPr>
            <w:tcW w:w="9016" w:type="dxa"/>
            <w:gridSpan w:val="2"/>
            <w:shd w:val="clear" w:color="auto" w:fill="D9D9D9" w:themeFill="background1" w:themeFillShade="D9"/>
          </w:tcPr>
          <w:p w14:paraId="325EA13D" w14:textId="264019FC" w:rsidR="006324E7" w:rsidRPr="00677276" w:rsidRDefault="006324E7" w:rsidP="006324E7">
            <w:pPr>
              <w:pStyle w:val="ListParagraph"/>
              <w:numPr>
                <w:ilvl w:val="0"/>
                <w:numId w:val="22"/>
              </w:numPr>
              <w:spacing w:before="120" w:after="120"/>
              <w:rPr>
                <w:rFonts w:asciiTheme="minorHAnsi" w:hAnsiTheme="minorHAnsi" w:cstheme="minorHAnsi"/>
              </w:rPr>
            </w:pPr>
            <w:r w:rsidRPr="009567A9">
              <w:rPr>
                <w:rFonts w:cs="Arial"/>
              </w:rPr>
              <w:t>What are the 3</w:t>
            </w:r>
            <w:r>
              <w:rPr>
                <w:rFonts w:cs="Arial"/>
              </w:rPr>
              <w:t xml:space="preserve"> eligibility criteria</w:t>
            </w:r>
            <w:r w:rsidRPr="009567A9">
              <w:rPr>
                <w:rFonts w:cs="Arial"/>
              </w:rPr>
              <w:t xml:space="preserve"> for a worker to receive workers’ compensation</w:t>
            </w:r>
            <w:r w:rsidRPr="00677276">
              <w:rPr>
                <w:rFonts w:asciiTheme="minorHAnsi" w:hAnsiTheme="minorHAnsi" w:cstheme="minorHAnsi"/>
              </w:rPr>
              <w:t>?</w:t>
            </w:r>
          </w:p>
        </w:tc>
      </w:tr>
      <w:tr w:rsidR="006324E7" w:rsidRPr="00677276" w14:paraId="063F24A6" w14:textId="77777777" w:rsidTr="00A65753">
        <w:trPr>
          <w:cantSplit/>
          <w:trHeight w:val="796"/>
        </w:trPr>
        <w:tc>
          <w:tcPr>
            <w:tcW w:w="9016" w:type="dxa"/>
            <w:gridSpan w:val="2"/>
          </w:tcPr>
          <w:p w14:paraId="2C6E4904" w14:textId="4359331E" w:rsidR="006324E7" w:rsidRDefault="006324E7" w:rsidP="006324E7">
            <w:pPr>
              <w:pStyle w:val="ListParagraph"/>
              <w:numPr>
                <w:ilvl w:val="0"/>
                <w:numId w:val="24"/>
              </w:numPr>
              <w:spacing w:before="120" w:after="120"/>
              <w:ind w:left="714" w:hanging="357"/>
              <w:rPr>
                <w:rFonts w:asciiTheme="minorHAnsi" w:hAnsiTheme="minorHAnsi" w:cstheme="minorHAnsi"/>
              </w:rPr>
            </w:pPr>
          </w:p>
          <w:p w14:paraId="12C18413" w14:textId="0FF19E79" w:rsidR="006324E7" w:rsidRDefault="006324E7" w:rsidP="006324E7">
            <w:pPr>
              <w:pStyle w:val="ListParagraph"/>
              <w:numPr>
                <w:ilvl w:val="0"/>
                <w:numId w:val="24"/>
              </w:numPr>
              <w:spacing w:before="120" w:after="120"/>
              <w:ind w:left="714" w:hanging="357"/>
              <w:rPr>
                <w:rFonts w:asciiTheme="minorHAnsi" w:hAnsiTheme="minorHAnsi" w:cstheme="minorHAnsi"/>
              </w:rPr>
            </w:pPr>
          </w:p>
          <w:p w14:paraId="6D1CD5B3" w14:textId="10BC2950" w:rsidR="006324E7" w:rsidRPr="00A20C82" w:rsidRDefault="006324E7" w:rsidP="006324E7">
            <w:pPr>
              <w:pStyle w:val="ListParagraph"/>
              <w:numPr>
                <w:ilvl w:val="0"/>
                <w:numId w:val="24"/>
              </w:numPr>
              <w:spacing w:before="120" w:after="120"/>
              <w:ind w:left="714" w:hanging="357"/>
              <w:rPr>
                <w:rFonts w:asciiTheme="minorHAnsi" w:hAnsiTheme="minorHAnsi" w:cstheme="minorHAnsi"/>
              </w:rPr>
            </w:pPr>
          </w:p>
        </w:tc>
      </w:tr>
      <w:tr w:rsidR="006324E7" w:rsidRPr="00677276" w14:paraId="2CB53360" w14:textId="77777777" w:rsidTr="00A65753">
        <w:trPr>
          <w:cantSplit/>
          <w:trHeight w:val="796"/>
        </w:trPr>
        <w:tc>
          <w:tcPr>
            <w:tcW w:w="9016" w:type="dxa"/>
            <w:gridSpan w:val="2"/>
          </w:tcPr>
          <w:p w14:paraId="04753E36" w14:textId="77777777" w:rsidR="006324E7" w:rsidRDefault="006324E7" w:rsidP="006324E7">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lastRenderedPageBreak/>
              <w:t>Assessor Comments:</w:t>
            </w:r>
          </w:p>
          <w:p w14:paraId="20E05225" w14:textId="77777777" w:rsidR="006324E7" w:rsidRDefault="006324E7" w:rsidP="006324E7">
            <w:pPr>
              <w:spacing w:beforeLines="60" w:before="144" w:afterLines="60" w:after="144"/>
              <w:contextualSpacing/>
              <w:rPr>
                <w:rFonts w:asciiTheme="minorHAnsi" w:hAnsiTheme="minorHAnsi" w:cstheme="minorHAnsi"/>
              </w:rPr>
            </w:pPr>
          </w:p>
          <w:p w14:paraId="58BC1594" w14:textId="77777777" w:rsidR="006324E7" w:rsidRDefault="006324E7" w:rsidP="006324E7">
            <w:pPr>
              <w:spacing w:beforeLines="60" w:before="144" w:afterLines="60" w:after="144"/>
              <w:contextualSpacing/>
              <w:rPr>
                <w:rFonts w:asciiTheme="minorHAnsi" w:hAnsiTheme="minorHAnsi" w:cstheme="minorHAnsi"/>
              </w:rPr>
            </w:pPr>
          </w:p>
          <w:p w14:paraId="3A2B5DAB" w14:textId="77777777" w:rsidR="006324E7" w:rsidRPr="008046BF" w:rsidRDefault="006324E7" w:rsidP="008046BF">
            <w:pPr>
              <w:spacing w:before="120" w:after="120"/>
              <w:rPr>
                <w:rFonts w:asciiTheme="minorHAnsi" w:hAnsiTheme="minorHAnsi" w:cstheme="minorHAnsi"/>
              </w:rPr>
            </w:pPr>
          </w:p>
        </w:tc>
      </w:tr>
      <w:tr w:rsidR="006324E7" w:rsidRPr="00677276" w14:paraId="62AF7C27" w14:textId="77777777" w:rsidTr="00C65938">
        <w:trPr>
          <w:cantSplit/>
        </w:trPr>
        <w:tc>
          <w:tcPr>
            <w:tcW w:w="9016" w:type="dxa"/>
            <w:gridSpan w:val="2"/>
            <w:shd w:val="clear" w:color="auto" w:fill="D9D9D9" w:themeFill="background1" w:themeFillShade="D9"/>
          </w:tcPr>
          <w:p w14:paraId="62AF7C26" w14:textId="420A68CE" w:rsidR="006324E7" w:rsidRPr="00A20C82" w:rsidRDefault="006324E7" w:rsidP="006324E7">
            <w:pPr>
              <w:pStyle w:val="ListParagraph"/>
              <w:keepNext/>
              <w:numPr>
                <w:ilvl w:val="0"/>
                <w:numId w:val="22"/>
              </w:numPr>
              <w:spacing w:before="120" w:after="120"/>
              <w:rPr>
                <w:rFonts w:asciiTheme="minorHAnsi" w:hAnsiTheme="minorHAnsi" w:cstheme="minorHAnsi"/>
              </w:rPr>
            </w:pPr>
            <w:r w:rsidRPr="00A20C82">
              <w:rPr>
                <w:rFonts w:asciiTheme="minorHAnsi" w:hAnsiTheme="minorHAnsi" w:cstheme="minorHAnsi"/>
              </w:rPr>
              <w:t>What information will you need to gather to provide to WorkCover Queensland when you telephone them?</w:t>
            </w:r>
          </w:p>
        </w:tc>
      </w:tr>
      <w:tr w:rsidR="006324E7" w:rsidRPr="00677276" w14:paraId="62AF7C29" w14:textId="77777777" w:rsidTr="00C65938">
        <w:trPr>
          <w:cantSplit/>
          <w:trHeight w:val="609"/>
        </w:trPr>
        <w:tc>
          <w:tcPr>
            <w:tcW w:w="9016" w:type="dxa"/>
            <w:gridSpan w:val="2"/>
          </w:tcPr>
          <w:p w14:paraId="4972632D" w14:textId="77777777" w:rsidR="006324E7" w:rsidRPr="00677276" w:rsidRDefault="006324E7" w:rsidP="006324E7">
            <w:pPr>
              <w:spacing w:before="120" w:after="120"/>
              <w:contextualSpacing/>
              <w:rPr>
                <w:rFonts w:asciiTheme="minorHAnsi" w:hAnsiTheme="minorHAnsi" w:cstheme="minorHAnsi"/>
              </w:rPr>
            </w:pPr>
          </w:p>
          <w:p w14:paraId="0C35DE65" w14:textId="6FB0D57D" w:rsidR="006324E7" w:rsidRDefault="006324E7" w:rsidP="006324E7">
            <w:pPr>
              <w:spacing w:before="120" w:after="120"/>
              <w:contextualSpacing/>
              <w:rPr>
                <w:rFonts w:asciiTheme="minorHAnsi" w:hAnsiTheme="minorHAnsi" w:cstheme="minorHAnsi"/>
              </w:rPr>
            </w:pPr>
          </w:p>
          <w:p w14:paraId="6DFB03CF" w14:textId="51CE0F83" w:rsidR="006324E7" w:rsidRDefault="006324E7" w:rsidP="006324E7">
            <w:pPr>
              <w:spacing w:before="120" w:after="120"/>
              <w:contextualSpacing/>
              <w:rPr>
                <w:rFonts w:asciiTheme="minorHAnsi" w:hAnsiTheme="minorHAnsi" w:cstheme="minorHAnsi"/>
              </w:rPr>
            </w:pPr>
          </w:p>
          <w:p w14:paraId="69360368" w14:textId="582D9F6C" w:rsidR="006324E7" w:rsidRDefault="006324E7" w:rsidP="006324E7">
            <w:pPr>
              <w:spacing w:before="120" w:after="120"/>
              <w:contextualSpacing/>
              <w:rPr>
                <w:rFonts w:asciiTheme="minorHAnsi" w:hAnsiTheme="minorHAnsi" w:cstheme="minorHAnsi"/>
              </w:rPr>
            </w:pPr>
          </w:p>
          <w:p w14:paraId="4CF5C7D2" w14:textId="0BFFA6A6" w:rsidR="006324E7" w:rsidRDefault="006324E7" w:rsidP="006324E7">
            <w:pPr>
              <w:spacing w:before="120" w:after="120"/>
              <w:contextualSpacing/>
              <w:rPr>
                <w:rFonts w:asciiTheme="minorHAnsi" w:hAnsiTheme="minorHAnsi" w:cstheme="minorHAnsi"/>
              </w:rPr>
            </w:pPr>
          </w:p>
          <w:p w14:paraId="62AF7C28" w14:textId="14F81477" w:rsidR="006324E7" w:rsidRPr="00677276" w:rsidRDefault="006324E7" w:rsidP="006324E7">
            <w:pPr>
              <w:spacing w:before="120" w:after="120"/>
              <w:contextualSpacing/>
              <w:rPr>
                <w:rFonts w:asciiTheme="minorHAnsi" w:hAnsiTheme="minorHAnsi" w:cstheme="minorHAnsi"/>
              </w:rPr>
            </w:pPr>
          </w:p>
        </w:tc>
      </w:tr>
      <w:tr w:rsidR="008046BF" w:rsidRPr="00677276" w14:paraId="75BE7521" w14:textId="77777777" w:rsidTr="00C65938">
        <w:trPr>
          <w:cantSplit/>
          <w:trHeight w:val="609"/>
        </w:trPr>
        <w:tc>
          <w:tcPr>
            <w:tcW w:w="9016" w:type="dxa"/>
            <w:gridSpan w:val="2"/>
          </w:tcPr>
          <w:p w14:paraId="1101CE93" w14:textId="77777777" w:rsidR="008046BF" w:rsidRDefault="008046BF" w:rsidP="008046B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0D5E9A9F" w14:textId="77777777" w:rsidR="008046BF" w:rsidRDefault="008046BF" w:rsidP="008046BF">
            <w:pPr>
              <w:spacing w:beforeLines="60" w:before="144" w:afterLines="60" w:after="144"/>
              <w:contextualSpacing/>
              <w:rPr>
                <w:rFonts w:asciiTheme="minorHAnsi" w:hAnsiTheme="minorHAnsi" w:cstheme="minorHAnsi"/>
              </w:rPr>
            </w:pPr>
          </w:p>
          <w:p w14:paraId="015E889A" w14:textId="77777777" w:rsidR="008046BF" w:rsidRDefault="008046BF" w:rsidP="008046BF">
            <w:pPr>
              <w:spacing w:beforeLines="60" w:before="144" w:afterLines="60" w:after="144"/>
              <w:contextualSpacing/>
              <w:rPr>
                <w:rFonts w:asciiTheme="minorHAnsi" w:hAnsiTheme="minorHAnsi" w:cstheme="minorHAnsi"/>
              </w:rPr>
            </w:pPr>
          </w:p>
          <w:p w14:paraId="19CA0214" w14:textId="77777777" w:rsidR="008046BF" w:rsidRPr="00677276" w:rsidRDefault="008046BF" w:rsidP="008046BF">
            <w:pPr>
              <w:spacing w:before="120" w:after="120"/>
              <w:contextualSpacing/>
              <w:rPr>
                <w:rFonts w:asciiTheme="minorHAnsi" w:hAnsiTheme="minorHAnsi" w:cstheme="minorHAnsi"/>
              </w:rPr>
            </w:pPr>
          </w:p>
        </w:tc>
      </w:tr>
      <w:tr w:rsidR="008046BF" w:rsidRPr="00677276" w14:paraId="197D4570" w14:textId="77777777" w:rsidTr="00677276">
        <w:trPr>
          <w:cantSplit/>
          <w:trHeight w:val="609"/>
        </w:trPr>
        <w:tc>
          <w:tcPr>
            <w:tcW w:w="9016" w:type="dxa"/>
            <w:gridSpan w:val="2"/>
            <w:shd w:val="clear" w:color="auto" w:fill="D9D9D9" w:themeFill="background1" w:themeFillShade="D9"/>
          </w:tcPr>
          <w:p w14:paraId="073F1109" w14:textId="291ABF16" w:rsidR="008046BF" w:rsidRPr="00677276" w:rsidRDefault="008046BF" w:rsidP="008046BF">
            <w:pPr>
              <w:pStyle w:val="ListParagraph"/>
              <w:numPr>
                <w:ilvl w:val="0"/>
                <w:numId w:val="22"/>
              </w:numPr>
              <w:spacing w:before="120" w:after="120"/>
              <w:rPr>
                <w:rFonts w:asciiTheme="minorHAnsi" w:hAnsiTheme="minorHAnsi" w:cstheme="minorHAnsi"/>
              </w:rPr>
            </w:pPr>
            <w:r w:rsidRPr="00A20C82">
              <w:rPr>
                <w:rFonts w:asciiTheme="minorHAnsi" w:hAnsiTheme="minorHAnsi" w:cstheme="minorHAnsi"/>
              </w:rPr>
              <w:t>What are the benefits for the injured worker and the employer if an application for compensation is made sooner rather than later</w:t>
            </w:r>
            <w:r w:rsidRPr="00677276">
              <w:rPr>
                <w:rFonts w:asciiTheme="minorHAnsi" w:hAnsiTheme="minorHAnsi" w:cstheme="minorHAnsi"/>
              </w:rPr>
              <w:t>?</w:t>
            </w:r>
          </w:p>
        </w:tc>
      </w:tr>
      <w:tr w:rsidR="008046BF" w:rsidRPr="00677276" w14:paraId="433B141B" w14:textId="77777777" w:rsidTr="00C65938">
        <w:trPr>
          <w:cantSplit/>
          <w:trHeight w:val="609"/>
        </w:trPr>
        <w:tc>
          <w:tcPr>
            <w:tcW w:w="9016" w:type="dxa"/>
            <w:gridSpan w:val="2"/>
          </w:tcPr>
          <w:p w14:paraId="4106F17B" w14:textId="77777777" w:rsidR="008046BF" w:rsidRDefault="008046BF" w:rsidP="008046BF">
            <w:pPr>
              <w:spacing w:before="120" w:after="120"/>
              <w:contextualSpacing/>
              <w:rPr>
                <w:rFonts w:asciiTheme="minorHAnsi" w:hAnsiTheme="minorHAnsi" w:cstheme="minorHAnsi"/>
              </w:rPr>
            </w:pPr>
            <w:r>
              <w:rPr>
                <w:rFonts w:asciiTheme="minorHAnsi" w:hAnsiTheme="minorHAnsi" w:cstheme="minorHAnsi"/>
              </w:rPr>
              <w:t xml:space="preserve">   </w:t>
            </w:r>
          </w:p>
          <w:p w14:paraId="17466A96" w14:textId="77777777" w:rsidR="008046BF" w:rsidRDefault="008046BF" w:rsidP="008046BF">
            <w:pPr>
              <w:spacing w:before="120" w:after="120"/>
              <w:contextualSpacing/>
              <w:rPr>
                <w:rFonts w:asciiTheme="minorHAnsi" w:hAnsiTheme="minorHAnsi" w:cstheme="minorHAnsi"/>
              </w:rPr>
            </w:pPr>
          </w:p>
          <w:p w14:paraId="0C124227" w14:textId="77777777" w:rsidR="008046BF" w:rsidRDefault="008046BF" w:rsidP="008046BF">
            <w:pPr>
              <w:spacing w:before="120" w:after="120"/>
              <w:contextualSpacing/>
              <w:rPr>
                <w:rFonts w:asciiTheme="minorHAnsi" w:hAnsiTheme="minorHAnsi" w:cstheme="minorHAnsi"/>
              </w:rPr>
            </w:pPr>
          </w:p>
          <w:p w14:paraId="64298165" w14:textId="77777777" w:rsidR="008046BF" w:rsidRDefault="008046BF" w:rsidP="008046BF">
            <w:pPr>
              <w:spacing w:before="120" w:after="120"/>
              <w:contextualSpacing/>
              <w:rPr>
                <w:rFonts w:asciiTheme="minorHAnsi" w:hAnsiTheme="minorHAnsi" w:cstheme="minorHAnsi"/>
              </w:rPr>
            </w:pPr>
          </w:p>
          <w:p w14:paraId="29102852" w14:textId="77777777" w:rsidR="008046BF" w:rsidRDefault="008046BF" w:rsidP="008046BF">
            <w:pPr>
              <w:spacing w:before="120" w:after="120"/>
              <w:contextualSpacing/>
              <w:rPr>
                <w:rFonts w:asciiTheme="minorHAnsi" w:hAnsiTheme="minorHAnsi" w:cstheme="minorHAnsi"/>
              </w:rPr>
            </w:pPr>
          </w:p>
          <w:p w14:paraId="304ADE33" w14:textId="2755FE79" w:rsidR="008046BF" w:rsidRPr="00677276" w:rsidRDefault="008046BF" w:rsidP="008046BF">
            <w:pPr>
              <w:spacing w:before="120" w:after="120"/>
              <w:contextualSpacing/>
              <w:rPr>
                <w:rFonts w:asciiTheme="minorHAnsi" w:hAnsiTheme="minorHAnsi" w:cstheme="minorHAnsi"/>
              </w:rPr>
            </w:pPr>
          </w:p>
        </w:tc>
      </w:tr>
      <w:tr w:rsidR="008046BF" w:rsidRPr="00677276" w14:paraId="014245C2" w14:textId="77777777" w:rsidTr="00C65938">
        <w:trPr>
          <w:cantSplit/>
          <w:trHeight w:val="609"/>
        </w:trPr>
        <w:tc>
          <w:tcPr>
            <w:tcW w:w="9016" w:type="dxa"/>
            <w:gridSpan w:val="2"/>
          </w:tcPr>
          <w:p w14:paraId="31FA38F3" w14:textId="77777777" w:rsidR="008046BF" w:rsidRDefault="008046BF" w:rsidP="008046B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7678B41" w14:textId="77777777" w:rsidR="008046BF" w:rsidRDefault="008046BF" w:rsidP="008046BF">
            <w:pPr>
              <w:spacing w:beforeLines="60" w:before="144" w:afterLines="60" w:after="144"/>
              <w:contextualSpacing/>
              <w:rPr>
                <w:rFonts w:asciiTheme="minorHAnsi" w:hAnsiTheme="minorHAnsi" w:cstheme="minorHAnsi"/>
              </w:rPr>
            </w:pPr>
          </w:p>
          <w:p w14:paraId="0A5639AC" w14:textId="77777777" w:rsidR="008046BF" w:rsidRDefault="008046BF" w:rsidP="008046BF">
            <w:pPr>
              <w:spacing w:beforeLines="60" w:before="144" w:afterLines="60" w:after="144"/>
              <w:contextualSpacing/>
              <w:rPr>
                <w:rFonts w:asciiTheme="minorHAnsi" w:hAnsiTheme="minorHAnsi" w:cstheme="minorHAnsi"/>
              </w:rPr>
            </w:pPr>
          </w:p>
          <w:p w14:paraId="2FB6575D" w14:textId="77777777" w:rsidR="008046BF" w:rsidRPr="008046BF" w:rsidRDefault="008046BF" w:rsidP="008046BF">
            <w:pPr>
              <w:spacing w:before="120" w:after="120"/>
              <w:contextualSpacing/>
              <w:rPr>
                <w:rFonts w:asciiTheme="minorHAnsi" w:hAnsiTheme="minorHAnsi" w:cstheme="minorHAnsi"/>
                <w:b/>
              </w:rPr>
            </w:pPr>
          </w:p>
        </w:tc>
      </w:tr>
      <w:tr w:rsidR="008046BF" w:rsidRPr="00677276" w14:paraId="62AF7C2F" w14:textId="77777777" w:rsidTr="00C65938">
        <w:trPr>
          <w:cantSplit/>
        </w:trPr>
        <w:tc>
          <w:tcPr>
            <w:tcW w:w="9016" w:type="dxa"/>
            <w:gridSpan w:val="2"/>
            <w:shd w:val="clear" w:color="auto" w:fill="D9D9D9" w:themeFill="background1" w:themeFillShade="D9"/>
          </w:tcPr>
          <w:p w14:paraId="62AF7C2E" w14:textId="34E3DD6A" w:rsidR="008046BF" w:rsidRPr="00677276" w:rsidRDefault="008046BF" w:rsidP="008046BF">
            <w:pPr>
              <w:pStyle w:val="ListParagraph"/>
              <w:keepNext/>
              <w:numPr>
                <w:ilvl w:val="0"/>
                <w:numId w:val="22"/>
              </w:numPr>
              <w:spacing w:before="120" w:after="120"/>
              <w:rPr>
                <w:rFonts w:asciiTheme="minorHAnsi" w:hAnsiTheme="minorHAnsi" w:cstheme="minorHAnsi"/>
              </w:rPr>
            </w:pPr>
            <w:r w:rsidRPr="00A20C82">
              <w:rPr>
                <w:rFonts w:asciiTheme="minorHAnsi" w:hAnsiTheme="minorHAnsi" w:cstheme="minorHAnsi"/>
              </w:rPr>
              <w:t>Explain how Jane will be paid – and who will pay her salary – during the time while WorkCover Queensland is assessing whether to accept liability – and how long the assessment will take</w:t>
            </w:r>
            <w:r w:rsidRPr="00677276">
              <w:rPr>
                <w:rFonts w:asciiTheme="minorHAnsi" w:hAnsiTheme="minorHAnsi" w:cstheme="minorHAnsi"/>
              </w:rPr>
              <w:t>?</w:t>
            </w:r>
          </w:p>
        </w:tc>
      </w:tr>
      <w:tr w:rsidR="008046BF" w:rsidRPr="00677276" w14:paraId="62AF7C31" w14:textId="77777777" w:rsidTr="00C65938">
        <w:trPr>
          <w:cantSplit/>
          <w:trHeight w:val="905"/>
        </w:trPr>
        <w:tc>
          <w:tcPr>
            <w:tcW w:w="9016" w:type="dxa"/>
            <w:gridSpan w:val="2"/>
          </w:tcPr>
          <w:p w14:paraId="0B1EC4AD" w14:textId="77777777" w:rsidR="008046BF" w:rsidRDefault="008046BF" w:rsidP="008046BF">
            <w:pPr>
              <w:spacing w:before="120" w:after="120"/>
              <w:contextualSpacing/>
              <w:rPr>
                <w:rFonts w:asciiTheme="minorHAnsi" w:hAnsiTheme="minorHAnsi" w:cstheme="minorHAnsi"/>
              </w:rPr>
            </w:pPr>
          </w:p>
          <w:p w14:paraId="488DD9D3" w14:textId="77777777" w:rsidR="008046BF" w:rsidRDefault="008046BF" w:rsidP="008046BF">
            <w:pPr>
              <w:spacing w:before="120" w:after="120"/>
              <w:contextualSpacing/>
              <w:rPr>
                <w:rFonts w:asciiTheme="minorHAnsi" w:hAnsiTheme="minorHAnsi" w:cstheme="minorHAnsi"/>
              </w:rPr>
            </w:pPr>
          </w:p>
          <w:p w14:paraId="2A38DD21" w14:textId="77777777" w:rsidR="008046BF" w:rsidRDefault="008046BF" w:rsidP="008046BF">
            <w:pPr>
              <w:spacing w:before="120" w:after="120"/>
              <w:contextualSpacing/>
              <w:rPr>
                <w:rFonts w:asciiTheme="minorHAnsi" w:hAnsiTheme="minorHAnsi" w:cstheme="minorHAnsi"/>
              </w:rPr>
            </w:pPr>
          </w:p>
          <w:p w14:paraId="18B0C4E8" w14:textId="77777777" w:rsidR="008046BF" w:rsidRDefault="008046BF" w:rsidP="008046BF">
            <w:pPr>
              <w:spacing w:before="120" w:after="120"/>
              <w:contextualSpacing/>
              <w:rPr>
                <w:rFonts w:asciiTheme="minorHAnsi" w:hAnsiTheme="minorHAnsi" w:cstheme="minorHAnsi"/>
              </w:rPr>
            </w:pPr>
          </w:p>
          <w:p w14:paraId="62AF7C30" w14:textId="62880EE8" w:rsidR="008046BF" w:rsidRPr="00677276" w:rsidRDefault="008046BF" w:rsidP="008046BF">
            <w:pPr>
              <w:spacing w:before="120" w:after="120"/>
              <w:contextualSpacing/>
              <w:rPr>
                <w:rFonts w:asciiTheme="minorHAnsi" w:hAnsiTheme="minorHAnsi" w:cstheme="minorHAnsi"/>
              </w:rPr>
            </w:pPr>
          </w:p>
        </w:tc>
      </w:tr>
      <w:tr w:rsidR="008046BF" w:rsidRPr="00677276" w14:paraId="5DE84C2B" w14:textId="77777777" w:rsidTr="00C65938">
        <w:trPr>
          <w:cantSplit/>
          <w:trHeight w:val="905"/>
        </w:trPr>
        <w:tc>
          <w:tcPr>
            <w:tcW w:w="9016" w:type="dxa"/>
            <w:gridSpan w:val="2"/>
          </w:tcPr>
          <w:p w14:paraId="7493CCFC" w14:textId="77777777" w:rsidR="008046BF" w:rsidRDefault="008046BF" w:rsidP="008046B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652BDC00" w14:textId="77777777" w:rsidR="008046BF" w:rsidRDefault="008046BF" w:rsidP="008046BF">
            <w:pPr>
              <w:spacing w:beforeLines="60" w:before="144" w:afterLines="60" w:after="144"/>
              <w:contextualSpacing/>
              <w:rPr>
                <w:rFonts w:asciiTheme="minorHAnsi" w:hAnsiTheme="minorHAnsi" w:cstheme="minorHAnsi"/>
              </w:rPr>
            </w:pPr>
          </w:p>
          <w:p w14:paraId="5EA3E0F6" w14:textId="77777777" w:rsidR="008046BF" w:rsidRDefault="008046BF" w:rsidP="008046BF">
            <w:pPr>
              <w:spacing w:beforeLines="60" w:before="144" w:afterLines="60" w:after="144"/>
              <w:contextualSpacing/>
              <w:rPr>
                <w:rFonts w:asciiTheme="minorHAnsi" w:hAnsiTheme="minorHAnsi" w:cstheme="minorHAnsi"/>
              </w:rPr>
            </w:pPr>
          </w:p>
          <w:p w14:paraId="67590A2D" w14:textId="77777777" w:rsidR="008046BF" w:rsidRDefault="008046BF" w:rsidP="008046BF">
            <w:pPr>
              <w:spacing w:before="120" w:after="120"/>
              <w:contextualSpacing/>
              <w:rPr>
                <w:rFonts w:asciiTheme="minorHAnsi" w:hAnsiTheme="minorHAnsi" w:cstheme="minorHAnsi"/>
              </w:rPr>
            </w:pPr>
          </w:p>
        </w:tc>
      </w:tr>
      <w:tr w:rsidR="008046BF" w:rsidRPr="00677276" w14:paraId="62AF7C33" w14:textId="77777777" w:rsidTr="00C65938">
        <w:trPr>
          <w:cantSplit/>
        </w:trPr>
        <w:tc>
          <w:tcPr>
            <w:tcW w:w="9016" w:type="dxa"/>
            <w:gridSpan w:val="2"/>
            <w:shd w:val="clear" w:color="auto" w:fill="D9D9D9" w:themeFill="background1" w:themeFillShade="D9"/>
          </w:tcPr>
          <w:p w14:paraId="62AF7C32" w14:textId="3C24ED07" w:rsidR="008046BF" w:rsidRPr="00677276" w:rsidRDefault="008046BF" w:rsidP="008046BF">
            <w:pPr>
              <w:pStyle w:val="ListParagraph"/>
              <w:keepNext/>
              <w:numPr>
                <w:ilvl w:val="0"/>
                <w:numId w:val="22"/>
              </w:numPr>
              <w:spacing w:before="120" w:after="120"/>
              <w:rPr>
                <w:rFonts w:asciiTheme="minorHAnsi" w:hAnsiTheme="minorHAnsi" w:cstheme="minorHAnsi"/>
              </w:rPr>
            </w:pPr>
            <w:r w:rsidRPr="00A20C82">
              <w:rPr>
                <w:rFonts w:asciiTheme="minorHAnsi" w:hAnsiTheme="minorHAnsi" w:cstheme="minorHAnsi"/>
              </w:rPr>
              <w:t>What kinds of payments are provided by workers’ compensation? (Provide 4)</w:t>
            </w:r>
          </w:p>
        </w:tc>
      </w:tr>
      <w:tr w:rsidR="008046BF" w:rsidRPr="00677276" w14:paraId="62AF7C35" w14:textId="77777777" w:rsidTr="00C65938">
        <w:trPr>
          <w:cantSplit/>
          <w:trHeight w:val="445"/>
        </w:trPr>
        <w:tc>
          <w:tcPr>
            <w:tcW w:w="9016" w:type="dxa"/>
            <w:gridSpan w:val="2"/>
          </w:tcPr>
          <w:p w14:paraId="1E97AD4B" w14:textId="77777777" w:rsidR="008046BF" w:rsidRPr="00677276" w:rsidRDefault="008046BF" w:rsidP="008046BF">
            <w:pPr>
              <w:spacing w:before="120" w:after="120"/>
              <w:contextualSpacing/>
              <w:rPr>
                <w:rFonts w:asciiTheme="minorHAnsi" w:hAnsiTheme="minorHAnsi" w:cstheme="minorHAnsi"/>
              </w:rPr>
            </w:pPr>
          </w:p>
          <w:p w14:paraId="7A206C49" w14:textId="366BCFAE" w:rsidR="008046BF" w:rsidRDefault="008046BF" w:rsidP="008046BF">
            <w:pPr>
              <w:spacing w:before="120" w:after="120"/>
              <w:contextualSpacing/>
              <w:rPr>
                <w:rFonts w:asciiTheme="minorHAnsi" w:hAnsiTheme="minorHAnsi" w:cstheme="minorHAnsi"/>
              </w:rPr>
            </w:pPr>
          </w:p>
          <w:p w14:paraId="610B0DD7" w14:textId="001EE3D3" w:rsidR="008046BF" w:rsidRDefault="008046BF" w:rsidP="008046BF">
            <w:pPr>
              <w:spacing w:before="120" w:after="120"/>
              <w:contextualSpacing/>
              <w:rPr>
                <w:rFonts w:asciiTheme="minorHAnsi" w:hAnsiTheme="minorHAnsi" w:cstheme="minorHAnsi"/>
              </w:rPr>
            </w:pPr>
          </w:p>
          <w:p w14:paraId="3C16CCA6" w14:textId="77777777" w:rsidR="008046BF" w:rsidRPr="00677276" w:rsidRDefault="008046BF" w:rsidP="008046BF">
            <w:pPr>
              <w:spacing w:before="120" w:after="120"/>
              <w:contextualSpacing/>
              <w:rPr>
                <w:rFonts w:asciiTheme="minorHAnsi" w:hAnsiTheme="minorHAnsi" w:cstheme="minorHAnsi"/>
              </w:rPr>
            </w:pPr>
          </w:p>
          <w:p w14:paraId="62AF7C34" w14:textId="14AE347D" w:rsidR="008046BF" w:rsidRPr="00677276" w:rsidRDefault="008046BF" w:rsidP="008046BF">
            <w:pPr>
              <w:spacing w:before="120" w:after="120"/>
              <w:contextualSpacing/>
              <w:rPr>
                <w:rFonts w:asciiTheme="minorHAnsi" w:hAnsiTheme="minorHAnsi" w:cstheme="minorHAnsi"/>
              </w:rPr>
            </w:pPr>
          </w:p>
        </w:tc>
      </w:tr>
      <w:tr w:rsidR="008046BF" w:rsidRPr="00677276" w14:paraId="383E746C" w14:textId="77777777" w:rsidTr="00C65938">
        <w:trPr>
          <w:cantSplit/>
          <w:trHeight w:val="445"/>
        </w:trPr>
        <w:tc>
          <w:tcPr>
            <w:tcW w:w="9016" w:type="dxa"/>
            <w:gridSpan w:val="2"/>
          </w:tcPr>
          <w:p w14:paraId="18FB107D" w14:textId="77777777" w:rsidR="008046BF" w:rsidRDefault="008046BF" w:rsidP="008046B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lastRenderedPageBreak/>
              <w:t>Assessor Comments:</w:t>
            </w:r>
          </w:p>
          <w:p w14:paraId="72B4415B" w14:textId="77777777" w:rsidR="008046BF" w:rsidRDefault="008046BF" w:rsidP="008046BF">
            <w:pPr>
              <w:spacing w:beforeLines="60" w:before="144" w:afterLines="60" w:after="144"/>
              <w:contextualSpacing/>
              <w:rPr>
                <w:rFonts w:asciiTheme="minorHAnsi" w:hAnsiTheme="minorHAnsi" w:cstheme="minorHAnsi"/>
              </w:rPr>
            </w:pPr>
          </w:p>
          <w:p w14:paraId="083C37DF" w14:textId="77777777" w:rsidR="008046BF" w:rsidRDefault="008046BF" w:rsidP="008046BF">
            <w:pPr>
              <w:spacing w:beforeLines="60" w:before="144" w:afterLines="60" w:after="144"/>
              <w:contextualSpacing/>
              <w:rPr>
                <w:rFonts w:asciiTheme="minorHAnsi" w:hAnsiTheme="minorHAnsi" w:cstheme="minorHAnsi"/>
              </w:rPr>
            </w:pPr>
          </w:p>
          <w:p w14:paraId="041F1A3E" w14:textId="77777777" w:rsidR="008046BF" w:rsidRPr="00677276" w:rsidRDefault="008046BF" w:rsidP="008046BF">
            <w:pPr>
              <w:spacing w:before="120" w:after="120"/>
              <w:contextualSpacing/>
              <w:rPr>
                <w:rFonts w:asciiTheme="minorHAnsi" w:hAnsiTheme="minorHAnsi" w:cstheme="minorHAnsi"/>
              </w:rPr>
            </w:pPr>
          </w:p>
        </w:tc>
      </w:tr>
      <w:tr w:rsidR="008046BF" w:rsidRPr="00677276" w14:paraId="62AF7C41" w14:textId="77777777" w:rsidTr="00C65938">
        <w:trPr>
          <w:cantSplit/>
        </w:trPr>
        <w:tc>
          <w:tcPr>
            <w:tcW w:w="9016" w:type="dxa"/>
            <w:gridSpan w:val="2"/>
            <w:shd w:val="clear" w:color="auto" w:fill="D9D9D9" w:themeFill="background1" w:themeFillShade="D9"/>
          </w:tcPr>
          <w:p w14:paraId="62AF7C40" w14:textId="233E3A3A" w:rsidR="008046BF" w:rsidRPr="00677276" w:rsidRDefault="008046BF" w:rsidP="008046BF">
            <w:pPr>
              <w:pStyle w:val="ListParagraph"/>
              <w:keepNext/>
              <w:numPr>
                <w:ilvl w:val="0"/>
                <w:numId w:val="22"/>
              </w:numPr>
              <w:spacing w:before="120" w:after="120"/>
              <w:rPr>
                <w:rFonts w:asciiTheme="minorHAnsi" w:hAnsiTheme="minorHAnsi" w:cstheme="minorHAnsi"/>
              </w:rPr>
            </w:pPr>
            <w:r w:rsidRPr="009B47B3">
              <w:rPr>
                <w:rFonts w:cs="Arial"/>
              </w:rPr>
              <w:t>What are the differences in the role of the case manager when they advise an injured worker that their claim has been rejected, compared to when the claim has been accepted?</w:t>
            </w:r>
          </w:p>
        </w:tc>
      </w:tr>
      <w:tr w:rsidR="008046BF" w:rsidRPr="00677276" w14:paraId="62AF7C43" w14:textId="77777777" w:rsidTr="00F22F10">
        <w:trPr>
          <w:cantSplit/>
          <w:trHeight w:val="1222"/>
        </w:trPr>
        <w:tc>
          <w:tcPr>
            <w:tcW w:w="9016" w:type="dxa"/>
            <w:gridSpan w:val="2"/>
          </w:tcPr>
          <w:p w14:paraId="20B784F8" w14:textId="78032483" w:rsidR="008046BF" w:rsidRPr="00A20C82" w:rsidRDefault="008046BF" w:rsidP="008046BF">
            <w:pPr>
              <w:spacing w:before="120" w:after="120"/>
              <w:rPr>
                <w:rFonts w:asciiTheme="minorHAnsi" w:hAnsiTheme="minorHAnsi" w:cstheme="minorHAnsi"/>
              </w:rPr>
            </w:pPr>
            <w:r>
              <w:rPr>
                <w:rFonts w:asciiTheme="minorHAnsi" w:hAnsiTheme="minorHAnsi" w:cstheme="minorHAnsi"/>
              </w:rPr>
              <w:t xml:space="preserve">Accepted - </w:t>
            </w:r>
          </w:p>
          <w:p w14:paraId="3B74E3DA" w14:textId="77777777" w:rsidR="008046BF" w:rsidRPr="00677276" w:rsidRDefault="008046BF" w:rsidP="008046BF">
            <w:pPr>
              <w:pStyle w:val="ListParagraph"/>
              <w:spacing w:before="120" w:after="120"/>
              <w:rPr>
                <w:rFonts w:asciiTheme="minorHAnsi" w:hAnsiTheme="minorHAnsi" w:cstheme="minorHAnsi"/>
              </w:rPr>
            </w:pPr>
          </w:p>
          <w:p w14:paraId="00A5FD50" w14:textId="6F056CEA" w:rsidR="008046BF" w:rsidRDefault="008046BF" w:rsidP="008046BF">
            <w:pPr>
              <w:spacing w:before="120" w:after="120"/>
              <w:rPr>
                <w:rFonts w:asciiTheme="minorHAnsi" w:hAnsiTheme="minorHAnsi" w:cstheme="minorHAnsi"/>
              </w:rPr>
            </w:pPr>
            <w:r>
              <w:rPr>
                <w:rFonts w:asciiTheme="minorHAnsi" w:hAnsiTheme="minorHAnsi" w:cstheme="minorHAnsi"/>
              </w:rPr>
              <w:t xml:space="preserve">Rejected – </w:t>
            </w:r>
          </w:p>
          <w:p w14:paraId="5C8DB3B1" w14:textId="77777777" w:rsidR="008046BF" w:rsidRDefault="008046BF" w:rsidP="008046BF">
            <w:pPr>
              <w:spacing w:before="120" w:after="120"/>
              <w:rPr>
                <w:rFonts w:asciiTheme="minorHAnsi" w:hAnsiTheme="minorHAnsi" w:cstheme="minorHAnsi"/>
              </w:rPr>
            </w:pPr>
          </w:p>
          <w:p w14:paraId="62AF7C42" w14:textId="3E30432C" w:rsidR="008046BF" w:rsidRPr="00A20C82" w:rsidRDefault="008046BF" w:rsidP="008046BF">
            <w:pPr>
              <w:spacing w:before="120" w:after="120"/>
              <w:rPr>
                <w:rFonts w:asciiTheme="minorHAnsi" w:hAnsiTheme="minorHAnsi" w:cstheme="minorHAnsi"/>
              </w:rPr>
            </w:pPr>
          </w:p>
        </w:tc>
      </w:tr>
      <w:tr w:rsidR="008046BF" w:rsidRPr="00677276" w14:paraId="5967CD23" w14:textId="77777777" w:rsidTr="00F22F10">
        <w:trPr>
          <w:cantSplit/>
          <w:trHeight w:val="1222"/>
        </w:trPr>
        <w:tc>
          <w:tcPr>
            <w:tcW w:w="9016" w:type="dxa"/>
            <w:gridSpan w:val="2"/>
          </w:tcPr>
          <w:p w14:paraId="0530D9E9" w14:textId="77777777" w:rsidR="008046BF" w:rsidRDefault="008046BF" w:rsidP="008046BF">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3E2473B8" w14:textId="77777777" w:rsidR="008046BF" w:rsidRDefault="008046BF" w:rsidP="008046BF">
            <w:pPr>
              <w:spacing w:beforeLines="60" w:before="144" w:afterLines="60" w:after="144"/>
              <w:contextualSpacing/>
              <w:rPr>
                <w:rFonts w:asciiTheme="minorHAnsi" w:hAnsiTheme="minorHAnsi" w:cstheme="minorHAnsi"/>
              </w:rPr>
            </w:pPr>
          </w:p>
          <w:p w14:paraId="17783CE7" w14:textId="77777777" w:rsidR="008046BF" w:rsidRDefault="008046BF" w:rsidP="008046BF">
            <w:pPr>
              <w:spacing w:beforeLines="60" w:before="144" w:afterLines="60" w:after="144"/>
              <w:contextualSpacing/>
              <w:rPr>
                <w:rFonts w:asciiTheme="minorHAnsi" w:hAnsiTheme="minorHAnsi" w:cstheme="minorHAnsi"/>
              </w:rPr>
            </w:pPr>
          </w:p>
          <w:p w14:paraId="5A3C6126" w14:textId="77777777" w:rsidR="008046BF" w:rsidRDefault="008046BF" w:rsidP="008046BF">
            <w:pPr>
              <w:spacing w:before="120" w:after="120"/>
              <w:rPr>
                <w:rFonts w:asciiTheme="minorHAnsi" w:hAnsiTheme="minorHAnsi" w:cstheme="minorHAnsi"/>
              </w:rPr>
            </w:pPr>
          </w:p>
        </w:tc>
      </w:tr>
      <w:tr w:rsidR="008046BF" w:rsidRPr="00677276" w14:paraId="7AA46567" w14:textId="77777777" w:rsidTr="00677276">
        <w:trPr>
          <w:cantSplit/>
          <w:trHeight w:val="632"/>
        </w:trPr>
        <w:tc>
          <w:tcPr>
            <w:tcW w:w="9016" w:type="dxa"/>
            <w:gridSpan w:val="2"/>
            <w:shd w:val="clear" w:color="auto" w:fill="D9D9D9" w:themeFill="background1" w:themeFillShade="D9"/>
          </w:tcPr>
          <w:p w14:paraId="29E2BE1F" w14:textId="3A94E9E7" w:rsidR="008046BF" w:rsidRPr="00677276" w:rsidRDefault="008046BF" w:rsidP="008046BF">
            <w:pPr>
              <w:pStyle w:val="ListParagraph"/>
              <w:numPr>
                <w:ilvl w:val="0"/>
                <w:numId w:val="22"/>
              </w:numPr>
              <w:spacing w:before="120" w:after="120"/>
              <w:rPr>
                <w:rFonts w:asciiTheme="minorHAnsi" w:hAnsiTheme="minorHAnsi" w:cstheme="minorHAnsi"/>
                <w:i/>
              </w:rPr>
            </w:pPr>
            <w:r w:rsidRPr="009B47B3">
              <w:rPr>
                <w:rFonts w:cs="Arial"/>
              </w:rPr>
              <w:t>Summarise in your own words the main injured worker obligations</w:t>
            </w:r>
            <w:r w:rsidRPr="00677276">
              <w:rPr>
                <w:rFonts w:asciiTheme="minorHAnsi" w:hAnsiTheme="minorHAnsi" w:cstheme="minorHAnsi"/>
                <w:i/>
              </w:rPr>
              <w:t>.</w:t>
            </w:r>
          </w:p>
        </w:tc>
      </w:tr>
      <w:tr w:rsidR="008046BF" w:rsidRPr="00677276" w14:paraId="056F7574" w14:textId="77777777" w:rsidTr="00F22F10">
        <w:trPr>
          <w:cantSplit/>
          <w:trHeight w:val="1222"/>
        </w:trPr>
        <w:tc>
          <w:tcPr>
            <w:tcW w:w="9016" w:type="dxa"/>
            <w:gridSpan w:val="2"/>
          </w:tcPr>
          <w:p w14:paraId="4134F2DE" w14:textId="77777777" w:rsidR="008046BF" w:rsidRDefault="008046BF" w:rsidP="008046BF">
            <w:pPr>
              <w:spacing w:before="120" w:after="120"/>
              <w:contextualSpacing/>
              <w:rPr>
                <w:rFonts w:asciiTheme="minorHAnsi" w:hAnsiTheme="minorHAnsi" w:cstheme="minorHAnsi"/>
              </w:rPr>
            </w:pPr>
          </w:p>
          <w:p w14:paraId="2A59D78A" w14:textId="77777777" w:rsidR="008046BF" w:rsidRDefault="008046BF" w:rsidP="008046BF">
            <w:pPr>
              <w:spacing w:before="120" w:after="120"/>
              <w:contextualSpacing/>
              <w:rPr>
                <w:rFonts w:asciiTheme="minorHAnsi" w:hAnsiTheme="minorHAnsi" w:cstheme="minorHAnsi"/>
              </w:rPr>
            </w:pPr>
          </w:p>
          <w:p w14:paraId="6DDA1A30" w14:textId="77777777" w:rsidR="008046BF" w:rsidRDefault="008046BF" w:rsidP="008046BF">
            <w:pPr>
              <w:spacing w:before="120" w:after="120"/>
              <w:contextualSpacing/>
              <w:rPr>
                <w:rFonts w:asciiTheme="minorHAnsi" w:hAnsiTheme="minorHAnsi" w:cstheme="minorHAnsi"/>
              </w:rPr>
            </w:pPr>
          </w:p>
          <w:p w14:paraId="51F39D1F" w14:textId="77777777" w:rsidR="008046BF" w:rsidRDefault="008046BF" w:rsidP="008046BF">
            <w:pPr>
              <w:spacing w:before="120" w:after="120"/>
              <w:contextualSpacing/>
              <w:rPr>
                <w:rFonts w:asciiTheme="minorHAnsi" w:hAnsiTheme="minorHAnsi" w:cstheme="minorHAnsi"/>
              </w:rPr>
            </w:pPr>
          </w:p>
          <w:p w14:paraId="5EF984AD" w14:textId="77777777" w:rsidR="008046BF" w:rsidRDefault="008046BF" w:rsidP="008046BF">
            <w:pPr>
              <w:spacing w:before="120" w:after="120"/>
              <w:contextualSpacing/>
              <w:rPr>
                <w:rFonts w:asciiTheme="minorHAnsi" w:hAnsiTheme="minorHAnsi" w:cstheme="minorHAnsi"/>
              </w:rPr>
            </w:pPr>
          </w:p>
          <w:p w14:paraId="292C47AA" w14:textId="6DC28493" w:rsidR="008046BF" w:rsidRDefault="008046BF" w:rsidP="008046BF">
            <w:pPr>
              <w:spacing w:before="120" w:after="120"/>
              <w:contextualSpacing/>
              <w:rPr>
                <w:rFonts w:asciiTheme="minorHAnsi" w:hAnsiTheme="minorHAnsi" w:cstheme="minorHAnsi"/>
              </w:rPr>
            </w:pPr>
          </w:p>
          <w:p w14:paraId="5A64E81F" w14:textId="6C29DCAD" w:rsidR="008046BF" w:rsidRDefault="008046BF" w:rsidP="008046BF">
            <w:pPr>
              <w:spacing w:before="120" w:after="120"/>
              <w:contextualSpacing/>
              <w:rPr>
                <w:rFonts w:asciiTheme="minorHAnsi" w:hAnsiTheme="minorHAnsi" w:cstheme="minorHAnsi"/>
              </w:rPr>
            </w:pPr>
          </w:p>
          <w:p w14:paraId="1D03DCE0" w14:textId="383D32F3" w:rsidR="008046BF" w:rsidRDefault="008046BF" w:rsidP="008046BF">
            <w:pPr>
              <w:spacing w:before="120" w:after="120"/>
              <w:contextualSpacing/>
              <w:rPr>
                <w:rFonts w:asciiTheme="minorHAnsi" w:hAnsiTheme="minorHAnsi" w:cstheme="minorHAnsi"/>
              </w:rPr>
            </w:pPr>
          </w:p>
          <w:p w14:paraId="7104F1DB" w14:textId="77777777" w:rsidR="008046BF" w:rsidRDefault="008046BF" w:rsidP="008046BF">
            <w:pPr>
              <w:spacing w:before="120" w:after="120"/>
              <w:contextualSpacing/>
              <w:rPr>
                <w:rFonts w:asciiTheme="minorHAnsi" w:hAnsiTheme="minorHAnsi" w:cstheme="minorHAnsi"/>
              </w:rPr>
            </w:pPr>
          </w:p>
          <w:p w14:paraId="2701A6F9" w14:textId="573D9834" w:rsidR="008046BF" w:rsidRPr="00677276" w:rsidRDefault="008046BF" w:rsidP="008046BF">
            <w:pPr>
              <w:spacing w:before="120" w:after="120"/>
              <w:contextualSpacing/>
              <w:rPr>
                <w:rFonts w:asciiTheme="minorHAnsi" w:hAnsiTheme="minorHAnsi" w:cstheme="minorHAnsi"/>
              </w:rPr>
            </w:pPr>
          </w:p>
        </w:tc>
      </w:tr>
      <w:tr w:rsidR="00FF1B6B" w:rsidRPr="00677276" w14:paraId="7353B57F" w14:textId="77777777" w:rsidTr="00F22F10">
        <w:trPr>
          <w:cantSplit/>
          <w:trHeight w:val="1222"/>
        </w:trPr>
        <w:tc>
          <w:tcPr>
            <w:tcW w:w="9016" w:type="dxa"/>
            <w:gridSpan w:val="2"/>
          </w:tcPr>
          <w:p w14:paraId="57F313A8" w14:textId="77777777" w:rsidR="00FF1B6B" w:rsidRDefault="00FF1B6B" w:rsidP="00FF1B6B">
            <w:pPr>
              <w:spacing w:beforeLines="60" w:before="144" w:afterLines="60" w:after="144"/>
              <w:contextualSpacing/>
              <w:rPr>
                <w:rFonts w:asciiTheme="minorHAnsi" w:hAnsiTheme="minorHAnsi" w:cstheme="minorHAnsi"/>
              </w:rPr>
            </w:pPr>
            <w:r w:rsidRPr="007F47FF">
              <w:rPr>
                <w:rFonts w:asciiTheme="minorHAnsi" w:hAnsiTheme="minorHAnsi" w:cstheme="minorHAnsi"/>
                <w:color w:val="4F81BD" w:themeColor="accent1"/>
                <w:sz w:val="18"/>
                <w:szCs w:val="18"/>
              </w:rPr>
              <w:t>Assessor Comments:</w:t>
            </w:r>
          </w:p>
          <w:p w14:paraId="23460028" w14:textId="77777777" w:rsidR="00FF1B6B" w:rsidRDefault="00FF1B6B" w:rsidP="00FF1B6B">
            <w:pPr>
              <w:spacing w:beforeLines="60" w:before="144" w:afterLines="60" w:after="144"/>
              <w:contextualSpacing/>
              <w:rPr>
                <w:rFonts w:asciiTheme="minorHAnsi" w:hAnsiTheme="minorHAnsi" w:cstheme="minorHAnsi"/>
              </w:rPr>
            </w:pPr>
          </w:p>
          <w:p w14:paraId="4F80B621" w14:textId="77777777" w:rsidR="00FF1B6B" w:rsidRDefault="00FF1B6B" w:rsidP="00FF1B6B">
            <w:pPr>
              <w:spacing w:beforeLines="60" w:before="144" w:afterLines="60" w:after="144"/>
              <w:contextualSpacing/>
              <w:rPr>
                <w:rFonts w:asciiTheme="minorHAnsi" w:hAnsiTheme="minorHAnsi" w:cstheme="minorHAnsi"/>
              </w:rPr>
            </w:pPr>
          </w:p>
          <w:p w14:paraId="239A58F7" w14:textId="77777777" w:rsidR="00FF1B6B" w:rsidRDefault="00FF1B6B" w:rsidP="00FF1B6B">
            <w:pPr>
              <w:spacing w:before="120" w:after="120"/>
              <w:contextualSpacing/>
              <w:rPr>
                <w:rFonts w:asciiTheme="minorHAnsi" w:hAnsiTheme="minorHAnsi" w:cstheme="minorHAnsi"/>
              </w:rPr>
            </w:pPr>
          </w:p>
        </w:tc>
      </w:tr>
      <w:tr w:rsidR="00FF1B6B" w:rsidRPr="00677276" w14:paraId="5AC87501" w14:textId="77777777" w:rsidTr="004615A1">
        <w:trPr>
          <w:cantSplit/>
          <w:trHeight w:val="557"/>
        </w:trPr>
        <w:tc>
          <w:tcPr>
            <w:tcW w:w="2689" w:type="dxa"/>
            <w:shd w:val="clear" w:color="auto" w:fill="D9D9D9" w:themeFill="background1" w:themeFillShade="D9"/>
            <w:vAlign w:val="center"/>
          </w:tcPr>
          <w:p w14:paraId="1D922677" w14:textId="795DDF31" w:rsidR="00FF1B6B" w:rsidRPr="004615A1" w:rsidRDefault="00FF1B6B" w:rsidP="00FF1B6B">
            <w:pPr>
              <w:spacing w:before="120" w:after="120"/>
              <w:contextualSpacing/>
              <w:rPr>
                <w:rFonts w:asciiTheme="minorHAnsi" w:hAnsiTheme="minorHAnsi" w:cstheme="minorHAnsi"/>
              </w:rPr>
            </w:pPr>
            <w:r>
              <w:rPr>
                <w:rFonts w:asciiTheme="minorHAnsi" w:hAnsiTheme="minorHAnsi" w:cstheme="minorHAnsi"/>
              </w:rPr>
              <w:t>Completed on (</w:t>
            </w:r>
            <w:r>
              <w:rPr>
                <w:rFonts w:asciiTheme="minorHAnsi" w:hAnsiTheme="minorHAnsi" w:cstheme="minorHAnsi"/>
                <w:i/>
              </w:rPr>
              <w:t>enter date)</w:t>
            </w:r>
            <w:r>
              <w:rPr>
                <w:rFonts w:asciiTheme="minorHAnsi" w:hAnsiTheme="minorHAnsi" w:cstheme="minorHAnsi"/>
              </w:rPr>
              <w:t>:</w:t>
            </w:r>
          </w:p>
        </w:tc>
        <w:tc>
          <w:tcPr>
            <w:tcW w:w="6327" w:type="dxa"/>
            <w:vAlign w:val="center"/>
          </w:tcPr>
          <w:p w14:paraId="1590458A" w14:textId="7A68B26E" w:rsidR="00FF1B6B" w:rsidRDefault="00FF1B6B" w:rsidP="00FF1B6B">
            <w:pPr>
              <w:spacing w:before="120" w:after="120"/>
              <w:contextualSpacing/>
              <w:rPr>
                <w:rFonts w:asciiTheme="minorHAnsi" w:hAnsiTheme="minorHAnsi" w:cstheme="minorHAnsi"/>
              </w:rPr>
            </w:pPr>
          </w:p>
        </w:tc>
      </w:tr>
      <w:tr w:rsidR="00C61D7B" w14:paraId="05CCCA7B" w14:textId="77777777" w:rsidTr="008833C7">
        <w:trPr>
          <w:cantSplit/>
          <w:trHeight w:val="557"/>
        </w:trPr>
        <w:tc>
          <w:tcPr>
            <w:tcW w:w="2689" w:type="dxa"/>
            <w:shd w:val="clear" w:color="auto" w:fill="D9D9D9" w:themeFill="background1" w:themeFillShade="D9"/>
            <w:vAlign w:val="center"/>
          </w:tcPr>
          <w:p w14:paraId="36421897" w14:textId="77777777" w:rsidR="00C61D7B" w:rsidRDefault="00C61D7B" w:rsidP="008833C7">
            <w:pPr>
              <w:spacing w:before="120" w:after="120"/>
              <w:contextualSpacing/>
              <w:rPr>
                <w:rFonts w:asciiTheme="minorHAnsi" w:hAnsiTheme="minorHAnsi" w:cstheme="minorHAnsi"/>
              </w:rPr>
            </w:pPr>
            <w:r>
              <w:rPr>
                <w:rFonts w:asciiTheme="minorHAnsi" w:hAnsiTheme="minorHAnsi" w:cstheme="minorHAnsi"/>
              </w:rPr>
              <w:t>Satisfactory (Y/N):</w:t>
            </w:r>
          </w:p>
        </w:tc>
        <w:tc>
          <w:tcPr>
            <w:tcW w:w="6327" w:type="dxa"/>
            <w:vAlign w:val="center"/>
          </w:tcPr>
          <w:p w14:paraId="20B61EEA" w14:textId="77777777" w:rsidR="00C61D7B" w:rsidRDefault="00C61D7B" w:rsidP="008833C7">
            <w:pPr>
              <w:spacing w:before="120" w:after="120"/>
              <w:contextualSpacing/>
              <w:rPr>
                <w:rFonts w:asciiTheme="minorHAnsi" w:hAnsiTheme="minorHAnsi" w:cstheme="minorHAnsi"/>
              </w:rPr>
            </w:pPr>
          </w:p>
        </w:tc>
      </w:tr>
      <w:tr w:rsidR="00C61D7B" w14:paraId="2CDB369B" w14:textId="77777777" w:rsidTr="008833C7">
        <w:trPr>
          <w:cantSplit/>
          <w:trHeight w:val="557"/>
        </w:trPr>
        <w:tc>
          <w:tcPr>
            <w:tcW w:w="2689" w:type="dxa"/>
            <w:shd w:val="clear" w:color="auto" w:fill="D9D9D9" w:themeFill="background1" w:themeFillShade="D9"/>
            <w:vAlign w:val="center"/>
          </w:tcPr>
          <w:p w14:paraId="1C809180" w14:textId="77777777" w:rsidR="00C61D7B" w:rsidRDefault="00C61D7B" w:rsidP="008833C7">
            <w:pPr>
              <w:spacing w:before="120" w:after="120"/>
              <w:contextualSpacing/>
              <w:rPr>
                <w:rFonts w:asciiTheme="minorHAnsi" w:hAnsiTheme="minorHAnsi" w:cstheme="minorHAnsi"/>
              </w:rPr>
            </w:pPr>
            <w:r>
              <w:rPr>
                <w:rFonts w:asciiTheme="minorHAnsi" w:hAnsiTheme="minorHAnsi" w:cstheme="minorHAnsi"/>
              </w:rPr>
              <w:t>Assessor Name:</w:t>
            </w:r>
          </w:p>
        </w:tc>
        <w:tc>
          <w:tcPr>
            <w:tcW w:w="6327" w:type="dxa"/>
            <w:vAlign w:val="center"/>
          </w:tcPr>
          <w:p w14:paraId="0B5A938D" w14:textId="77777777" w:rsidR="00C61D7B" w:rsidRDefault="00C61D7B" w:rsidP="008833C7">
            <w:pPr>
              <w:spacing w:before="120" w:after="120"/>
              <w:contextualSpacing/>
              <w:rPr>
                <w:rFonts w:asciiTheme="minorHAnsi" w:hAnsiTheme="minorHAnsi" w:cstheme="minorHAnsi"/>
              </w:rPr>
            </w:pPr>
          </w:p>
        </w:tc>
      </w:tr>
      <w:tr w:rsidR="00C61D7B" w14:paraId="355CF062" w14:textId="77777777" w:rsidTr="008833C7">
        <w:trPr>
          <w:cantSplit/>
          <w:trHeight w:val="557"/>
        </w:trPr>
        <w:tc>
          <w:tcPr>
            <w:tcW w:w="2689" w:type="dxa"/>
            <w:shd w:val="clear" w:color="auto" w:fill="D9D9D9" w:themeFill="background1" w:themeFillShade="D9"/>
            <w:vAlign w:val="center"/>
          </w:tcPr>
          <w:p w14:paraId="70CA9C7E" w14:textId="77777777" w:rsidR="00C61D7B" w:rsidRDefault="00C61D7B" w:rsidP="008833C7">
            <w:pPr>
              <w:spacing w:before="120" w:after="120"/>
              <w:contextualSpacing/>
              <w:rPr>
                <w:rFonts w:asciiTheme="minorHAnsi" w:hAnsiTheme="minorHAnsi" w:cstheme="minorHAnsi"/>
              </w:rPr>
            </w:pPr>
            <w:r>
              <w:rPr>
                <w:rFonts w:asciiTheme="minorHAnsi" w:hAnsiTheme="minorHAnsi" w:cstheme="minorHAnsi"/>
              </w:rPr>
              <w:t>Assessment Date:</w:t>
            </w:r>
          </w:p>
        </w:tc>
        <w:tc>
          <w:tcPr>
            <w:tcW w:w="6327" w:type="dxa"/>
            <w:vAlign w:val="center"/>
          </w:tcPr>
          <w:p w14:paraId="27E272DA" w14:textId="77777777" w:rsidR="00C61D7B" w:rsidRDefault="00C61D7B" w:rsidP="008833C7">
            <w:pPr>
              <w:spacing w:before="120" w:after="120"/>
              <w:contextualSpacing/>
              <w:rPr>
                <w:rFonts w:asciiTheme="minorHAnsi" w:hAnsiTheme="minorHAnsi" w:cstheme="minorHAnsi"/>
              </w:rPr>
            </w:pPr>
          </w:p>
        </w:tc>
      </w:tr>
    </w:tbl>
    <w:p w14:paraId="497EBB9D" w14:textId="77777777" w:rsidR="00C61D7B" w:rsidRPr="009567A9" w:rsidRDefault="00C61D7B" w:rsidP="00C61D7B">
      <w:pPr>
        <w:rPr>
          <w:rFonts w:cs="Arial"/>
        </w:rPr>
      </w:pPr>
    </w:p>
    <w:p w14:paraId="1DF051F9" w14:textId="77777777" w:rsidR="00C61D7B" w:rsidRPr="00B91F3A" w:rsidRDefault="00C61D7B" w:rsidP="00C61D7B"/>
    <w:p w14:paraId="62AF7C5F" w14:textId="64000AFD" w:rsidR="00A92A0A" w:rsidRPr="00677276" w:rsidRDefault="00A92A0A" w:rsidP="00A92A0A">
      <w:pPr>
        <w:rPr>
          <w:rFonts w:asciiTheme="minorHAnsi" w:hAnsiTheme="minorHAnsi" w:cstheme="minorHAnsi"/>
          <w:sz w:val="20"/>
        </w:rPr>
      </w:pPr>
      <w:bookmarkStart w:id="0" w:name="_GoBack"/>
      <w:bookmarkEnd w:id="0"/>
    </w:p>
    <w:sectPr w:rsidR="00A92A0A" w:rsidRPr="00677276" w:rsidSect="00511FF8">
      <w:headerReference w:type="default" r:id="rId8"/>
      <w:footerReference w:type="default" r:id="rId9"/>
      <w:headerReference w:type="first" r:id="rId10"/>
      <w:pgSz w:w="11906" w:h="16838"/>
      <w:pgMar w:top="1440" w:right="1440" w:bottom="1276"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D0F3" w14:textId="77777777" w:rsidR="00381DE1" w:rsidRDefault="00381DE1" w:rsidP="00925383">
      <w:r>
        <w:separator/>
      </w:r>
    </w:p>
  </w:endnote>
  <w:endnote w:type="continuationSeparator" w:id="0">
    <w:p w14:paraId="6A7A5BCF" w14:textId="77777777" w:rsidR="00381DE1" w:rsidRDefault="00381DE1"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243B" w14:textId="664D10C1" w:rsidR="00511FF8" w:rsidRPr="00511FF8" w:rsidRDefault="00511FF8">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t xml:space="preserve">Assessment Task </w:t>
    </w:r>
    <w:r w:rsidR="00A20C82">
      <w:rPr>
        <w:sz w:val="16"/>
        <w:szCs w:val="16"/>
      </w:rPr>
      <w:t>2</w:t>
    </w:r>
    <w:r w:rsidRPr="00511FF8">
      <w:rPr>
        <w:sz w:val="16"/>
        <w:szCs w:val="16"/>
      </w:rPr>
      <w:t xml:space="preserve"> – v1.6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20705" w14:textId="77777777" w:rsidR="00381DE1" w:rsidRDefault="00381DE1" w:rsidP="00925383">
      <w:r>
        <w:separator/>
      </w:r>
    </w:p>
  </w:footnote>
  <w:footnote w:type="continuationSeparator" w:id="0">
    <w:p w14:paraId="0241C0EB" w14:textId="77777777" w:rsidR="00381DE1" w:rsidRDefault="00381DE1"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8101" w14:textId="145B7776" w:rsidR="00677276" w:rsidRPr="00677276" w:rsidRDefault="00677276" w:rsidP="00643638">
    <w:pPr>
      <w:pStyle w:val="Header"/>
      <w:rPr>
        <w:rFonts w:asciiTheme="minorHAnsi" w:hAnsiTheme="minorHAnsi" w:cstheme="minorHAnsi"/>
        <w:sz w:val="18"/>
        <w:szCs w:val="18"/>
      </w:rPr>
    </w:pPr>
    <w:r w:rsidRPr="00677276">
      <w:rPr>
        <w:rFonts w:asciiTheme="minorHAnsi" w:hAnsiTheme="minorHAnsi" w:cstheme="minorHAnsi"/>
        <w:sz w:val="18"/>
        <w:szCs w:val="18"/>
      </w:rPr>
      <w:t>BSBWHS407 Assist with claims management, rehabilitation and return-to-work programs</w:t>
    </w:r>
  </w:p>
  <w:p w14:paraId="62AF8103" w14:textId="77777777" w:rsidR="00677276" w:rsidRDefault="00677276"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3518" w14:textId="2AFE681A" w:rsidR="00511FF8" w:rsidRDefault="00511FF8" w:rsidP="00511FF8">
    <w:pPr>
      <w:pStyle w:val="Header"/>
      <w:jc w:val="right"/>
    </w:pPr>
    <w:r>
      <w:rPr>
        <w:noProof/>
      </w:rPr>
      <w:drawing>
        <wp:inline distT="0" distB="0" distL="0" distR="0" wp14:anchorId="45696C0B" wp14:editId="0788ED25">
          <wp:extent cx="2658110" cy="33528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DA"/>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C26C6"/>
    <w:multiLevelType w:val="hybridMultilevel"/>
    <w:tmpl w:val="4864B3E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ED369B6"/>
    <w:multiLevelType w:val="hybridMultilevel"/>
    <w:tmpl w:val="761C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D7D"/>
    <w:multiLevelType w:val="hybridMultilevel"/>
    <w:tmpl w:val="C480180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96B57"/>
    <w:multiLevelType w:val="hybridMultilevel"/>
    <w:tmpl w:val="6AACBB8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774BB"/>
    <w:multiLevelType w:val="hybridMultilevel"/>
    <w:tmpl w:val="1848C5BE"/>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2202C"/>
    <w:multiLevelType w:val="hybridMultilevel"/>
    <w:tmpl w:val="6ECCE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934DDF"/>
    <w:multiLevelType w:val="hybridMultilevel"/>
    <w:tmpl w:val="753A9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AD5E91"/>
    <w:multiLevelType w:val="hybridMultilevel"/>
    <w:tmpl w:val="574A44AA"/>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C00040"/>
    <w:multiLevelType w:val="hybridMultilevel"/>
    <w:tmpl w:val="44608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D876BB"/>
    <w:multiLevelType w:val="hybridMultilevel"/>
    <w:tmpl w:val="61648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E5B9C"/>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114CF1"/>
    <w:multiLevelType w:val="hybridMultilevel"/>
    <w:tmpl w:val="DE642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460892"/>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259ED"/>
    <w:multiLevelType w:val="hybridMultilevel"/>
    <w:tmpl w:val="FA84674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974675"/>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4A1BD4"/>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900E52"/>
    <w:multiLevelType w:val="hybridMultilevel"/>
    <w:tmpl w:val="403A739C"/>
    <w:lvl w:ilvl="0" w:tplc="E140FAB6">
      <w:start w:val="1"/>
      <w:numFmt w:val="bullet"/>
      <w:lvlText w:val=""/>
      <w:lvlJc w:val="left"/>
      <w:pPr>
        <w:ind w:left="720" w:hanging="360"/>
      </w:pPr>
      <w:rPr>
        <w:rFonts w:ascii="Symbol" w:hAnsi="Symbol" w:hint="default"/>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216F4"/>
    <w:multiLevelType w:val="hybridMultilevel"/>
    <w:tmpl w:val="88964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
  </w:num>
  <w:num w:numId="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4"/>
  </w:num>
  <w:num w:numId="7">
    <w:abstractNumId w:val="12"/>
  </w:num>
  <w:num w:numId="8">
    <w:abstractNumId w:val="2"/>
  </w:num>
  <w:num w:numId="9">
    <w:abstractNumId w:val="3"/>
  </w:num>
  <w:num w:numId="10">
    <w:abstractNumId w:val="8"/>
  </w:num>
  <w:num w:numId="11">
    <w:abstractNumId w:val="14"/>
  </w:num>
  <w:num w:numId="12">
    <w:abstractNumId w:val="9"/>
  </w:num>
  <w:num w:numId="13">
    <w:abstractNumId w:val="16"/>
  </w:num>
  <w:num w:numId="14">
    <w:abstractNumId w:val="5"/>
  </w:num>
  <w:num w:numId="15">
    <w:abstractNumId w:val="22"/>
  </w:num>
  <w:num w:numId="16">
    <w:abstractNumId w:val="6"/>
  </w:num>
  <w:num w:numId="17">
    <w:abstractNumId w:val="13"/>
  </w:num>
  <w:num w:numId="18">
    <w:abstractNumId w:val="21"/>
  </w:num>
  <w:num w:numId="19">
    <w:abstractNumId w:val="18"/>
  </w:num>
  <w:num w:numId="20">
    <w:abstractNumId w:val="0"/>
  </w:num>
  <w:num w:numId="21">
    <w:abstractNumId w:val="15"/>
  </w:num>
  <w:num w:numId="22">
    <w:abstractNumId w:val="20"/>
  </w:num>
  <w:num w:numId="23">
    <w:abstractNumId w:val="11"/>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3E9E"/>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54CA"/>
    <w:rsid w:val="000E577C"/>
    <w:rsid w:val="000F0839"/>
    <w:rsid w:val="001046AF"/>
    <w:rsid w:val="00104E1D"/>
    <w:rsid w:val="0011558E"/>
    <w:rsid w:val="001230D0"/>
    <w:rsid w:val="00124D56"/>
    <w:rsid w:val="00125515"/>
    <w:rsid w:val="00125609"/>
    <w:rsid w:val="00126942"/>
    <w:rsid w:val="0013239D"/>
    <w:rsid w:val="0013495E"/>
    <w:rsid w:val="0013692B"/>
    <w:rsid w:val="00136EB5"/>
    <w:rsid w:val="001402F2"/>
    <w:rsid w:val="00143859"/>
    <w:rsid w:val="00144D02"/>
    <w:rsid w:val="0014506B"/>
    <w:rsid w:val="00147D61"/>
    <w:rsid w:val="001557F7"/>
    <w:rsid w:val="001573AE"/>
    <w:rsid w:val="001624DE"/>
    <w:rsid w:val="00163BA8"/>
    <w:rsid w:val="001661B0"/>
    <w:rsid w:val="0016675A"/>
    <w:rsid w:val="001701EB"/>
    <w:rsid w:val="00170FEC"/>
    <w:rsid w:val="00173BAF"/>
    <w:rsid w:val="001760EE"/>
    <w:rsid w:val="00177CCE"/>
    <w:rsid w:val="00185354"/>
    <w:rsid w:val="00190698"/>
    <w:rsid w:val="00191C61"/>
    <w:rsid w:val="001926F8"/>
    <w:rsid w:val="001937D2"/>
    <w:rsid w:val="001942B8"/>
    <w:rsid w:val="001952FE"/>
    <w:rsid w:val="0019793B"/>
    <w:rsid w:val="001A1295"/>
    <w:rsid w:val="001A2350"/>
    <w:rsid w:val="001A2373"/>
    <w:rsid w:val="001A285E"/>
    <w:rsid w:val="001A327A"/>
    <w:rsid w:val="001A48D0"/>
    <w:rsid w:val="001A582B"/>
    <w:rsid w:val="001A6CF4"/>
    <w:rsid w:val="001B2851"/>
    <w:rsid w:val="001B5E07"/>
    <w:rsid w:val="001C2C24"/>
    <w:rsid w:val="001C64BB"/>
    <w:rsid w:val="001D352E"/>
    <w:rsid w:val="001D49AE"/>
    <w:rsid w:val="001E0149"/>
    <w:rsid w:val="001E1969"/>
    <w:rsid w:val="001E2BC0"/>
    <w:rsid w:val="001E477B"/>
    <w:rsid w:val="001E6148"/>
    <w:rsid w:val="001E63B9"/>
    <w:rsid w:val="001E7407"/>
    <w:rsid w:val="001F0721"/>
    <w:rsid w:val="001F0B14"/>
    <w:rsid w:val="001F3A99"/>
    <w:rsid w:val="001F74C2"/>
    <w:rsid w:val="001F7F3F"/>
    <w:rsid w:val="00204DDF"/>
    <w:rsid w:val="002075D3"/>
    <w:rsid w:val="00207A54"/>
    <w:rsid w:val="0021198C"/>
    <w:rsid w:val="0021437D"/>
    <w:rsid w:val="00222DA5"/>
    <w:rsid w:val="0023070B"/>
    <w:rsid w:val="00231601"/>
    <w:rsid w:val="00233764"/>
    <w:rsid w:val="002369F8"/>
    <w:rsid w:val="00237062"/>
    <w:rsid w:val="0023771C"/>
    <w:rsid w:val="002415BF"/>
    <w:rsid w:val="00244CE7"/>
    <w:rsid w:val="002505AD"/>
    <w:rsid w:val="0025473A"/>
    <w:rsid w:val="00255EAE"/>
    <w:rsid w:val="00262365"/>
    <w:rsid w:val="002709C3"/>
    <w:rsid w:val="002714E6"/>
    <w:rsid w:val="00272C01"/>
    <w:rsid w:val="002752B3"/>
    <w:rsid w:val="00276FA3"/>
    <w:rsid w:val="002812A0"/>
    <w:rsid w:val="00281E84"/>
    <w:rsid w:val="002838B3"/>
    <w:rsid w:val="00284C47"/>
    <w:rsid w:val="00285311"/>
    <w:rsid w:val="00285516"/>
    <w:rsid w:val="00286471"/>
    <w:rsid w:val="00287933"/>
    <w:rsid w:val="00291724"/>
    <w:rsid w:val="00291C27"/>
    <w:rsid w:val="002958D6"/>
    <w:rsid w:val="002967F2"/>
    <w:rsid w:val="002967FA"/>
    <w:rsid w:val="00297BCC"/>
    <w:rsid w:val="002A577F"/>
    <w:rsid w:val="002B0717"/>
    <w:rsid w:val="002B0930"/>
    <w:rsid w:val="002B24AF"/>
    <w:rsid w:val="002B3696"/>
    <w:rsid w:val="002B657F"/>
    <w:rsid w:val="002B741F"/>
    <w:rsid w:val="002B7485"/>
    <w:rsid w:val="002C03AB"/>
    <w:rsid w:val="002C3777"/>
    <w:rsid w:val="002C38AA"/>
    <w:rsid w:val="002C3D34"/>
    <w:rsid w:val="002C4FB9"/>
    <w:rsid w:val="002D739D"/>
    <w:rsid w:val="002E24FE"/>
    <w:rsid w:val="002E6DB0"/>
    <w:rsid w:val="002F019C"/>
    <w:rsid w:val="002F19B9"/>
    <w:rsid w:val="002F302B"/>
    <w:rsid w:val="002F389D"/>
    <w:rsid w:val="002F4332"/>
    <w:rsid w:val="002F5686"/>
    <w:rsid w:val="002F77C5"/>
    <w:rsid w:val="0030020B"/>
    <w:rsid w:val="003019E9"/>
    <w:rsid w:val="003049B2"/>
    <w:rsid w:val="00305103"/>
    <w:rsid w:val="0030675C"/>
    <w:rsid w:val="0030752E"/>
    <w:rsid w:val="00310D2F"/>
    <w:rsid w:val="00314799"/>
    <w:rsid w:val="003151C8"/>
    <w:rsid w:val="00315513"/>
    <w:rsid w:val="00315623"/>
    <w:rsid w:val="003160EC"/>
    <w:rsid w:val="00323107"/>
    <w:rsid w:val="00327C86"/>
    <w:rsid w:val="00333108"/>
    <w:rsid w:val="003342B2"/>
    <w:rsid w:val="00343800"/>
    <w:rsid w:val="0035229E"/>
    <w:rsid w:val="0035349B"/>
    <w:rsid w:val="003551F4"/>
    <w:rsid w:val="0035681A"/>
    <w:rsid w:val="00356DBB"/>
    <w:rsid w:val="003621A3"/>
    <w:rsid w:val="00370200"/>
    <w:rsid w:val="00371C5E"/>
    <w:rsid w:val="0037487E"/>
    <w:rsid w:val="00381DE1"/>
    <w:rsid w:val="00382EE1"/>
    <w:rsid w:val="00391940"/>
    <w:rsid w:val="00392498"/>
    <w:rsid w:val="00394358"/>
    <w:rsid w:val="00395ED9"/>
    <w:rsid w:val="003A2010"/>
    <w:rsid w:val="003A5A5D"/>
    <w:rsid w:val="003A6502"/>
    <w:rsid w:val="003A6941"/>
    <w:rsid w:val="003B01C4"/>
    <w:rsid w:val="003B2AD8"/>
    <w:rsid w:val="003B321C"/>
    <w:rsid w:val="003B5688"/>
    <w:rsid w:val="003C0E87"/>
    <w:rsid w:val="003C2814"/>
    <w:rsid w:val="003C4157"/>
    <w:rsid w:val="003D4965"/>
    <w:rsid w:val="003D5094"/>
    <w:rsid w:val="003E0695"/>
    <w:rsid w:val="003E1360"/>
    <w:rsid w:val="003E2C0D"/>
    <w:rsid w:val="003E30C6"/>
    <w:rsid w:val="003E315C"/>
    <w:rsid w:val="003E53B2"/>
    <w:rsid w:val="003F1334"/>
    <w:rsid w:val="003F4F7D"/>
    <w:rsid w:val="003F6212"/>
    <w:rsid w:val="003F765E"/>
    <w:rsid w:val="00404528"/>
    <w:rsid w:val="0041261E"/>
    <w:rsid w:val="004135C7"/>
    <w:rsid w:val="0041501C"/>
    <w:rsid w:val="0042069A"/>
    <w:rsid w:val="00421C72"/>
    <w:rsid w:val="004251C0"/>
    <w:rsid w:val="004309FA"/>
    <w:rsid w:val="004338F8"/>
    <w:rsid w:val="00433B26"/>
    <w:rsid w:val="00442915"/>
    <w:rsid w:val="00454BC0"/>
    <w:rsid w:val="00457EAC"/>
    <w:rsid w:val="004615A1"/>
    <w:rsid w:val="00461E19"/>
    <w:rsid w:val="004639B0"/>
    <w:rsid w:val="00463C1A"/>
    <w:rsid w:val="00475B7A"/>
    <w:rsid w:val="00477980"/>
    <w:rsid w:val="004814C3"/>
    <w:rsid w:val="0048348F"/>
    <w:rsid w:val="004836E6"/>
    <w:rsid w:val="0048539A"/>
    <w:rsid w:val="00486819"/>
    <w:rsid w:val="00486DC4"/>
    <w:rsid w:val="004872B6"/>
    <w:rsid w:val="0049158F"/>
    <w:rsid w:val="00494DDF"/>
    <w:rsid w:val="004A0913"/>
    <w:rsid w:val="004A141D"/>
    <w:rsid w:val="004A161F"/>
    <w:rsid w:val="004A1FEB"/>
    <w:rsid w:val="004A2D4F"/>
    <w:rsid w:val="004A42C3"/>
    <w:rsid w:val="004A5357"/>
    <w:rsid w:val="004A6B87"/>
    <w:rsid w:val="004B1185"/>
    <w:rsid w:val="004C3B4F"/>
    <w:rsid w:val="004E32BF"/>
    <w:rsid w:val="004E41ED"/>
    <w:rsid w:val="004E4EEA"/>
    <w:rsid w:val="004E6416"/>
    <w:rsid w:val="004F06F3"/>
    <w:rsid w:val="004F47CE"/>
    <w:rsid w:val="004F6429"/>
    <w:rsid w:val="004F6EB4"/>
    <w:rsid w:val="00501755"/>
    <w:rsid w:val="00501D15"/>
    <w:rsid w:val="00502949"/>
    <w:rsid w:val="0050318D"/>
    <w:rsid w:val="0050569A"/>
    <w:rsid w:val="0050751E"/>
    <w:rsid w:val="005075A5"/>
    <w:rsid w:val="005101A4"/>
    <w:rsid w:val="005111C7"/>
    <w:rsid w:val="00511FF8"/>
    <w:rsid w:val="00515367"/>
    <w:rsid w:val="00522159"/>
    <w:rsid w:val="0052591E"/>
    <w:rsid w:val="00526DB9"/>
    <w:rsid w:val="00527981"/>
    <w:rsid w:val="005306D8"/>
    <w:rsid w:val="00531D53"/>
    <w:rsid w:val="00533BA3"/>
    <w:rsid w:val="00537C9B"/>
    <w:rsid w:val="00537D46"/>
    <w:rsid w:val="00545BB9"/>
    <w:rsid w:val="00551A47"/>
    <w:rsid w:val="00553EBC"/>
    <w:rsid w:val="0056038D"/>
    <w:rsid w:val="00561DAF"/>
    <w:rsid w:val="00567382"/>
    <w:rsid w:val="005673CA"/>
    <w:rsid w:val="00570C7F"/>
    <w:rsid w:val="00570EA7"/>
    <w:rsid w:val="00573D15"/>
    <w:rsid w:val="00574424"/>
    <w:rsid w:val="005748B8"/>
    <w:rsid w:val="0058339D"/>
    <w:rsid w:val="0058494F"/>
    <w:rsid w:val="00590314"/>
    <w:rsid w:val="00593C49"/>
    <w:rsid w:val="00593D01"/>
    <w:rsid w:val="005940D9"/>
    <w:rsid w:val="005A05BA"/>
    <w:rsid w:val="005A0C08"/>
    <w:rsid w:val="005A4234"/>
    <w:rsid w:val="005A4547"/>
    <w:rsid w:val="005A6156"/>
    <w:rsid w:val="005A6943"/>
    <w:rsid w:val="005B176D"/>
    <w:rsid w:val="005B3E13"/>
    <w:rsid w:val="005B545F"/>
    <w:rsid w:val="005B592E"/>
    <w:rsid w:val="005B631F"/>
    <w:rsid w:val="005C6756"/>
    <w:rsid w:val="005C6EF4"/>
    <w:rsid w:val="005C7BC7"/>
    <w:rsid w:val="005D081C"/>
    <w:rsid w:val="005D7205"/>
    <w:rsid w:val="005E0718"/>
    <w:rsid w:val="005E0761"/>
    <w:rsid w:val="005E36CE"/>
    <w:rsid w:val="005E4DA6"/>
    <w:rsid w:val="005E5E2E"/>
    <w:rsid w:val="005F54C5"/>
    <w:rsid w:val="005F6AAA"/>
    <w:rsid w:val="005F715E"/>
    <w:rsid w:val="0060266D"/>
    <w:rsid w:val="0060371A"/>
    <w:rsid w:val="00604240"/>
    <w:rsid w:val="00605664"/>
    <w:rsid w:val="006062EE"/>
    <w:rsid w:val="00611CFA"/>
    <w:rsid w:val="006130EF"/>
    <w:rsid w:val="006141A9"/>
    <w:rsid w:val="0061515C"/>
    <w:rsid w:val="0061619E"/>
    <w:rsid w:val="00627CF5"/>
    <w:rsid w:val="006306BF"/>
    <w:rsid w:val="006324E7"/>
    <w:rsid w:val="00635AA4"/>
    <w:rsid w:val="00641C60"/>
    <w:rsid w:val="00641D09"/>
    <w:rsid w:val="006426FC"/>
    <w:rsid w:val="00643638"/>
    <w:rsid w:val="00653D5D"/>
    <w:rsid w:val="00654EC5"/>
    <w:rsid w:val="00655166"/>
    <w:rsid w:val="006563DC"/>
    <w:rsid w:val="006568D3"/>
    <w:rsid w:val="006572D4"/>
    <w:rsid w:val="00661A9D"/>
    <w:rsid w:val="00663C32"/>
    <w:rsid w:val="00666405"/>
    <w:rsid w:val="006677E8"/>
    <w:rsid w:val="00673CCD"/>
    <w:rsid w:val="006747D7"/>
    <w:rsid w:val="0067493A"/>
    <w:rsid w:val="00677276"/>
    <w:rsid w:val="006826AD"/>
    <w:rsid w:val="00683039"/>
    <w:rsid w:val="00687524"/>
    <w:rsid w:val="006915DA"/>
    <w:rsid w:val="00691E16"/>
    <w:rsid w:val="006973F8"/>
    <w:rsid w:val="006A4FF5"/>
    <w:rsid w:val="006A595B"/>
    <w:rsid w:val="006A6021"/>
    <w:rsid w:val="006B04A7"/>
    <w:rsid w:val="006B215F"/>
    <w:rsid w:val="006B439D"/>
    <w:rsid w:val="006C01F9"/>
    <w:rsid w:val="006C656C"/>
    <w:rsid w:val="006E1371"/>
    <w:rsid w:val="006E266F"/>
    <w:rsid w:val="006E3337"/>
    <w:rsid w:val="007000B0"/>
    <w:rsid w:val="0070372E"/>
    <w:rsid w:val="007072E8"/>
    <w:rsid w:val="0071231D"/>
    <w:rsid w:val="00713453"/>
    <w:rsid w:val="00723409"/>
    <w:rsid w:val="00730770"/>
    <w:rsid w:val="007307DA"/>
    <w:rsid w:val="0073665A"/>
    <w:rsid w:val="00741C60"/>
    <w:rsid w:val="007428E8"/>
    <w:rsid w:val="0074586A"/>
    <w:rsid w:val="00751D88"/>
    <w:rsid w:val="0076199C"/>
    <w:rsid w:val="00763464"/>
    <w:rsid w:val="00765E99"/>
    <w:rsid w:val="00771CF9"/>
    <w:rsid w:val="00774F21"/>
    <w:rsid w:val="0077522D"/>
    <w:rsid w:val="007752C8"/>
    <w:rsid w:val="00775A98"/>
    <w:rsid w:val="007812A0"/>
    <w:rsid w:val="0078145B"/>
    <w:rsid w:val="007851E7"/>
    <w:rsid w:val="00792F93"/>
    <w:rsid w:val="0079720B"/>
    <w:rsid w:val="00797485"/>
    <w:rsid w:val="007A246F"/>
    <w:rsid w:val="007A7573"/>
    <w:rsid w:val="007B3529"/>
    <w:rsid w:val="007B7937"/>
    <w:rsid w:val="007C06AD"/>
    <w:rsid w:val="007C2A36"/>
    <w:rsid w:val="007C3113"/>
    <w:rsid w:val="007C5FCB"/>
    <w:rsid w:val="007C7743"/>
    <w:rsid w:val="007D1612"/>
    <w:rsid w:val="007D21BE"/>
    <w:rsid w:val="007D5CED"/>
    <w:rsid w:val="007E27BA"/>
    <w:rsid w:val="007E2805"/>
    <w:rsid w:val="007F004C"/>
    <w:rsid w:val="007F5593"/>
    <w:rsid w:val="007F5BF4"/>
    <w:rsid w:val="007F67D7"/>
    <w:rsid w:val="008043FC"/>
    <w:rsid w:val="008046BF"/>
    <w:rsid w:val="00810207"/>
    <w:rsid w:val="00815B2C"/>
    <w:rsid w:val="008235EB"/>
    <w:rsid w:val="00824D6A"/>
    <w:rsid w:val="00826EDE"/>
    <w:rsid w:val="00841945"/>
    <w:rsid w:val="00842539"/>
    <w:rsid w:val="008456F1"/>
    <w:rsid w:val="00856C51"/>
    <w:rsid w:val="00857832"/>
    <w:rsid w:val="008712E7"/>
    <w:rsid w:val="00873C8A"/>
    <w:rsid w:val="00874B2C"/>
    <w:rsid w:val="0088482D"/>
    <w:rsid w:val="008848E6"/>
    <w:rsid w:val="00884FA4"/>
    <w:rsid w:val="00890997"/>
    <w:rsid w:val="00890B68"/>
    <w:rsid w:val="00891C45"/>
    <w:rsid w:val="0089532C"/>
    <w:rsid w:val="00895B91"/>
    <w:rsid w:val="0089645B"/>
    <w:rsid w:val="008965C4"/>
    <w:rsid w:val="008A12EB"/>
    <w:rsid w:val="008A51C2"/>
    <w:rsid w:val="008B1B14"/>
    <w:rsid w:val="008B2272"/>
    <w:rsid w:val="008B25BA"/>
    <w:rsid w:val="008B415B"/>
    <w:rsid w:val="008C03E9"/>
    <w:rsid w:val="008C114F"/>
    <w:rsid w:val="008C1728"/>
    <w:rsid w:val="008C53FA"/>
    <w:rsid w:val="008C5492"/>
    <w:rsid w:val="008C5F36"/>
    <w:rsid w:val="008D0547"/>
    <w:rsid w:val="008D08E6"/>
    <w:rsid w:val="008D4035"/>
    <w:rsid w:val="008E3320"/>
    <w:rsid w:val="008E48EF"/>
    <w:rsid w:val="008E4DB5"/>
    <w:rsid w:val="008F032E"/>
    <w:rsid w:val="008F41D4"/>
    <w:rsid w:val="008F4CD5"/>
    <w:rsid w:val="0090122B"/>
    <w:rsid w:val="00912949"/>
    <w:rsid w:val="00915A45"/>
    <w:rsid w:val="009203A2"/>
    <w:rsid w:val="009212BC"/>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6258"/>
    <w:rsid w:val="0097639E"/>
    <w:rsid w:val="00976801"/>
    <w:rsid w:val="00982953"/>
    <w:rsid w:val="0098334A"/>
    <w:rsid w:val="00984C90"/>
    <w:rsid w:val="00990700"/>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5422"/>
    <w:rsid w:val="009D7505"/>
    <w:rsid w:val="009E2A54"/>
    <w:rsid w:val="009E5B4A"/>
    <w:rsid w:val="009E6BC3"/>
    <w:rsid w:val="009F2566"/>
    <w:rsid w:val="00A11504"/>
    <w:rsid w:val="00A11FDE"/>
    <w:rsid w:val="00A17849"/>
    <w:rsid w:val="00A20C82"/>
    <w:rsid w:val="00A23D80"/>
    <w:rsid w:val="00A26E9F"/>
    <w:rsid w:val="00A27DB4"/>
    <w:rsid w:val="00A31876"/>
    <w:rsid w:val="00A33110"/>
    <w:rsid w:val="00A35198"/>
    <w:rsid w:val="00A35282"/>
    <w:rsid w:val="00A42592"/>
    <w:rsid w:val="00A5171D"/>
    <w:rsid w:val="00A5431E"/>
    <w:rsid w:val="00A5443D"/>
    <w:rsid w:val="00A559C9"/>
    <w:rsid w:val="00A56856"/>
    <w:rsid w:val="00A61F45"/>
    <w:rsid w:val="00A63B9C"/>
    <w:rsid w:val="00A65753"/>
    <w:rsid w:val="00A67DBF"/>
    <w:rsid w:val="00A7276B"/>
    <w:rsid w:val="00A75D7D"/>
    <w:rsid w:val="00A803CC"/>
    <w:rsid w:val="00A82079"/>
    <w:rsid w:val="00A82ACE"/>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4628"/>
    <w:rsid w:val="00AD516E"/>
    <w:rsid w:val="00AE203E"/>
    <w:rsid w:val="00AE534A"/>
    <w:rsid w:val="00AE77BE"/>
    <w:rsid w:val="00AF3900"/>
    <w:rsid w:val="00B013EE"/>
    <w:rsid w:val="00B01FD1"/>
    <w:rsid w:val="00B02680"/>
    <w:rsid w:val="00B02A92"/>
    <w:rsid w:val="00B104AC"/>
    <w:rsid w:val="00B11324"/>
    <w:rsid w:val="00B115A0"/>
    <w:rsid w:val="00B118EB"/>
    <w:rsid w:val="00B12002"/>
    <w:rsid w:val="00B121FF"/>
    <w:rsid w:val="00B13109"/>
    <w:rsid w:val="00B143CB"/>
    <w:rsid w:val="00B170A8"/>
    <w:rsid w:val="00B175F8"/>
    <w:rsid w:val="00B25955"/>
    <w:rsid w:val="00B26775"/>
    <w:rsid w:val="00B303C8"/>
    <w:rsid w:val="00B31438"/>
    <w:rsid w:val="00B31C02"/>
    <w:rsid w:val="00B325FA"/>
    <w:rsid w:val="00B331F6"/>
    <w:rsid w:val="00B33AC8"/>
    <w:rsid w:val="00B34F12"/>
    <w:rsid w:val="00B35E2B"/>
    <w:rsid w:val="00B37EF9"/>
    <w:rsid w:val="00B41214"/>
    <w:rsid w:val="00B41380"/>
    <w:rsid w:val="00B45F00"/>
    <w:rsid w:val="00B46F5E"/>
    <w:rsid w:val="00B523B9"/>
    <w:rsid w:val="00B52E0D"/>
    <w:rsid w:val="00B55676"/>
    <w:rsid w:val="00B617D5"/>
    <w:rsid w:val="00B61AC9"/>
    <w:rsid w:val="00B70257"/>
    <w:rsid w:val="00B71718"/>
    <w:rsid w:val="00B719F5"/>
    <w:rsid w:val="00B81243"/>
    <w:rsid w:val="00B81760"/>
    <w:rsid w:val="00B84356"/>
    <w:rsid w:val="00B875EB"/>
    <w:rsid w:val="00B8799D"/>
    <w:rsid w:val="00B913FF"/>
    <w:rsid w:val="00B92868"/>
    <w:rsid w:val="00BA2BCE"/>
    <w:rsid w:val="00BA5307"/>
    <w:rsid w:val="00BA5374"/>
    <w:rsid w:val="00BA5AC2"/>
    <w:rsid w:val="00BB04A8"/>
    <w:rsid w:val="00BB2510"/>
    <w:rsid w:val="00BB63C0"/>
    <w:rsid w:val="00BB7EC4"/>
    <w:rsid w:val="00BC5A16"/>
    <w:rsid w:val="00BD4298"/>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F9D"/>
    <w:rsid w:val="00C34B40"/>
    <w:rsid w:val="00C3696E"/>
    <w:rsid w:val="00C41A1B"/>
    <w:rsid w:val="00C43BDD"/>
    <w:rsid w:val="00C45455"/>
    <w:rsid w:val="00C45576"/>
    <w:rsid w:val="00C46736"/>
    <w:rsid w:val="00C46780"/>
    <w:rsid w:val="00C46C28"/>
    <w:rsid w:val="00C511E2"/>
    <w:rsid w:val="00C558B3"/>
    <w:rsid w:val="00C561FD"/>
    <w:rsid w:val="00C618BE"/>
    <w:rsid w:val="00C61D7B"/>
    <w:rsid w:val="00C62018"/>
    <w:rsid w:val="00C65938"/>
    <w:rsid w:val="00C711B5"/>
    <w:rsid w:val="00C7275F"/>
    <w:rsid w:val="00C76EA3"/>
    <w:rsid w:val="00C77F63"/>
    <w:rsid w:val="00C937AD"/>
    <w:rsid w:val="00CA0082"/>
    <w:rsid w:val="00CA47EF"/>
    <w:rsid w:val="00CC409C"/>
    <w:rsid w:val="00CC5877"/>
    <w:rsid w:val="00CC5D51"/>
    <w:rsid w:val="00CC6426"/>
    <w:rsid w:val="00CC7FEF"/>
    <w:rsid w:val="00CD065A"/>
    <w:rsid w:val="00CD2FDF"/>
    <w:rsid w:val="00CD548E"/>
    <w:rsid w:val="00CD5E80"/>
    <w:rsid w:val="00CE07D5"/>
    <w:rsid w:val="00CE512E"/>
    <w:rsid w:val="00CF2429"/>
    <w:rsid w:val="00CF6B49"/>
    <w:rsid w:val="00CF7196"/>
    <w:rsid w:val="00D0050B"/>
    <w:rsid w:val="00D0165D"/>
    <w:rsid w:val="00D0298E"/>
    <w:rsid w:val="00D02E72"/>
    <w:rsid w:val="00D04A5C"/>
    <w:rsid w:val="00D06C1F"/>
    <w:rsid w:val="00D10AEC"/>
    <w:rsid w:val="00D12EBA"/>
    <w:rsid w:val="00D15D6D"/>
    <w:rsid w:val="00D171D7"/>
    <w:rsid w:val="00D17959"/>
    <w:rsid w:val="00D216BC"/>
    <w:rsid w:val="00D224D0"/>
    <w:rsid w:val="00D24520"/>
    <w:rsid w:val="00D267A4"/>
    <w:rsid w:val="00D275A7"/>
    <w:rsid w:val="00D275B5"/>
    <w:rsid w:val="00D33FDF"/>
    <w:rsid w:val="00D41AAA"/>
    <w:rsid w:val="00D451CC"/>
    <w:rsid w:val="00D469D3"/>
    <w:rsid w:val="00D54C6D"/>
    <w:rsid w:val="00D5669B"/>
    <w:rsid w:val="00D6125D"/>
    <w:rsid w:val="00D63ECB"/>
    <w:rsid w:val="00D648D9"/>
    <w:rsid w:val="00D66E59"/>
    <w:rsid w:val="00D701B2"/>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801"/>
    <w:rsid w:val="00DC01D8"/>
    <w:rsid w:val="00DC0CF3"/>
    <w:rsid w:val="00DC61AA"/>
    <w:rsid w:val="00DC6425"/>
    <w:rsid w:val="00DC77E6"/>
    <w:rsid w:val="00DD0741"/>
    <w:rsid w:val="00DD1D17"/>
    <w:rsid w:val="00DD36CB"/>
    <w:rsid w:val="00DD51FC"/>
    <w:rsid w:val="00DD75A7"/>
    <w:rsid w:val="00DE10C7"/>
    <w:rsid w:val="00DE1894"/>
    <w:rsid w:val="00DE20AC"/>
    <w:rsid w:val="00DF1F91"/>
    <w:rsid w:val="00E01D7C"/>
    <w:rsid w:val="00E04F96"/>
    <w:rsid w:val="00E06C49"/>
    <w:rsid w:val="00E10BC6"/>
    <w:rsid w:val="00E11096"/>
    <w:rsid w:val="00E121D2"/>
    <w:rsid w:val="00E139AD"/>
    <w:rsid w:val="00E15677"/>
    <w:rsid w:val="00E228AC"/>
    <w:rsid w:val="00E305C2"/>
    <w:rsid w:val="00E30C75"/>
    <w:rsid w:val="00E32130"/>
    <w:rsid w:val="00E34973"/>
    <w:rsid w:val="00E36F2A"/>
    <w:rsid w:val="00E52EB7"/>
    <w:rsid w:val="00E66F8F"/>
    <w:rsid w:val="00E720F0"/>
    <w:rsid w:val="00E724D0"/>
    <w:rsid w:val="00E73054"/>
    <w:rsid w:val="00E73E7F"/>
    <w:rsid w:val="00E74053"/>
    <w:rsid w:val="00E75BC9"/>
    <w:rsid w:val="00E75C84"/>
    <w:rsid w:val="00E761B3"/>
    <w:rsid w:val="00E80A26"/>
    <w:rsid w:val="00E82C3B"/>
    <w:rsid w:val="00E84EEF"/>
    <w:rsid w:val="00E85101"/>
    <w:rsid w:val="00E91484"/>
    <w:rsid w:val="00E924B0"/>
    <w:rsid w:val="00E94FCC"/>
    <w:rsid w:val="00E95F17"/>
    <w:rsid w:val="00EA34AF"/>
    <w:rsid w:val="00EB3431"/>
    <w:rsid w:val="00EC1D74"/>
    <w:rsid w:val="00EC2BBE"/>
    <w:rsid w:val="00EC75FB"/>
    <w:rsid w:val="00EC782D"/>
    <w:rsid w:val="00EC7E15"/>
    <w:rsid w:val="00ED030A"/>
    <w:rsid w:val="00ED46AD"/>
    <w:rsid w:val="00ED503E"/>
    <w:rsid w:val="00ED716E"/>
    <w:rsid w:val="00EE289B"/>
    <w:rsid w:val="00EE2C07"/>
    <w:rsid w:val="00EF09A5"/>
    <w:rsid w:val="00EF1DF6"/>
    <w:rsid w:val="00EF245B"/>
    <w:rsid w:val="00EF327D"/>
    <w:rsid w:val="00EF69D8"/>
    <w:rsid w:val="00EF729D"/>
    <w:rsid w:val="00F02CE1"/>
    <w:rsid w:val="00F02F5D"/>
    <w:rsid w:val="00F0355B"/>
    <w:rsid w:val="00F1072B"/>
    <w:rsid w:val="00F137DB"/>
    <w:rsid w:val="00F14AE7"/>
    <w:rsid w:val="00F1725E"/>
    <w:rsid w:val="00F22F10"/>
    <w:rsid w:val="00F26EC3"/>
    <w:rsid w:val="00F2788A"/>
    <w:rsid w:val="00F27972"/>
    <w:rsid w:val="00F327A1"/>
    <w:rsid w:val="00F34B05"/>
    <w:rsid w:val="00F368E3"/>
    <w:rsid w:val="00F43EB6"/>
    <w:rsid w:val="00F50D4D"/>
    <w:rsid w:val="00F61DC4"/>
    <w:rsid w:val="00F647E0"/>
    <w:rsid w:val="00F65040"/>
    <w:rsid w:val="00F66F33"/>
    <w:rsid w:val="00F73662"/>
    <w:rsid w:val="00F80FC9"/>
    <w:rsid w:val="00F8214D"/>
    <w:rsid w:val="00F8261C"/>
    <w:rsid w:val="00F8479A"/>
    <w:rsid w:val="00F9280F"/>
    <w:rsid w:val="00F928EF"/>
    <w:rsid w:val="00F9436E"/>
    <w:rsid w:val="00F96C0D"/>
    <w:rsid w:val="00F97434"/>
    <w:rsid w:val="00FA014F"/>
    <w:rsid w:val="00FA0F9D"/>
    <w:rsid w:val="00FA3A3F"/>
    <w:rsid w:val="00FA57E5"/>
    <w:rsid w:val="00FA5BCD"/>
    <w:rsid w:val="00FA72FE"/>
    <w:rsid w:val="00FB13E1"/>
    <w:rsid w:val="00FB2200"/>
    <w:rsid w:val="00FB2B49"/>
    <w:rsid w:val="00FB2DBE"/>
    <w:rsid w:val="00FB4F3B"/>
    <w:rsid w:val="00FB6E5C"/>
    <w:rsid w:val="00FB718C"/>
    <w:rsid w:val="00FC0218"/>
    <w:rsid w:val="00FC1909"/>
    <w:rsid w:val="00FC194D"/>
    <w:rsid w:val="00FC503F"/>
    <w:rsid w:val="00FC55FE"/>
    <w:rsid w:val="00FC690C"/>
    <w:rsid w:val="00FC7775"/>
    <w:rsid w:val="00FD209B"/>
    <w:rsid w:val="00FD3F68"/>
    <w:rsid w:val="00FD4B19"/>
    <w:rsid w:val="00FE25E1"/>
    <w:rsid w:val="00FF155B"/>
    <w:rsid w:val="00FF1801"/>
    <w:rsid w:val="00FF1B6B"/>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02"/>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3"/>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4F18-BEE7-4F1D-A958-F32B6989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Welton</dc:creator>
  <cp:keywords/>
  <dc:description/>
  <cp:lastModifiedBy>Jonathan Wilson</cp:lastModifiedBy>
  <cp:revision>6</cp:revision>
  <cp:lastPrinted>2017-01-10T05:45:00Z</cp:lastPrinted>
  <dcterms:created xsi:type="dcterms:W3CDTF">2018-10-10T23:23:00Z</dcterms:created>
  <dcterms:modified xsi:type="dcterms:W3CDTF">2019-05-19T20:22:00Z</dcterms:modified>
</cp:coreProperties>
</file>