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sz w:val="20"/>
          <w:szCs w:val="20"/>
        </w:rPr>
        <w:id w:val="-87926765"/>
        <w:docPartObj>
          <w:docPartGallery w:val="Cover Pages"/>
          <w:docPartUnique/>
        </w:docPartObj>
      </w:sdtPr>
      <w:sdtEndPr>
        <w:rPr>
          <w:b/>
        </w:rPr>
      </w:sdtEndPr>
      <w:sdtContent>
        <w:p w14:paraId="2A92BABB" w14:textId="3DD7FB4C" w:rsidR="00A834C6" w:rsidRPr="00CE39A5" w:rsidRDefault="00867652">
          <w:pPr>
            <w:rPr>
              <w:rFonts w:asciiTheme="minorHAnsi" w:hAnsiTheme="minorHAnsi" w:cstheme="minorHAnsi"/>
              <w:noProof/>
              <w:sz w:val="20"/>
              <w:szCs w:val="20"/>
            </w:rPr>
          </w:pPr>
          <w:r w:rsidRPr="00CE39A5">
            <w:rPr>
              <w:rFonts w:asciiTheme="minorHAnsi" w:hAnsiTheme="minorHAnsi" w:cstheme="minorHAnsi"/>
              <w:noProof/>
              <w:sz w:val="20"/>
              <w:szCs w:val="20"/>
            </w:rPr>
            <mc:AlternateContent>
              <mc:Choice Requires="wpg">
                <w:drawing>
                  <wp:anchor distT="0" distB="0" distL="114300" distR="114300" simplePos="0" relativeHeight="251662336" behindDoc="0" locked="0" layoutInCell="1" allowOverlap="1" wp14:anchorId="0DA3B1A1" wp14:editId="7F5222C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959774F"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p>
        <w:p w14:paraId="2026DAC6" w14:textId="433ACA39" w:rsidR="00867652" w:rsidRPr="00CE39A5" w:rsidRDefault="00867652">
          <w:pPr>
            <w:rPr>
              <w:rFonts w:asciiTheme="minorHAnsi" w:hAnsiTheme="minorHAnsi" w:cstheme="minorHAnsi"/>
              <w:sz w:val="20"/>
              <w:szCs w:val="20"/>
            </w:rPr>
          </w:pPr>
        </w:p>
        <w:tbl>
          <w:tblPr>
            <w:tblStyle w:val="TableGrid"/>
            <w:tblpPr w:leftFromText="180" w:rightFromText="180" w:vertAnchor="text" w:horzAnchor="margin" w:tblpY="107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052"/>
          </w:tblGrid>
          <w:tr w:rsidR="001F39AC" w:rsidRPr="00CE39A5" w14:paraId="7CFF48E9" w14:textId="77777777" w:rsidTr="001F39AC">
            <w:tc>
              <w:tcPr>
                <w:tcW w:w="3964" w:type="dxa"/>
              </w:tcPr>
              <w:p w14:paraId="5381F768" w14:textId="4280A431" w:rsidR="001F39AC" w:rsidRPr="00CE39A5" w:rsidRDefault="001F39AC" w:rsidP="001F39AC">
                <w:pPr>
                  <w:jc w:val="right"/>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r w:rsidRPr="00CE39A5">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t>Student Name:</w:t>
                </w:r>
              </w:p>
            </w:tc>
            <w:tc>
              <w:tcPr>
                <w:tcW w:w="5052" w:type="dxa"/>
                <w:tcBorders>
                  <w:bottom w:val="single" w:sz="4" w:space="0" w:color="auto"/>
                </w:tcBorders>
              </w:tcPr>
              <w:p w14:paraId="3BFD3C4E" w14:textId="2CF86752" w:rsidR="001F39AC" w:rsidRPr="002E42ED" w:rsidRDefault="001F39AC" w:rsidP="001F39AC">
                <w:pPr>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p>
            </w:tc>
          </w:tr>
        </w:tbl>
        <w:p w14:paraId="62719146" w14:textId="14489F27" w:rsidR="00867652" w:rsidRPr="00CE39A5" w:rsidRDefault="001F39AC" w:rsidP="001F39AC">
          <w:pPr>
            <w:rPr>
              <w:rFonts w:asciiTheme="minorHAnsi" w:hAnsiTheme="minorHAnsi" w:cstheme="minorHAnsi"/>
              <w:b/>
              <w:sz w:val="20"/>
              <w:szCs w:val="20"/>
            </w:rPr>
          </w:pPr>
          <w:r w:rsidRPr="00CE39A5">
            <w:rPr>
              <w:rFonts w:asciiTheme="minorHAnsi" w:hAnsiTheme="minorHAnsi" w:cstheme="minorHAnsi"/>
              <w:noProof/>
              <w:sz w:val="20"/>
              <w:szCs w:val="20"/>
            </w:rPr>
            <w:t xml:space="preserve"> </w:t>
          </w:r>
          <w:r w:rsidRPr="00CE39A5">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0ED37DD2" wp14:editId="17635730">
                    <wp:simplePos x="0" y="0"/>
                    <wp:positionH relativeFrom="page">
                      <wp:posOffset>223838</wp:posOffset>
                    </wp:positionH>
                    <wp:positionV relativeFrom="page">
                      <wp:posOffset>4629150</wp:posOffset>
                    </wp:positionV>
                    <wp:extent cx="7410450" cy="2557145"/>
                    <wp:effectExtent l="0" t="0" r="0" b="14605"/>
                    <wp:wrapSquare wrapText="bothSides"/>
                    <wp:docPr id="154" name="Text Box 154"/>
                    <wp:cNvGraphicFramePr/>
                    <a:graphic xmlns:a="http://schemas.openxmlformats.org/drawingml/2006/main">
                      <a:graphicData uri="http://schemas.microsoft.com/office/word/2010/wordprocessingShape">
                        <wps:wsp>
                          <wps:cNvSpPr txBox="1"/>
                          <wps:spPr>
                            <a:xfrm>
                              <a:off x="0" y="0"/>
                              <a:ext cx="7410450" cy="2557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95F1AC" w14:textId="18B87306" w:rsidR="002E42ED" w:rsidRDefault="002E42ED" w:rsidP="00130BBE">
                                <w:pPr>
                                  <w:ind w:left="-426"/>
                                  <w:jc w:val="right"/>
                                  <w:rPr>
                                    <w:rFonts w:asciiTheme="minorHAnsi" w:hAnsiTheme="minorHAnsi" w:cstheme="minorHAnsi"/>
                                    <w:b/>
                                    <w:bCs/>
                                    <w:caps/>
                                    <w:color w:val="4F81BD" w:themeColor="accent1"/>
                                    <w:sz w:val="64"/>
                                    <w:szCs w:val="64"/>
                                  </w:rPr>
                                </w:pPr>
                                <w:r>
                                  <w:rPr>
                                    <w:rFonts w:asciiTheme="minorHAnsi" w:hAnsiTheme="minorHAnsi" w:cstheme="minorHAnsi"/>
                                    <w:b/>
                                    <w:bCs/>
                                    <w:caps/>
                                    <w:color w:val="4F81BD" w:themeColor="accent1"/>
                                    <w:sz w:val="64"/>
                                    <w:szCs w:val="64"/>
                                  </w:rPr>
                                  <w:t>Rehabilit</w:t>
                                </w:r>
                                <w:r w:rsidR="00130BBE">
                                  <w:rPr>
                                    <w:rFonts w:asciiTheme="minorHAnsi" w:hAnsiTheme="minorHAnsi" w:cstheme="minorHAnsi"/>
                                    <w:b/>
                                    <w:bCs/>
                                    <w:caps/>
                                    <w:color w:val="4F81BD" w:themeColor="accent1"/>
                                    <w:sz w:val="64"/>
                                    <w:szCs w:val="64"/>
                                  </w:rPr>
                                  <w:t>a</w:t>
                                </w:r>
                                <w:r>
                                  <w:rPr>
                                    <w:rFonts w:asciiTheme="minorHAnsi" w:hAnsiTheme="minorHAnsi" w:cstheme="minorHAnsi"/>
                                    <w:b/>
                                    <w:bCs/>
                                    <w:caps/>
                                    <w:color w:val="4F81BD" w:themeColor="accent1"/>
                                    <w:sz w:val="64"/>
                                    <w:szCs w:val="64"/>
                                  </w:rPr>
                                  <w:t>tio</w:t>
                                </w:r>
                                <w:r w:rsidRPr="00130BBE">
                                  <w:rPr>
                                    <w:rFonts w:asciiTheme="minorHAnsi" w:hAnsiTheme="minorHAnsi" w:cstheme="minorHAnsi"/>
                                    <w:b/>
                                    <w:bCs/>
                                    <w:caps/>
                                    <w:color w:val="4F81BD" w:themeColor="accent1"/>
                                    <w:sz w:val="64"/>
                                    <w:szCs w:val="64"/>
                                  </w:rPr>
                                  <w:t>n</w:t>
                                </w:r>
                                <w:r>
                                  <w:rPr>
                                    <w:rFonts w:asciiTheme="minorHAnsi" w:hAnsiTheme="minorHAnsi" w:cstheme="minorHAnsi"/>
                                    <w:b/>
                                    <w:bCs/>
                                    <w:caps/>
                                    <w:color w:val="4F81BD" w:themeColor="accent1"/>
                                    <w:sz w:val="64"/>
                                    <w:szCs w:val="64"/>
                                  </w:rPr>
                                  <w:t xml:space="preserve"> and Return to work coordinator course</w:t>
                                </w:r>
                                <w:r w:rsidR="00130BBE">
                                  <w:rPr>
                                    <w:rFonts w:asciiTheme="minorHAnsi" w:hAnsiTheme="minorHAnsi" w:cstheme="minorHAnsi"/>
                                    <w:b/>
                                    <w:bCs/>
                                    <w:caps/>
                                    <w:color w:val="4F81BD" w:themeColor="accent1"/>
                                    <w:sz w:val="64"/>
                                    <w:szCs w:val="64"/>
                                  </w:rPr>
                                  <w:t xml:space="preserve"> - rrtwc</w:t>
                                </w:r>
                              </w:p>
                              <w:p w14:paraId="317A3B08" w14:textId="77777777" w:rsidR="002E42ED" w:rsidRPr="002E42ED" w:rsidRDefault="002E42ED" w:rsidP="002E42ED">
                                <w:pPr>
                                  <w:jc w:val="right"/>
                                  <w:rPr>
                                    <w:rFonts w:asciiTheme="minorHAnsi" w:hAnsiTheme="minorHAnsi" w:cstheme="minorHAnsi"/>
                                    <w:caps/>
                                    <w:color w:val="4F81BD" w:themeColor="accent1"/>
                                    <w:sz w:val="40"/>
                                    <w:szCs w:val="40"/>
                                  </w:rPr>
                                </w:pPr>
                                <w:r w:rsidRPr="002E42ED">
                                  <w:rPr>
                                    <w:rFonts w:asciiTheme="minorHAnsi" w:hAnsiTheme="minorHAnsi" w:cstheme="minorHAnsi"/>
                                    <w:b/>
                                    <w:bCs/>
                                    <w:caps/>
                                    <w:color w:val="4F81BD" w:themeColor="accent1"/>
                                    <w:sz w:val="40"/>
                                    <w:szCs w:val="40"/>
                                  </w:rPr>
                                  <w:t xml:space="preserve">BSBWHS417 - </w:t>
                                </w:r>
                                <w:r w:rsidRPr="002E42ED">
                                  <w:rPr>
                                    <w:rFonts w:asciiTheme="minorHAnsi" w:hAnsiTheme="minorHAnsi" w:cstheme="minorHAnsi"/>
                                    <w:caps/>
                                    <w:color w:val="4F81BD" w:themeColor="accent1"/>
                                    <w:sz w:val="40"/>
                                    <w:szCs w:val="40"/>
                                  </w:rPr>
                                  <w:t>Assist with managing WHS implications of return to work</w:t>
                                </w:r>
                              </w:p>
                              <w:p w14:paraId="1AFAD24B" w14:textId="78AEA197" w:rsidR="00B13A02" w:rsidRPr="00EC1879" w:rsidRDefault="00B13A02">
                                <w:pPr>
                                  <w:jc w:val="right"/>
                                  <w:rPr>
                                    <w:rFonts w:asciiTheme="minorHAnsi" w:hAnsiTheme="minorHAnsi" w:cstheme="minorHAnsi"/>
                                    <w:smallCaps/>
                                    <w:color w:val="404040" w:themeColor="text1" w:themeTint="BF"/>
                                    <w:sz w:val="36"/>
                                    <w:szCs w:val="36"/>
                                  </w:rPr>
                                </w:pPr>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002E42ED">
                                      <w:rPr>
                                        <w:rFonts w:asciiTheme="minorHAnsi" w:hAnsiTheme="minorHAnsi" w:cstheme="minorHAnsi"/>
                                        <w:color w:val="404040" w:themeColor="text1" w:themeTint="BF"/>
                                        <w:sz w:val="36"/>
                                        <w:szCs w:val="36"/>
                                      </w:rPr>
                                      <w:t xml:space="preserve">QPS </w:t>
                                    </w:r>
                                    <w:r w:rsidRPr="00EC1879">
                                      <w:rPr>
                                        <w:rFonts w:asciiTheme="minorHAnsi" w:hAnsiTheme="minorHAnsi" w:cstheme="minorHAnsi"/>
                                        <w:color w:val="404040" w:themeColor="text1" w:themeTint="BF"/>
                                        <w:sz w:val="36"/>
                                        <w:szCs w:val="36"/>
                                      </w:rPr>
                                      <w:t>Student Assessment Workbook - Online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ED37DD2" id="_x0000_t202" coordsize="21600,21600" o:spt="202" path="m,l,21600r21600,l21600,xe">
                    <v:stroke joinstyle="miter"/>
                    <v:path gradientshapeok="t" o:connecttype="rect"/>
                  </v:shapetype>
                  <v:shape id="Text Box 154" o:spid="_x0000_s1026" type="#_x0000_t202" style="position:absolute;margin-left:17.65pt;margin-top:364.5pt;width:583.5pt;height:201.35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" filled="f" stroked="f" strokeweight=".5pt">
                    <v:textbox inset="126pt,0,54pt,0">
                      <w:txbxContent>
                        <w:p w14:paraId="0E95F1AC" w14:textId="18B87306" w:rsidR="002E42ED" w:rsidRDefault="002E42ED" w:rsidP="00130BBE">
                          <w:pPr>
                            <w:ind w:left="-426"/>
                            <w:jc w:val="right"/>
                            <w:rPr>
                              <w:rFonts w:asciiTheme="minorHAnsi" w:hAnsiTheme="minorHAnsi" w:cstheme="minorHAnsi"/>
                              <w:b/>
                              <w:bCs/>
                              <w:caps/>
                              <w:color w:val="4F81BD" w:themeColor="accent1"/>
                              <w:sz w:val="64"/>
                              <w:szCs w:val="64"/>
                            </w:rPr>
                          </w:pPr>
                          <w:r>
                            <w:rPr>
                              <w:rFonts w:asciiTheme="minorHAnsi" w:hAnsiTheme="minorHAnsi" w:cstheme="minorHAnsi"/>
                              <w:b/>
                              <w:bCs/>
                              <w:caps/>
                              <w:color w:val="4F81BD" w:themeColor="accent1"/>
                              <w:sz w:val="64"/>
                              <w:szCs w:val="64"/>
                            </w:rPr>
                            <w:t>Rehabilit</w:t>
                          </w:r>
                          <w:r w:rsidR="00130BBE">
                            <w:rPr>
                              <w:rFonts w:asciiTheme="minorHAnsi" w:hAnsiTheme="minorHAnsi" w:cstheme="minorHAnsi"/>
                              <w:b/>
                              <w:bCs/>
                              <w:caps/>
                              <w:color w:val="4F81BD" w:themeColor="accent1"/>
                              <w:sz w:val="64"/>
                              <w:szCs w:val="64"/>
                            </w:rPr>
                            <w:t>a</w:t>
                          </w:r>
                          <w:r>
                            <w:rPr>
                              <w:rFonts w:asciiTheme="minorHAnsi" w:hAnsiTheme="minorHAnsi" w:cstheme="minorHAnsi"/>
                              <w:b/>
                              <w:bCs/>
                              <w:caps/>
                              <w:color w:val="4F81BD" w:themeColor="accent1"/>
                              <w:sz w:val="64"/>
                              <w:szCs w:val="64"/>
                            </w:rPr>
                            <w:t>tio</w:t>
                          </w:r>
                          <w:r w:rsidRPr="00130BBE">
                            <w:rPr>
                              <w:rFonts w:asciiTheme="minorHAnsi" w:hAnsiTheme="minorHAnsi" w:cstheme="minorHAnsi"/>
                              <w:b/>
                              <w:bCs/>
                              <w:caps/>
                              <w:color w:val="4F81BD" w:themeColor="accent1"/>
                              <w:sz w:val="64"/>
                              <w:szCs w:val="64"/>
                            </w:rPr>
                            <w:t>n</w:t>
                          </w:r>
                          <w:r>
                            <w:rPr>
                              <w:rFonts w:asciiTheme="minorHAnsi" w:hAnsiTheme="minorHAnsi" w:cstheme="minorHAnsi"/>
                              <w:b/>
                              <w:bCs/>
                              <w:caps/>
                              <w:color w:val="4F81BD" w:themeColor="accent1"/>
                              <w:sz w:val="64"/>
                              <w:szCs w:val="64"/>
                            </w:rPr>
                            <w:t xml:space="preserve"> and Return to work coordinator course</w:t>
                          </w:r>
                          <w:r w:rsidR="00130BBE">
                            <w:rPr>
                              <w:rFonts w:asciiTheme="minorHAnsi" w:hAnsiTheme="minorHAnsi" w:cstheme="minorHAnsi"/>
                              <w:b/>
                              <w:bCs/>
                              <w:caps/>
                              <w:color w:val="4F81BD" w:themeColor="accent1"/>
                              <w:sz w:val="64"/>
                              <w:szCs w:val="64"/>
                            </w:rPr>
                            <w:t xml:space="preserve"> - rrtwc</w:t>
                          </w:r>
                        </w:p>
                        <w:p w14:paraId="317A3B08" w14:textId="77777777" w:rsidR="002E42ED" w:rsidRPr="002E42ED" w:rsidRDefault="002E42ED" w:rsidP="002E42ED">
                          <w:pPr>
                            <w:jc w:val="right"/>
                            <w:rPr>
                              <w:rFonts w:asciiTheme="minorHAnsi" w:hAnsiTheme="minorHAnsi" w:cstheme="minorHAnsi"/>
                              <w:caps/>
                              <w:color w:val="4F81BD" w:themeColor="accent1"/>
                              <w:sz w:val="40"/>
                              <w:szCs w:val="40"/>
                            </w:rPr>
                          </w:pPr>
                          <w:r w:rsidRPr="002E42ED">
                            <w:rPr>
                              <w:rFonts w:asciiTheme="minorHAnsi" w:hAnsiTheme="minorHAnsi" w:cstheme="minorHAnsi"/>
                              <w:b/>
                              <w:bCs/>
                              <w:caps/>
                              <w:color w:val="4F81BD" w:themeColor="accent1"/>
                              <w:sz w:val="40"/>
                              <w:szCs w:val="40"/>
                            </w:rPr>
                            <w:t xml:space="preserve">BSBWHS417 - </w:t>
                          </w:r>
                          <w:r w:rsidRPr="002E42ED">
                            <w:rPr>
                              <w:rFonts w:asciiTheme="minorHAnsi" w:hAnsiTheme="minorHAnsi" w:cstheme="minorHAnsi"/>
                              <w:caps/>
                              <w:color w:val="4F81BD" w:themeColor="accent1"/>
                              <w:sz w:val="40"/>
                              <w:szCs w:val="40"/>
                            </w:rPr>
                            <w:t>Assist with managing WHS implications of return to work</w:t>
                          </w:r>
                        </w:p>
                        <w:p w14:paraId="1AFAD24B" w14:textId="78AEA197" w:rsidR="00B13A02" w:rsidRPr="00EC1879" w:rsidRDefault="00B13A02">
                          <w:pPr>
                            <w:jc w:val="right"/>
                            <w:rPr>
                              <w:rFonts w:asciiTheme="minorHAnsi" w:hAnsiTheme="minorHAnsi" w:cstheme="minorHAnsi"/>
                              <w:smallCaps/>
                              <w:color w:val="404040" w:themeColor="text1" w:themeTint="BF"/>
                              <w:sz w:val="36"/>
                              <w:szCs w:val="36"/>
                            </w:rPr>
                          </w:pPr>
                          <w:sdt>
                            <w:sdtPr>
                              <w:rPr>
                                <w:rFonts w:asciiTheme="minorHAnsi" w:hAnsiTheme="minorHAnsi" w:cstheme="minorHAnsi"/>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r w:rsidR="002E42ED">
                                <w:rPr>
                                  <w:rFonts w:asciiTheme="minorHAnsi" w:hAnsiTheme="minorHAnsi" w:cstheme="minorHAnsi"/>
                                  <w:color w:val="404040" w:themeColor="text1" w:themeTint="BF"/>
                                  <w:sz w:val="36"/>
                                  <w:szCs w:val="36"/>
                                </w:rPr>
                                <w:t xml:space="preserve">QPS </w:t>
                              </w:r>
                              <w:r w:rsidRPr="00EC1879">
                                <w:rPr>
                                  <w:rFonts w:asciiTheme="minorHAnsi" w:hAnsiTheme="minorHAnsi" w:cstheme="minorHAnsi"/>
                                  <w:color w:val="404040" w:themeColor="text1" w:themeTint="BF"/>
                                  <w:sz w:val="36"/>
                                  <w:szCs w:val="36"/>
                                </w:rPr>
                                <w:t>Student Assessment Workbook - Online</w:t>
                              </w:r>
                            </w:sdtContent>
                          </w:sdt>
                        </w:p>
                      </w:txbxContent>
                    </v:textbox>
                    <w10:wrap type="square" anchorx="page" anchory="page"/>
                  </v:shape>
                </w:pict>
              </mc:Fallback>
            </mc:AlternateContent>
          </w:r>
          <w:r w:rsidR="00867652" w:rsidRPr="00CE39A5">
            <w:rPr>
              <w:rFonts w:asciiTheme="minorHAnsi" w:hAnsiTheme="minorHAnsi" w:cstheme="minorHAnsi"/>
              <w:b/>
              <w:sz w:val="20"/>
              <w:szCs w:val="20"/>
            </w:rPr>
            <w:br w:type="page"/>
          </w:r>
        </w:p>
      </w:sdtContent>
    </w:sdt>
    <w:p w14:paraId="10A91B81" w14:textId="77777777" w:rsidR="00867652" w:rsidRPr="00B13A02" w:rsidRDefault="00867652">
      <w:pPr>
        <w:rPr>
          <w:rFonts w:asciiTheme="minorHAnsi" w:hAnsiTheme="minorHAnsi" w:cstheme="minorHAnsi"/>
          <w:b/>
          <w:sz w:val="28"/>
          <w:szCs w:val="28"/>
        </w:rPr>
      </w:pPr>
      <w:r w:rsidRPr="00B13A02">
        <w:rPr>
          <w:rFonts w:asciiTheme="minorHAnsi" w:hAnsiTheme="minorHAnsi" w:cstheme="minorHAnsi"/>
          <w:b/>
          <w:sz w:val="28"/>
          <w:szCs w:val="28"/>
        </w:rPr>
        <w:lastRenderedPageBreak/>
        <w:t>Instructions to Students</w:t>
      </w:r>
    </w:p>
    <w:p w14:paraId="65F036F9" w14:textId="637161A1" w:rsidR="00867652" w:rsidRPr="00CE39A5" w:rsidRDefault="00867652">
      <w:pPr>
        <w:rPr>
          <w:rFonts w:asciiTheme="minorHAnsi" w:hAnsiTheme="minorHAnsi" w:cstheme="minorHAnsi"/>
          <w:bCs/>
          <w:sz w:val="20"/>
          <w:szCs w:val="20"/>
        </w:rPr>
      </w:pPr>
    </w:p>
    <w:p w14:paraId="0FBB5AB2" w14:textId="0FA6E0DF" w:rsidR="00116D72" w:rsidRPr="00CE39A5" w:rsidRDefault="00116D72">
      <w:pPr>
        <w:rPr>
          <w:rFonts w:asciiTheme="minorHAnsi" w:hAnsiTheme="minorHAnsi" w:cstheme="minorHAnsi"/>
          <w:b/>
          <w:sz w:val="20"/>
          <w:szCs w:val="20"/>
        </w:rPr>
      </w:pPr>
      <w:r w:rsidRPr="00CE39A5">
        <w:rPr>
          <w:rFonts w:asciiTheme="minorHAnsi" w:hAnsiTheme="minorHAnsi" w:cstheme="minorHAnsi"/>
          <w:b/>
          <w:sz w:val="20"/>
          <w:szCs w:val="20"/>
        </w:rPr>
        <w:t>Ready to complete your workbook? Here are a few tips to help you get through.</w:t>
      </w:r>
    </w:p>
    <w:p w14:paraId="1ED705CE" w14:textId="71409BE6" w:rsidR="00867652" w:rsidRPr="00CE39A5" w:rsidRDefault="00376AA7" w:rsidP="00B13A02">
      <w:pPr>
        <w:pStyle w:val="ListParagraph"/>
        <w:numPr>
          <w:ilvl w:val="0"/>
          <w:numId w:val="19"/>
        </w:numPr>
        <w:spacing w:before="60" w:after="60" w:line="360" w:lineRule="auto"/>
        <w:ind w:left="714" w:hanging="357"/>
        <w:rPr>
          <w:rFonts w:asciiTheme="minorHAnsi" w:hAnsiTheme="minorHAnsi" w:cstheme="minorHAnsi"/>
          <w:bCs/>
          <w:sz w:val="20"/>
          <w:szCs w:val="20"/>
        </w:rPr>
      </w:pPr>
      <w:r w:rsidRPr="00CE39A5">
        <w:rPr>
          <w:rFonts w:asciiTheme="minorHAnsi" w:hAnsiTheme="minorHAnsi" w:cstheme="minorHAnsi"/>
          <w:bCs/>
          <w:sz w:val="20"/>
          <w:szCs w:val="20"/>
        </w:rPr>
        <w:t>Complete after each section</w:t>
      </w:r>
      <w:r w:rsidR="00116D72" w:rsidRPr="00CE39A5">
        <w:rPr>
          <w:rFonts w:asciiTheme="minorHAnsi" w:hAnsiTheme="minorHAnsi" w:cstheme="minorHAnsi"/>
          <w:bCs/>
          <w:sz w:val="20"/>
          <w:szCs w:val="20"/>
        </w:rPr>
        <w:t xml:space="preserve"> as indicated in the online platform</w:t>
      </w:r>
      <w:r w:rsidR="00623C09" w:rsidRPr="00CE39A5">
        <w:rPr>
          <w:rFonts w:asciiTheme="minorHAnsi" w:hAnsiTheme="minorHAnsi" w:cstheme="minorHAnsi"/>
          <w:bCs/>
          <w:sz w:val="20"/>
          <w:szCs w:val="20"/>
        </w:rPr>
        <w:t xml:space="preserve">; </w:t>
      </w:r>
    </w:p>
    <w:p w14:paraId="4EDE44AE" w14:textId="6F2BFD38" w:rsidR="00116D72" w:rsidRPr="00CE39A5" w:rsidRDefault="00116D72" w:rsidP="00B13A02">
      <w:pPr>
        <w:pStyle w:val="ListParagraph"/>
        <w:numPr>
          <w:ilvl w:val="0"/>
          <w:numId w:val="19"/>
        </w:numPr>
        <w:spacing w:before="60" w:after="60" w:line="360" w:lineRule="auto"/>
        <w:ind w:left="714" w:hanging="357"/>
        <w:rPr>
          <w:rFonts w:asciiTheme="minorHAnsi" w:hAnsiTheme="minorHAnsi" w:cstheme="minorHAnsi"/>
          <w:bCs/>
          <w:sz w:val="20"/>
          <w:szCs w:val="20"/>
        </w:rPr>
      </w:pPr>
      <w:r w:rsidRPr="00CE39A5">
        <w:rPr>
          <w:rFonts w:asciiTheme="minorHAnsi" w:hAnsiTheme="minorHAnsi" w:cstheme="minorHAnsi"/>
          <w:bCs/>
          <w:sz w:val="20"/>
          <w:szCs w:val="20"/>
        </w:rPr>
        <w:t xml:space="preserve">Should you need assistance please use the messaging function provided within the course, email </w:t>
      </w:r>
      <w:hyperlink r:id="rId13" w:history="1">
        <w:r w:rsidRPr="00CE39A5">
          <w:rPr>
            <w:rStyle w:val="Hyperlink"/>
            <w:rFonts w:asciiTheme="minorHAnsi" w:hAnsiTheme="minorHAnsi" w:cstheme="minorHAnsi"/>
            <w:bCs/>
            <w:sz w:val="20"/>
            <w:szCs w:val="20"/>
          </w:rPr>
          <w:t>training@kinnecttraining.com.au</w:t>
        </w:r>
      </w:hyperlink>
      <w:r w:rsidRPr="00CE39A5">
        <w:rPr>
          <w:rFonts w:asciiTheme="minorHAnsi" w:hAnsiTheme="minorHAnsi" w:cstheme="minorHAnsi"/>
          <w:bCs/>
          <w:sz w:val="20"/>
          <w:szCs w:val="20"/>
        </w:rPr>
        <w:t xml:space="preserve"> or call 1300 591 548</w:t>
      </w:r>
      <w:r w:rsidR="00623C09" w:rsidRPr="00CE39A5">
        <w:rPr>
          <w:rFonts w:asciiTheme="minorHAnsi" w:hAnsiTheme="minorHAnsi" w:cstheme="minorHAnsi"/>
          <w:bCs/>
          <w:sz w:val="20"/>
          <w:szCs w:val="20"/>
        </w:rPr>
        <w:t>;</w:t>
      </w:r>
    </w:p>
    <w:p w14:paraId="2900600B" w14:textId="5135AA56" w:rsidR="00623C09" w:rsidRPr="00CE39A5" w:rsidRDefault="00623C09" w:rsidP="00B13A02">
      <w:pPr>
        <w:pStyle w:val="ListParagraph"/>
        <w:numPr>
          <w:ilvl w:val="0"/>
          <w:numId w:val="19"/>
        </w:numPr>
        <w:spacing w:before="60" w:after="60" w:line="360" w:lineRule="auto"/>
        <w:ind w:left="714" w:hanging="357"/>
        <w:rPr>
          <w:rFonts w:asciiTheme="minorHAnsi" w:hAnsiTheme="minorHAnsi" w:cstheme="minorHAnsi"/>
          <w:bCs/>
          <w:sz w:val="20"/>
          <w:szCs w:val="20"/>
        </w:rPr>
      </w:pPr>
      <w:r w:rsidRPr="00CE39A5">
        <w:rPr>
          <w:rFonts w:asciiTheme="minorHAnsi" w:hAnsiTheme="minorHAnsi" w:cstheme="minorHAnsi"/>
          <w:bCs/>
          <w:sz w:val="20"/>
          <w:szCs w:val="20"/>
        </w:rPr>
        <w:t>Your Assessor will be looking to ensure that you have addresse</w:t>
      </w:r>
      <w:r w:rsidR="00483824" w:rsidRPr="00CE39A5">
        <w:rPr>
          <w:rFonts w:asciiTheme="minorHAnsi" w:hAnsiTheme="minorHAnsi" w:cstheme="minorHAnsi"/>
          <w:bCs/>
          <w:sz w:val="20"/>
          <w:szCs w:val="20"/>
        </w:rPr>
        <w:t>d</w:t>
      </w:r>
      <w:r w:rsidRPr="00CE39A5">
        <w:rPr>
          <w:rFonts w:asciiTheme="minorHAnsi" w:hAnsiTheme="minorHAnsi" w:cstheme="minorHAnsi"/>
          <w:bCs/>
          <w:sz w:val="20"/>
          <w:szCs w:val="20"/>
        </w:rPr>
        <w:t xml:space="preserve"> the question in its entirety and have taken into account any referenced documents or sources of information</w:t>
      </w:r>
      <w:r w:rsidR="00A834C6" w:rsidRPr="00CE39A5">
        <w:rPr>
          <w:rFonts w:asciiTheme="minorHAnsi" w:hAnsiTheme="minorHAnsi" w:cstheme="minorHAnsi"/>
          <w:bCs/>
          <w:sz w:val="20"/>
          <w:szCs w:val="20"/>
        </w:rPr>
        <w:t>;</w:t>
      </w:r>
    </w:p>
    <w:p w14:paraId="7B5010B2" w14:textId="38DD511F" w:rsidR="00B13A02" w:rsidRPr="00B13A02" w:rsidRDefault="00A834C6" w:rsidP="00B13A02">
      <w:pPr>
        <w:pStyle w:val="ListParagraph"/>
        <w:numPr>
          <w:ilvl w:val="0"/>
          <w:numId w:val="19"/>
        </w:numPr>
        <w:spacing w:before="60" w:after="60" w:line="360" w:lineRule="auto"/>
        <w:ind w:left="714" w:hanging="357"/>
        <w:rPr>
          <w:rFonts w:asciiTheme="minorHAnsi" w:hAnsiTheme="minorHAnsi" w:cstheme="minorHAnsi"/>
          <w:bCs/>
          <w:i/>
          <w:iCs/>
          <w:sz w:val="20"/>
          <w:szCs w:val="20"/>
        </w:rPr>
      </w:pPr>
      <w:r w:rsidRPr="00CE39A5">
        <w:rPr>
          <w:rFonts w:asciiTheme="minorHAnsi" w:hAnsiTheme="minorHAnsi" w:cstheme="minorHAnsi"/>
          <w:b/>
          <w:sz w:val="20"/>
          <w:szCs w:val="20"/>
        </w:rPr>
        <w:t>Remember</w:t>
      </w:r>
      <w:r w:rsidRPr="00CE39A5">
        <w:rPr>
          <w:rFonts w:asciiTheme="minorHAnsi" w:hAnsiTheme="minorHAnsi" w:cstheme="minorHAnsi"/>
          <w:bCs/>
          <w:sz w:val="20"/>
          <w:szCs w:val="20"/>
        </w:rPr>
        <w:t xml:space="preserve"> this is a Certificate IV level program so your Assessor </w:t>
      </w:r>
      <w:r w:rsidR="008834F6">
        <w:rPr>
          <w:rFonts w:asciiTheme="minorHAnsi" w:hAnsiTheme="minorHAnsi" w:cstheme="minorHAnsi"/>
          <w:bCs/>
          <w:sz w:val="20"/>
          <w:szCs w:val="20"/>
        </w:rPr>
        <w:t xml:space="preserve">will </w:t>
      </w:r>
      <w:r w:rsidRPr="00CE39A5">
        <w:rPr>
          <w:rFonts w:asciiTheme="minorHAnsi" w:hAnsiTheme="minorHAnsi" w:cstheme="minorHAnsi"/>
          <w:bCs/>
          <w:sz w:val="20"/>
          <w:szCs w:val="20"/>
        </w:rPr>
        <w:t xml:space="preserve">need to see that you have demonstrated broad factual, technical and relevant theoretical knowledge of the required topic and be able to apply this understanding to a variety of activities and problems. </w:t>
      </w:r>
    </w:p>
    <w:p w14:paraId="12D475CB" w14:textId="4FFE1F01" w:rsidR="00A834C6" w:rsidRPr="00CE39A5" w:rsidRDefault="00B13A02" w:rsidP="00B13A02">
      <w:pPr>
        <w:pStyle w:val="ListParagraph"/>
        <w:spacing w:before="60" w:after="60" w:line="360" w:lineRule="auto"/>
        <w:ind w:left="714"/>
        <w:rPr>
          <w:rFonts w:asciiTheme="minorHAnsi" w:hAnsiTheme="minorHAnsi" w:cstheme="minorHAnsi"/>
          <w:bCs/>
          <w:i/>
          <w:iCs/>
          <w:sz w:val="20"/>
          <w:szCs w:val="20"/>
        </w:rPr>
      </w:pPr>
      <w:r>
        <w:rPr>
          <w:rFonts w:asciiTheme="minorHAnsi" w:hAnsiTheme="minorHAnsi" w:cstheme="minorHAnsi"/>
          <w:b/>
          <w:sz w:val="20"/>
          <w:szCs w:val="20"/>
        </w:rPr>
        <w:t xml:space="preserve">NOTE: </w:t>
      </w:r>
      <w:r w:rsidR="00A834C6" w:rsidRPr="00CE39A5">
        <w:rPr>
          <w:rFonts w:asciiTheme="minorHAnsi" w:hAnsiTheme="minorHAnsi" w:cstheme="minorHAnsi"/>
          <w:bCs/>
          <w:i/>
          <w:iCs/>
          <w:sz w:val="20"/>
          <w:szCs w:val="20"/>
        </w:rPr>
        <w:t xml:space="preserve">A pure ‘cut and paste’ answer will </w:t>
      </w:r>
      <w:r w:rsidR="008834F6">
        <w:rPr>
          <w:rFonts w:asciiTheme="minorHAnsi" w:hAnsiTheme="minorHAnsi" w:cstheme="minorHAnsi"/>
          <w:bCs/>
          <w:i/>
          <w:iCs/>
          <w:sz w:val="20"/>
          <w:szCs w:val="20"/>
        </w:rPr>
        <w:t xml:space="preserve">generally </w:t>
      </w:r>
      <w:r w:rsidR="00A834C6" w:rsidRPr="00CE39A5">
        <w:rPr>
          <w:rFonts w:asciiTheme="minorHAnsi" w:hAnsiTheme="minorHAnsi" w:cstheme="minorHAnsi"/>
          <w:bCs/>
          <w:i/>
          <w:iCs/>
          <w:sz w:val="20"/>
          <w:szCs w:val="20"/>
        </w:rPr>
        <w:t>not satisfy this need for demonstrated understanding in most instances.</w:t>
      </w:r>
    </w:p>
    <w:p w14:paraId="4C688409" w14:textId="77777777" w:rsidR="00623C09" w:rsidRPr="00CE39A5" w:rsidRDefault="00623C09" w:rsidP="00483824">
      <w:pPr>
        <w:pStyle w:val="ListParagraph"/>
        <w:rPr>
          <w:rFonts w:asciiTheme="minorHAnsi" w:hAnsiTheme="minorHAnsi" w:cstheme="minorHAnsi"/>
          <w:bCs/>
          <w:sz w:val="20"/>
          <w:szCs w:val="20"/>
        </w:rPr>
      </w:pPr>
    </w:p>
    <w:p w14:paraId="08FBC6A8" w14:textId="7F2E3B8E" w:rsidR="00511FF8" w:rsidRPr="00CE39A5" w:rsidRDefault="00867652" w:rsidP="00A834C6">
      <w:pPr>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r w:rsidRPr="00CE39A5">
        <w:rPr>
          <w:rFonts w:asciiTheme="minorHAnsi" w:hAnsiTheme="minorHAnsi" w:cstheme="minorHAnsi"/>
          <w:b/>
          <w:sz w:val="20"/>
          <w:szCs w:val="20"/>
        </w:rPr>
        <w:br w:type="page"/>
      </w:r>
    </w:p>
    <w:p w14:paraId="533E3FE1" w14:textId="2BAFC361" w:rsidR="007F47FF" w:rsidRPr="007A3AD6" w:rsidRDefault="0B683F08" w:rsidP="002E42ED">
      <w:pPr>
        <w:pStyle w:val="Heading1"/>
        <w:rPr>
          <w:rFonts w:asciiTheme="minorHAnsi" w:hAnsiTheme="minorHAnsi" w:cstheme="minorHAnsi"/>
          <w:sz w:val="28"/>
        </w:rPr>
      </w:pPr>
      <w:r w:rsidRPr="007A3AD6">
        <w:rPr>
          <w:rFonts w:asciiTheme="minorHAnsi" w:hAnsiTheme="minorHAnsi" w:cstheme="minorHAnsi"/>
          <w:sz w:val="28"/>
        </w:rPr>
        <w:lastRenderedPageBreak/>
        <w:t>Assessment Task 1</w:t>
      </w:r>
    </w:p>
    <w:p w14:paraId="5DB3A285" w14:textId="4BD058CA" w:rsidR="00677276" w:rsidRPr="00CE39A5" w:rsidRDefault="00677276" w:rsidP="002E42ED">
      <w:pPr>
        <w:rPr>
          <w:rFonts w:asciiTheme="minorHAnsi" w:hAnsiTheme="minorHAnsi" w:cstheme="minorHAnsi"/>
          <w:sz w:val="20"/>
          <w:szCs w:val="20"/>
        </w:rPr>
      </w:pPr>
      <w:r w:rsidRPr="00CE39A5">
        <w:rPr>
          <w:rFonts w:asciiTheme="minorHAnsi" w:hAnsiTheme="minorHAnsi" w:cstheme="minorHAnsi"/>
          <w:sz w:val="20"/>
          <w:szCs w:val="20"/>
        </w:rPr>
        <w:t>This task requires you to outline relevant legislation and insurance requirements</w:t>
      </w:r>
      <w:r w:rsidR="007A3AD6">
        <w:rPr>
          <w:rFonts w:asciiTheme="minorHAnsi" w:hAnsiTheme="minorHAnsi" w:cstheme="minorHAnsi"/>
          <w:sz w:val="20"/>
          <w:szCs w:val="20"/>
        </w:rPr>
        <w:t>, as well as identify return to work requirements.</w:t>
      </w:r>
    </w:p>
    <w:p w14:paraId="5690E50D" w14:textId="4A05F5AA" w:rsidR="00677276" w:rsidRPr="00CE39A5" w:rsidRDefault="00677276" w:rsidP="002E42ED">
      <w:pPr>
        <w:rPr>
          <w:rFonts w:asciiTheme="minorHAnsi" w:hAnsiTheme="minorHAnsi" w:cstheme="minorHAnsi"/>
          <w:sz w:val="20"/>
          <w:szCs w:val="20"/>
        </w:rPr>
      </w:pPr>
      <w:r w:rsidRPr="00CE39A5">
        <w:rPr>
          <w:rFonts w:asciiTheme="minorHAnsi" w:hAnsiTheme="minorHAnsi" w:cstheme="minorHAnsi"/>
          <w:sz w:val="20"/>
          <w:szCs w:val="20"/>
        </w:rPr>
        <w:t xml:space="preserve">The goal of this section is to start the familiarisation with </w:t>
      </w:r>
      <w:r w:rsidR="006666D8" w:rsidRPr="00CE39A5">
        <w:rPr>
          <w:rFonts w:asciiTheme="minorHAnsi" w:hAnsiTheme="minorHAnsi" w:cstheme="minorHAnsi"/>
          <w:sz w:val="20"/>
          <w:szCs w:val="20"/>
        </w:rPr>
        <w:t xml:space="preserve">the relevant legislation for your jurisdiction and </w:t>
      </w:r>
      <w:r w:rsidRPr="00CE39A5">
        <w:rPr>
          <w:rFonts w:asciiTheme="minorHAnsi" w:hAnsiTheme="minorHAnsi" w:cstheme="minorHAnsi"/>
          <w:sz w:val="20"/>
          <w:szCs w:val="20"/>
        </w:rPr>
        <w:t>help understand the framework in which you will be working.</w:t>
      </w:r>
    </w:p>
    <w:p w14:paraId="4DAD0D4B" w14:textId="7C54AAE1" w:rsidR="00677276" w:rsidRPr="00CE39A5" w:rsidRDefault="00511FF8" w:rsidP="002E42ED">
      <w:pPr>
        <w:rPr>
          <w:rFonts w:asciiTheme="minorHAnsi" w:hAnsiTheme="minorHAnsi" w:cstheme="minorHAnsi"/>
          <w:sz w:val="20"/>
          <w:szCs w:val="20"/>
        </w:rPr>
      </w:pPr>
      <w:r w:rsidRPr="00CE39A5">
        <w:rPr>
          <w:rFonts w:asciiTheme="minorHAnsi" w:hAnsiTheme="minorHAnsi" w:cstheme="minorHAnsi"/>
          <w:sz w:val="20"/>
          <w:szCs w:val="20"/>
        </w:rPr>
        <w:t xml:space="preserve">You may need to access </w:t>
      </w:r>
      <w:r w:rsidR="00483824" w:rsidRPr="00CE39A5">
        <w:rPr>
          <w:rFonts w:asciiTheme="minorHAnsi" w:hAnsiTheme="minorHAnsi" w:cstheme="minorHAnsi"/>
          <w:sz w:val="20"/>
          <w:szCs w:val="20"/>
        </w:rPr>
        <w:t xml:space="preserve">the governing </w:t>
      </w:r>
      <w:r w:rsidRPr="00CE39A5">
        <w:rPr>
          <w:rFonts w:asciiTheme="minorHAnsi" w:hAnsiTheme="minorHAnsi" w:cstheme="minorHAnsi"/>
          <w:sz w:val="20"/>
          <w:szCs w:val="20"/>
        </w:rPr>
        <w:t xml:space="preserve">Act </w:t>
      </w:r>
      <w:r w:rsidR="00483824" w:rsidRPr="00CE39A5">
        <w:rPr>
          <w:rFonts w:asciiTheme="minorHAnsi" w:hAnsiTheme="minorHAnsi" w:cstheme="minorHAnsi"/>
          <w:sz w:val="20"/>
          <w:szCs w:val="20"/>
        </w:rPr>
        <w:t xml:space="preserve">and Regulations </w:t>
      </w:r>
      <w:r w:rsidR="006666D8" w:rsidRPr="00CE39A5">
        <w:rPr>
          <w:rFonts w:asciiTheme="minorHAnsi" w:hAnsiTheme="minorHAnsi" w:cstheme="minorHAnsi"/>
          <w:sz w:val="20"/>
          <w:szCs w:val="20"/>
        </w:rPr>
        <w:t>from the relevant website or from the resources page as provided within th</w:t>
      </w:r>
      <w:r w:rsidR="00483824" w:rsidRPr="00CE39A5">
        <w:rPr>
          <w:rFonts w:asciiTheme="minorHAnsi" w:hAnsiTheme="minorHAnsi" w:cstheme="minorHAnsi"/>
          <w:sz w:val="20"/>
          <w:szCs w:val="20"/>
        </w:rPr>
        <w:t>is</w:t>
      </w:r>
      <w:r w:rsidR="006666D8" w:rsidRPr="00CE39A5">
        <w:rPr>
          <w:rFonts w:asciiTheme="minorHAnsi" w:hAnsiTheme="minorHAnsi" w:cstheme="minorHAnsi"/>
          <w:sz w:val="20"/>
          <w:szCs w:val="20"/>
        </w:rPr>
        <w:t xml:space="preserve"> course.</w:t>
      </w:r>
    </w:p>
    <w:p w14:paraId="0C19A0D5" w14:textId="0709FAE9" w:rsidR="00C65938" w:rsidRPr="00CE39A5" w:rsidRDefault="00C65938" w:rsidP="00A92A0A">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4A0EFA" w:rsidRPr="00CE39A5" w14:paraId="74C24841" w14:textId="77777777" w:rsidTr="00CE39A5">
        <w:trPr>
          <w:cantSplit/>
        </w:trPr>
        <w:tc>
          <w:tcPr>
            <w:tcW w:w="9016" w:type="dxa"/>
            <w:gridSpan w:val="2"/>
            <w:shd w:val="clear" w:color="auto" w:fill="D9D9D9" w:themeFill="background1" w:themeFillShade="D9"/>
          </w:tcPr>
          <w:p w14:paraId="78E7EED5" w14:textId="77777777" w:rsidR="004A0EFA" w:rsidRPr="00CE39A5" w:rsidRDefault="004A0EFA" w:rsidP="00E03629">
            <w:pPr>
              <w:pStyle w:val="ListParagraph"/>
              <w:keepNext/>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rPr>
              <w:t>Who are the Workers’ Compensation Scheme Insurers in your jurisdiction?</w:t>
            </w:r>
          </w:p>
        </w:tc>
      </w:tr>
      <w:tr w:rsidR="004A0EFA" w:rsidRPr="00CE39A5" w14:paraId="4E9F4BB7" w14:textId="77777777" w:rsidTr="00CE39A5">
        <w:trPr>
          <w:cantSplit/>
          <w:trHeight w:val="1222"/>
        </w:trPr>
        <w:tc>
          <w:tcPr>
            <w:tcW w:w="9016" w:type="dxa"/>
            <w:gridSpan w:val="2"/>
          </w:tcPr>
          <w:p w14:paraId="5C5ACE96" w14:textId="77777777" w:rsidR="004A0EFA" w:rsidRPr="00CE39A5" w:rsidRDefault="004A0EFA" w:rsidP="00E03629">
            <w:pPr>
              <w:pStyle w:val="ListParagraph"/>
              <w:numPr>
                <w:ilvl w:val="0"/>
                <w:numId w:val="7"/>
              </w:numPr>
              <w:spacing w:before="60" w:after="60"/>
              <w:rPr>
                <w:rFonts w:asciiTheme="minorHAnsi" w:hAnsiTheme="minorHAnsi" w:cstheme="minorHAnsi"/>
                <w:sz w:val="20"/>
                <w:szCs w:val="20"/>
              </w:rPr>
            </w:pPr>
          </w:p>
          <w:p w14:paraId="22B43CC4" w14:textId="77777777" w:rsidR="004A0EFA" w:rsidRPr="00CE39A5" w:rsidRDefault="004A0EFA" w:rsidP="00CE39A5">
            <w:pPr>
              <w:pStyle w:val="ListParagraph"/>
              <w:spacing w:before="60" w:after="60"/>
              <w:rPr>
                <w:rFonts w:asciiTheme="minorHAnsi" w:hAnsiTheme="minorHAnsi" w:cstheme="minorHAnsi"/>
                <w:sz w:val="20"/>
                <w:szCs w:val="20"/>
              </w:rPr>
            </w:pPr>
          </w:p>
          <w:p w14:paraId="778BF0BC" w14:textId="77777777" w:rsidR="004A0EFA" w:rsidRPr="00CE39A5" w:rsidRDefault="004A0EFA" w:rsidP="00E03629">
            <w:pPr>
              <w:pStyle w:val="ListParagraph"/>
              <w:numPr>
                <w:ilvl w:val="0"/>
                <w:numId w:val="7"/>
              </w:numPr>
              <w:spacing w:before="60" w:after="60"/>
              <w:rPr>
                <w:rFonts w:asciiTheme="minorHAnsi" w:hAnsiTheme="minorHAnsi" w:cstheme="minorHAnsi"/>
                <w:sz w:val="20"/>
                <w:szCs w:val="20"/>
              </w:rPr>
            </w:pPr>
          </w:p>
        </w:tc>
      </w:tr>
      <w:tr w:rsidR="00A37933" w:rsidRPr="00CE39A5" w14:paraId="3C3E05C5" w14:textId="77777777" w:rsidTr="00A37933">
        <w:trPr>
          <w:cantSplit/>
          <w:trHeight w:val="1050"/>
        </w:trPr>
        <w:tc>
          <w:tcPr>
            <w:tcW w:w="9016" w:type="dxa"/>
            <w:gridSpan w:val="2"/>
          </w:tcPr>
          <w:p w14:paraId="2058752B"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18025FC" w14:textId="77777777" w:rsidR="00A37933" w:rsidRPr="00A37933" w:rsidRDefault="00A37933" w:rsidP="00A37933">
            <w:pPr>
              <w:spacing w:before="60" w:after="60"/>
              <w:rPr>
                <w:rFonts w:asciiTheme="minorHAnsi" w:hAnsiTheme="minorHAnsi" w:cstheme="minorHAnsi"/>
                <w:color w:val="4F81BD" w:themeColor="accent1"/>
                <w:sz w:val="20"/>
                <w:szCs w:val="20"/>
              </w:rPr>
            </w:pPr>
          </w:p>
        </w:tc>
      </w:tr>
      <w:tr w:rsidR="00A37933" w:rsidRPr="00CE39A5" w14:paraId="62AF7C13" w14:textId="77777777" w:rsidTr="00C65938">
        <w:trPr>
          <w:cantSplit/>
        </w:trPr>
        <w:tc>
          <w:tcPr>
            <w:tcW w:w="9016" w:type="dxa"/>
            <w:gridSpan w:val="2"/>
            <w:shd w:val="clear" w:color="auto" w:fill="D9D9D9" w:themeFill="background1" w:themeFillShade="D9"/>
          </w:tcPr>
          <w:p w14:paraId="62AF7C12" w14:textId="14CBAD40" w:rsidR="00A37933" w:rsidRPr="005005F4" w:rsidRDefault="00A37933" w:rsidP="00A37933">
            <w:pPr>
              <w:pStyle w:val="ListParagraph"/>
              <w:keepNext/>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highlight w:val="lightGray"/>
              </w:rPr>
              <w:t xml:space="preserve">Each workers' compensation scheme has a state regulatory body who oversees the </w:t>
            </w:r>
            <w:r>
              <w:rPr>
                <w:rFonts w:asciiTheme="minorHAnsi" w:hAnsiTheme="minorHAnsi" w:cstheme="minorHAnsi"/>
                <w:sz w:val="20"/>
                <w:szCs w:val="20"/>
                <w:highlight w:val="lightGray"/>
              </w:rPr>
              <w:t>system</w:t>
            </w:r>
            <w:r w:rsidRPr="00CE39A5">
              <w:rPr>
                <w:rFonts w:asciiTheme="minorHAnsi" w:hAnsiTheme="minorHAnsi" w:cstheme="minorHAnsi"/>
                <w:sz w:val="20"/>
                <w:szCs w:val="20"/>
                <w:highlight w:val="lightGray"/>
              </w:rPr>
              <w:t xml:space="preserve">. Each state has </w:t>
            </w:r>
            <w:r>
              <w:rPr>
                <w:rFonts w:asciiTheme="minorHAnsi" w:hAnsiTheme="minorHAnsi" w:cstheme="minorHAnsi"/>
                <w:sz w:val="20"/>
                <w:szCs w:val="20"/>
                <w:highlight w:val="lightGray"/>
              </w:rPr>
              <w:t>insurers</w:t>
            </w:r>
            <w:r w:rsidRPr="00CE39A5">
              <w:rPr>
                <w:rFonts w:asciiTheme="minorHAnsi" w:hAnsiTheme="minorHAnsi" w:cstheme="minorHAnsi"/>
                <w:sz w:val="20"/>
                <w:szCs w:val="20"/>
                <w:highlight w:val="lightGray"/>
              </w:rPr>
              <w:t xml:space="preserve"> who handle the claims</w:t>
            </w:r>
            <w:r>
              <w:rPr>
                <w:rFonts w:asciiTheme="minorHAnsi" w:hAnsiTheme="minorHAnsi" w:cstheme="minorHAnsi"/>
                <w:sz w:val="20"/>
                <w:szCs w:val="20"/>
                <w:highlight w:val="lightGray"/>
              </w:rPr>
              <w:t xml:space="preserve"> process. W</w:t>
            </w:r>
            <w:r w:rsidRPr="00CE39A5">
              <w:rPr>
                <w:rFonts w:asciiTheme="minorHAnsi" w:hAnsiTheme="minorHAnsi" w:cstheme="minorHAnsi"/>
                <w:sz w:val="20"/>
                <w:szCs w:val="20"/>
                <w:highlight w:val="lightGray"/>
              </w:rPr>
              <w:t xml:space="preserve">hat is the name of the workers’ compensation </w:t>
            </w:r>
            <w:r w:rsidRPr="00CE39A5">
              <w:rPr>
                <w:rFonts w:asciiTheme="minorHAnsi" w:hAnsiTheme="minorHAnsi" w:cstheme="minorHAnsi"/>
                <w:b/>
                <w:bCs/>
                <w:i/>
                <w:iCs/>
                <w:sz w:val="20"/>
                <w:szCs w:val="20"/>
                <w:highlight w:val="lightGray"/>
              </w:rPr>
              <w:t>REGULATOR</w:t>
            </w:r>
            <w:r w:rsidRPr="00CE39A5">
              <w:rPr>
                <w:rFonts w:asciiTheme="minorHAnsi" w:hAnsiTheme="minorHAnsi" w:cstheme="minorHAnsi"/>
                <w:sz w:val="20"/>
                <w:szCs w:val="20"/>
                <w:highlight w:val="lightGray"/>
              </w:rPr>
              <w:t xml:space="preserve"> in your jurisdiction, who oversees the insurer’s decisions? </w:t>
            </w:r>
            <w:r w:rsidRPr="00CE39A5">
              <w:rPr>
                <w:rFonts w:asciiTheme="minorHAnsi" w:hAnsiTheme="minorHAnsi" w:cstheme="minorHAnsi"/>
                <w:i/>
                <w:iCs/>
                <w:sz w:val="20"/>
                <w:szCs w:val="20"/>
                <w:highlight w:val="lightGray"/>
              </w:rPr>
              <w:t>(Note:</w:t>
            </w:r>
            <w:r w:rsidRPr="00CE39A5">
              <w:rPr>
                <w:rFonts w:asciiTheme="minorHAnsi" w:hAnsiTheme="minorHAnsi" w:cstheme="minorHAnsi"/>
                <w:i/>
                <w:iCs/>
                <w:sz w:val="20"/>
                <w:szCs w:val="20"/>
              </w:rPr>
              <w:t xml:space="preserve"> this is </w:t>
            </w:r>
            <w:r w:rsidRPr="00A37933">
              <w:rPr>
                <w:rFonts w:asciiTheme="minorHAnsi" w:hAnsiTheme="minorHAnsi" w:cstheme="minorHAnsi"/>
                <w:b/>
                <w:bCs/>
                <w:i/>
                <w:iCs/>
                <w:sz w:val="20"/>
                <w:szCs w:val="20"/>
              </w:rPr>
              <w:t>not</w:t>
            </w:r>
            <w:r w:rsidRPr="00CE39A5">
              <w:rPr>
                <w:rFonts w:asciiTheme="minorHAnsi" w:hAnsiTheme="minorHAnsi" w:cstheme="minorHAnsi"/>
                <w:i/>
                <w:iCs/>
                <w:sz w:val="20"/>
                <w:szCs w:val="20"/>
              </w:rPr>
              <w:t xml:space="preserve"> the Insurer).</w:t>
            </w:r>
          </w:p>
        </w:tc>
      </w:tr>
      <w:tr w:rsidR="00A37933" w:rsidRPr="00CE39A5" w14:paraId="37018C70" w14:textId="77777777" w:rsidTr="00BF23EC">
        <w:trPr>
          <w:cantSplit/>
        </w:trPr>
        <w:tc>
          <w:tcPr>
            <w:tcW w:w="9016" w:type="dxa"/>
            <w:gridSpan w:val="2"/>
            <w:shd w:val="clear" w:color="auto" w:fill="auto"/>
          </w:tcPr>
          <w:p w14:paraId="435D313B" w14:textId="77777777" w:rsidR="00A37933" w:rsidRPr="00CE39A5" w:rsidRDefault="00A37933" w:rsidP="00A37933">
            <w:pPr>
              <w:keepNext/>
              <w:spacing w:before="60" w:after="60"/>
              <w:contextualSpacing/>
              <w:rPr>
                <w:rFonts w:asciiTheme="minorHAnsi" w:hAnsiTheme="minorHAnsi" w:cstheme="minorHAnsi"/>
                <w:sz w:val="20"/>
                <w:szCs w:val="20"/>
              </w:rPr>
            </w:pPr>
          </w:p>
          <w:p w14:paraId="16D72EB9" w14:textId="0C2627B9" w:rsidR="00A37933" w:rsidRPr="00CE39A5" w:rsidRDefault="00A37933" w:rsidP="00A37933">
            <w:pPr>
              <w:keepNext/>
              <w:spacing w:before="60" w:after="60"/>
              <w:contextualSpacing/>
              <w:rPr>
                <w:rFonts w:asciiTheme="minorHAnsi" w:hAnsiTheme="minorHAnsi" w:cstheme="minorHAnsi"/>
                <w:sz w:val="20"/>
                <w:szCs w:val="20"/>
              </w:rPr>
            </w:pPr>
          </w:p>
          <w:p w14:paraId="2ECE95F6" w14:textId="77777777" w:rsidR="00A37933" w:rsidRPr="00CE39A5" w:rsidRDefault="00A37933" w:rsidP="00A37933">
            <w:pPr>
              <w:keepNext/>
              <w:spacing w:before="60" w:after="60"/>
              <w:contextualSpacing/>
              <w:rPr>
                <w:rFonts w:asciiTheme="minorHAnsi" w:hAnsiTheme="minorHAnsi" w:cstheme="minorHAnsi"/>
                <w:sz w:val="20"/>
                <w:szCs w:val="20"/>
              </w:rPr>
            </w:pPr>
          </w:p>
          <w:p w14:paraId="07EADECD" w14:textId="77777777" w:rsidR="00A37933" w:rsidRPr="00CE39A5" w:rsidRDefault="00A37933" w:rsidP="00A37933">
            <w:pPr>
              <w:keepNext/>
              <w:spacing w:before="60" w:after="60"/>
              <w:contextualSpacing/>
              <w:rPr>
                <w:rFonts w:asciiTheme="minorHAnsi" w:hAnsiTheme="minorHAnsi" w:cstheme="minorHAnsi"/>
                <w:sz w:val="20"/>
                <w:szCs w:val="20"/>
              </w:rPr>
            </w:pPr>
          </w:p>
          <w:p w14:paraId="6772B7C9" w14:textId="46B7DE47" w:rsidR="00A37933" w:rsidRPr="00CE39A5" w:rsidRDefault="00A37933" w:rsidP="00A37933">
            <w:pPr>
              <w:keepNext/>
              <w:spacing w:before="60" w:after="60"/>
              <w:contextualSpacing/>
              <w:rPr>
                <w:rFonts w:asciiTheme="minorHAnsi" w:hAnsiTheme="minorHAnsi" w:cstheme="minorHAnsi"/>
                <w:sz w:val="20"/>
                <w:szCs w:val="20"/>
              </w:rPr>
            </w:pPr>
          </w:p>
        </w:tc>
      </w:tr>
      <w:tr w:rsidR="00A37933" w:rsidRPr="00CE39A5" w14:paraId="4FFA6919" w14:textId="77777777" w:rsidTr="00BF23EC">
        <w:trPr>
          <w:cantSplit/>
        </w:trPr>
        <w:tc>
          <w:tcPr>
            <w:tcW w:w="9016" w:type="dxa"/>
            <w:gridSpan w:val="2"/>
            <w:shd w:val="clear" w:color="auto" w:fill="auto"/>
          </w:tcPr>
          <w:p w14:paraId="025AADDA" w14:textId="3A4EC147"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134B9110" w14:textId="228495B6"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p>
          <w:p w14:paraId="6D617CB7" w14:textId="6BCC2F9D"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62AF7C15" w14:textId="77777777" w:rsidTr="00BF23EC">
        <w:trPr>
          <w:cantSplit/>
          <w:trHeight w:val="359"/>
        </w:trPr>
        <w:tc>
          <w:tcPr>
            <w:tcW w:w="9016" w:type="dxa"/>
            <w:gridSpan w:val="2"/>
            <w:shd w:val="clear" w:color="auto" w:fill="D9D9D9" w:themeFill="background1" w:themeFillShade="D9"/>
          </w:tcPr>
          <w:p w14:paraId="62AF7C14" w14:textId="31A12514" w:rsidR="00A37933" w:rsidRPr="00CE39A5" w:rsidRDefault="00A37933" w:rsidP="00A37933">
            <w:pPr>
              <w:pStyle w:val="ListParagraph"/>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What legislation governs workers’ compensation and rehabilitation in your jurisdiction? </w:t>
            </w:r>
            <w:r w:rsidRPr="00CE39A5">
              <w:rPr>
                <w:rFonts w:asciiTheme="minorHAnsi" w:hAnsiTheme="minorHAnsi" w:cstheme="minorHAnsi"/>
                <w:i/>
                <w:iCs/>
                <w:sz w:val="20"/>
                <w:szCs w:val="20"/>
              </w:rPr>
              <w:t xml:space="preserve">(There may be more than one) </w:t>
            </w:r>
          </w:p>
        </w:tc>
      </w:tr>
      <w:tr w:rsidR="00A37933" w:rsidRPr="00CE39A5" w14:paraId="206B8268" w14:textId="77777777" w:rsidTr="00A65753">
        <w:trPr>
          <w:cantSplit/>
          <w:trHeight w:val="665"/>
        </w:trPr>
        <w:tc>
          <w:tcPr>
            <w:tcW w:w="9016" w:type="dxa"/>
            <w:gridSpan w:val="2"/>
          </w:tcPr>
          <w:p w14:paraId="48781BE6" w14:textId="77777777" w:rsidR="00A37933" w:rsidRPr="00CE39A5" w:rsidRDefault="00A37933" w:rsidP="00A37933">
            <w:pPr>
              <w:keepNext/>
              <w:spacing w:before="60" w:after="60"/>
              <w:contextualSpacing/>
              <w:rPr>
                <w:rFonts w:asciiTheme="minorHAnsi" w:hAnsiTheme="minorHAnsi" w:cstheme="minorHAnsi"/>
                <w:sz w:val="20"/>
                <w:szCs w:val="20"/>
              </w:rPr>
            </w:pPr>
          </w:p>
          <w:p w14:paraId="11626637" w14:textId="77777777" w:rsidR="00A37933" w:rsidRDefault="00A37933" w:rsidP="00A37933">
            <w:pPr>
              <w:keepNext/>
              <w:spacing w:before="60" w:after="60"/>
              <w:contextualSpacing/>
              <w:rPr>
                <w:rFonts w:asciiTheme="minorHAnsi" w:hAnsiTheme="minorHAnsi" w:cstheme="minorHAnsi"/>
                <w:sz w:val="20"/>
                <w:szCs w:val="20"/>
              </w:rPr>
            </w:pPr>
          </w:p>
          <w:p w14:paraId="71D6AB45" w14:textId="77777777" w:rsidR="00A37933" w:rsidRDefault="00A37933" w:rsidP="00A37933">
            <w:pPr>
              <w:keepNext/>
              <w:spacing w:before="60" w:after="60"/>
              <w:contextualSpacing/>
              <w:rPr>
                <w:rFonts w:asciiTheme="minorHAnsi" w:hAnsiTheme="minorHAnsi" w:cstheme="minorHAnsi"/>
                <w:sz w:val="20"/>
                <w:szCs w:val="20"/>
              </w:rPr>
            </w:pPr>
          </w:p>
          <w:p w14:paraId="7EC681B9" w14:textId="06F7F74B" w:rsidR="00A37933" w:rsidRPr="00CE39A5" w:rsidRDefault="00A37933" w:rsidP="00A37933">
            <w:pPr>
              <w:keepNext/>
              <w:spacing w:before="60" w:after="60"/>
              <w:contextualSpacing/>
              <w:rPr>
                <w:rFonts w:asciiTheme="minorHAnsi" w:hAnsiTheme="minorHAnsi" w:cstheme="minorHAnsi"/>
                <w:sz w:val="20"/>
                <w:szCs w:val="20"/>
              </w:rPr>
            </w:pPr>
          </w:p>
        </w:tc>
      </w:tr>
      <w:tr w:rsidR="00A37933" w:rsidRPr="00CE39A5" w14:paraId="00DC8EBD" w14:textId="77777777" w:rsidTr="00A65753">
        <w:trPr>
          <w:cantSplit/>
          <w:trHeight w:val="665"/>
        </w:trPr>
        <w:tc>
          <w:tcPr>
            <w:tcW w:w="9016" w:type="dxa"/>
            <w:gridSpan w:val="2"/>
          </w:tcPr>
          <w:p w14:paraId="476A7A01"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AD752E0"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p w14:paraId="68F457E3" w14:textId="3716950C"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735C815E" w14:textId="77777777" w:rsidTr="00BF23EC">
        <w:trPr>
          <w:cantSplit/>
          <w:trHeight w:val="307"/>
        </w:trPr>
        <w:tc>
          <w:tcPr>
            <w:tcW w:w="9016" w:type="dxa"/>
            <w:gridSpan w:val="2"/>
            <w:shd w:val="clear" w:color="auto" w:fill="D9D9D9" w:themeFill="background1" w:themeFillShade="D9"/>
          </w:tcPr>
          <w:p w14:paraId="325EA13D" w14:textId="26C59DC2" w:rsidR="00A37933" w:rsidRPr="005005F4" w:rsidRDefault="00A37933" w:rsidP="00A37933">
            <w:pPr>
              <w:pStyle w:val="ListParagraph"/>
              <w:numPr>
                <w:ilvl w:val="0"/>
                <w:numId w:val="8"/>
              </w:numPr>
              <w:spacing w:before="120" w:after="120"/>
              <w:rPr>
                <w:rFonts w:asciiTheme="minorHAnsi" w:hAnsiTheme="minorHAnsi" w:cstheme="minorHAnsi"/>
                <w:sz w:val="20"/>
                <w:szCs w:val="20"/>
              </w:rPr>
            </w:pPr>
            <w:r w:rsidRPr="00CE39A5">
              <w:rPr>
                <w:rFonts w:asciiTheme="minorHAnsi" w:hAnsiTheme="minorHAnsi" w:cstheme="minorHAnsi"/>
                <w:sz w:val="20"/>
                <w:szCs w:val="20"/>
              </w:rPr>
              <w:t>What is the basic principle behind workers’ compensation?</w:t>
            </w:r>
          </w:p>
        </w:tc>
      </w:tr>
      <w:tr w:rsidR="00A37933" w:rsidRPr="00CE39A5" w14:paraId="063F24A6" w14:textId="77777777" w:rsidTr="00A65753">
        <w:trPr>
          <w:cantSplit/>
          <w:trHeight w:val="796"/>
        </w:trPr>
        <w:tc>
          <w:tcPr>
            <w:tcW w:w="9016" w:type="dxa"/>
            <w:gridSpan w:val="2"/>
          </w:tcPr>
          <w:p w14:paraId="6D1CD5B3" w14:textId="1AF40111" w:rsidR="00A37933" w:rsidRPr="00CE39A5" w:rsidRDefault="00A37933" w:rsidP="00A37933">
            <w:pPr>
              <w:rPr>
                <w:rFonts w:asciiTheme="minorHAnsi" w:hAnsiTheme="minorHAnsi" w:cstheme="minorHAnsi"/>
                <w:sz w:val="20"/>
                <w:szCs w:val="20"/>
              </w:rPr>
            </w:pPr>
          </w:p>
        </w:tc>
      </w:tr>
      <w:tr w:rsidR="00A37933" w:rsidRPr="00CE39A5" w14:paraId="63EABEA4" w14:textId="77777777" w:rsidTr="00A65753">
        <w:trPr>
          <w:cantSplit/>
          <w:trHeight w:val="796"/>
        </w:trPr>
        <w:tc>
          <w:tcPr>
            <w:tcW w:w="9016" w:type="dxa"/>
            <w:gridSpan w:val="2"/>
          </w:tcPr>
          <w:p w14:paraId="0F4BA44C" w14:textId="075B87F5" w:rsidR="00A37933" w:rsidRPr="00A37933" w:rsidRDefault="00A37933" w:rsidP="00A37933">
            <w:pPr>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tc>
      </w:tr>
      <w:tr w:rsidR="00A37933" w:rsidRPr="00CE39A5" w14:paraId="422542A6" w14:textId="77777777" w:rsidTr="00B20514">
        <w:trPr>
          <w:cantSplit/>
          <w:trHeight w:val="796"/>
        </w:trPr>
        <w:tc>
          <w:tcPr>
            <w:tcW w:w="9016" w:type="dxa"/>
            <w:gridSpan w:val="2"/>
            <w:shd w:val="clear" w:color="auto" w:fill="D9D9D9" w:themeFill="background1" w:themeFillShade="D9"/>
          </w:tcPr>
          <w:p w14:paraId="409E32DA" w14:textId="562D53BC" w:rsidR="00A37933" w:rsidRDefault="00A37933" w:rsidP="00A37933">
            <w:pPr>
              <w:pStyle w:val="ListParagraph"/>
              <w:numPr>
                <w:ilvl w:val="0"/>
                <w:numId w:val="8"/>
              </w:numPr>
              <w:spacing w:before="120" w:after="120"/>
              <w:rPr>
                <w:rFonts w:asciiTheme="minorHAnsi" w:hAnsiTheme="minorHAnsi" w:cstheme="minorHAnsi"/>
                <w:sz w:val="20"/>
                <w:szCs w:val="20"/>
              </w:rPr>
            </w:pPr>
            <w:r>
              <w:rPr>
                <w:rFonts w:asciiTheme="minorHAnsi" w:hAnsiTheme="minorHAnsi" w:cstheme="minorHAnsi"/>
                <w:sz w:val="20"/>
                <w:szCs w:val="20"/>
              </w:rPr>
              <w:lastRenderedPageBreak/>
              <w:t>Under Workers’ Compensation in Queensland, advise whether the injured worker would be covered for their injury? (Take information on face value without worrying about other criteria)</w:t>
            </w:r>
          </w:p>
          <w:p w14:paraId="1B9AF652" w14:textId="77777777" w:rsidR="00A37933" w:rsidRDefault="00A37933" w:rsidP="00A37933">
            <w:pPr>
              <w:pStyle w:val="ListParagraph"/>
              <w:spacing w:before="120" w:after="120"/>
              <w:rPr>
                <w:rFonts w:asciiTheme="minorHAnsi" w:hAnsiTheme="minorHAnsi" w:cstheme="minorHAnsi"/>
                <w:sz w:val="20"/>
                <w:szCs w:val="20"/>
              </w:rPr>
            </w:pPr>
          </w:p>
          <w:p w14:paraId="10119A5B" w14:textId="7D33518F"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Answer yes or no to these statements:</w:t>
            </w:r>
          </w:p>
          <w:p w14:paraId="0E5B61A3" w14:textId="77777777" w:rsidR="00A37933" w:rsidRPr="00CA4E2B" w:rsidRDefault="00A37933" w:rsidP="00A37933">
            <w:pPr>
              <w:pStyle w:val="ListParagraph"/>
              <w:spacing w:before="120" w:after="120"/>
              <w:rPr>
                <w:rFonts w:asciiTheme="minorHAnsi" w:hAnsiTheme="minorHAnsi" w:cstheme="minorHAnsi"/>
                <w:sz w:val="20"/>
                <w:szCs w:val="20"/>
              </w:rPr>
            </w:pPr>
          </w:p>
          <w:p w14:paraId="62BD761E" w14:textId="3A8B23B8"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a) A worker was told not to pick up a heavy box on his own, but did it anyway, which caused a back injury.</w:t>
            </w:r>
          </w:p>
          <w:p w14:paraId="196936D1" w14:textId="77777777" w:rsidR="00A37933" w:rsidRDefault="00A37933" w:rsidP="00A37933">
            <w:pPr>
              <w:pStyle w:val="ListParagraph"/>
              <w:spacing w:before="120" w:after="120"/>
              <w:rPr>
                <w:rFonts w:asciiTheme="minorHAnsi" w:hAnsiTheme="minorHAnsi" w:cstheme="minorHAnsi"/>
                <w:sz w:val="20"/>
                <w:szCs w:val="20"/>
              </w:rPr>
            </w:pPr>
          </w:p>
          <w:p w14:paraId="7468A233" w14:textId="31150766"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b) A lettuce grower at the Sunshine Coast hired some backpackers from overseas for picking season, however he never knew he needed a WorkCover Qld policy. After picking season, a female worker made a claim through her GP for a shoulder injury. As soon as the employer found out he terminated her employment so he would not have to worry about the claim or WorkCover.</w:t>
            </w:r>
          </w:p>
          <w:p w14:paraId="6D237A28" w14:textId="034AA444" w:rsidR="00A37933" w:rsidRDefault="00A37933" w:rsidP="00A37933">
            <w:pPr>
              <w:pStyle w:val="ListParagraph"/>
              <w:spacing w:before="120" w:after="120"/>
              <w:rPr>
                <w:rFonts w:asciiTheme="minorHAnsi" w:hAnsiTheme="minorHAnsi" w:cstheme="minorHAnsi"/>
                <w:sz w:val="20"/>
                <w:szCs w:val="20"/>
              </w:rPr>
            </w:pPr>
          </w:p>
          <w:p w14:paraId="6645221C" w14:textId="3D4AD757" w:rsidR="00A37933"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 xml:space="preserve">c) a security guard with a chronic back injury from his osteoarthritis was man-handling a disruptive patron out of the nightclub when he aggravated his pre-existing condition. </w:t>
            </w:r>
          </w:p>
          <w:p w14:paraId="05D5D326" w14:textId="77777777" w:rsidR="00A37933" w:rsidRDefault="00A37933" w:rsidP="00A37933">
            <w:pPr>
              <w:pStyle w:val="ListParagraph"/>
              <w:spacing w:before="120" w:after="120"/>
              <w:rPr>
                <w:rFonts w:asciiTheme="minorHAnsi" w:hAnsiTheme="minorHAnsi" w:cstheme="minorHAnsi"/>
                <w:sz w:val="20"/>
                <w:szCs w:val="20"/>
              </w:rPr>
            </w:pPr>
          </w:p>
          <w:p w14:paraId="42FB6A2E" w14:textId="7B5882BF" w:rsidR="00A37933" w:rsidRPr="006B09E8" w:rsidRDefault="00A37933"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d) An apprentice was running late for work when he had a car accident because he went too fast around a corner. He suffered a broken leg in the car accident.</w:t>
            </w:r>
          </w:p>
        </w:tc>
      </w:tr>
      <w:tr w:rsidR="00A37933" w:rsidRPr="00CE39A5" w14:paraId="3FA2E985" w14:textId="77777777" w:rsidTr="00A65753">
        <w:trPr>
          <w:cantSplit/>
          <w:trHeight w:val="796"/>
        </w:trPr>
        <w:tc>
          <w:tcPr>
            <w:tcW w:w="9016" w:type="dxa"/>
            <w:gridSpan w:val="2"/>
          </w:tcPr>
          <w:p w14:paraId="1BBA3E92" w14:textId="77777777" w:rsidR="00A37933"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a)</w:t>
            </w:r>
          </w:p>
          <w:p w14:paraId="5484F066" w14:textId="77777777" w:rsidR="00A37933"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b)</w:t>
            </w:r>
          </w:p>
          <w:p w14:paraId="3CF22015" w14:textId="77777777" w:rsidR="00A37933"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c)</w:t>
            </w:r>
          </w:p>
          <w:p w14:paraId="2A7AAF46" w14:textId="4BC88D29" w:rsidR="00A37933" w:rsidRPr="00CE39A5" w:rsidRDefault="00A37933" w:rsidP="00A37933">
            <w:pPr>
              <w:keepNext/>
              <w:spacing w:before="60" w:after="60" w:line="360" w:lineRule="auto"/>
              <w:contextualSpacing/>
              <w:rPr>
                <w:rFonts w:asciiTheme="minorHAnsi" w:hAnsiTheme="minorHAnsi" w:cstheme="minorHAnsi"/>
                <w:sz w:val="20"/>
                <w:szCs w:val="20"/>
              </w:rPr>
            </w:pPr>
            <w:r>
              <w:rPr>
                <w:rFonts w:asciiTheme="minorHAnsi" w:hAnsiTheme="minorHAnsi" w:cstheme="minorHAnsi"/>
                <w:sz w:val="20"/>
                <w:szCs w:val="20"/>
              </w:rPr>
              <w:t>d)</w:t>
            </w:r>
          </w:p>
        </w:tc>
      </w:tr>
      <w:tr w:rsidR="00A37933" w:rsidRPr="00CE39A5" w14:paraId="693E6759" w14:textId="77777777" w:rsidTr="00A65753">
        <w:trPr>
          <w:cantSplit/>
          <w:trHeight w:val="796"/>
        </w:trPr>
        <w:tc>
          <w:tcPr>
            <w:tcW w:w="9016" w:type="dxa"/>
            <w:gridSpan w:val="2"/>
          </w:tcPr>
          <w:p w14:paraId="6C3C9A19" w14:textId="77777777"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6BF0A585" w14:textId="77777777" w:rsidR="00A37933" w:rsidRPr="002E42ED" w:rsidRDefault="00A37933" w:rsidP="00A37933">
            <w:pPr>
              <w:keepNext/>
              <w:spacing w:before="60" w:after="60"/>
              <w:contextualSpacing/>
              <w:rPr>
                <w:rFonts w:asciiTheme="minorHAnsi" w:hAnsiTheme="minorHAnsi" w:cstheme="minorHAnsi"/>
                <w:color w:val="4F81BD" w:themeColor="accent1"/>
                <w:sz w:val="20"/>
                <w:szCs w:val="20"/>
              </w:rPr>
            </w:pPr>
          </w:p>
          <w:p w14:paraId="32BF2014" w14:textId="77777777" w:rsidR="00A37933" w:rsidRDefault="00A37933" w:rsidP="00A37933">
            <w:pPr>
              <w:keepNext/>
              <w:spacing w:before="60" w:after="60" w:line="360" w:lineRule="auto"/>
              <w:contextualSpacing/>
              <w:rPr>
                <w:rFonts w:asciiTheme="minorHAnsi" w:hAnsiTheme="minorHAnsi" w:cstheme="minorHAnsi"/>
                <w:sz w:val="20"/>
                <w:szCs w:val="20"/>
              </w:rPr>
            </w:pPr>
          </w:p>
        </w:tc>
      </w:tr>
      <w:tr w:rsidR="00A37933" w:rsidRPr="00CE39A5" w14:paraId="676E4B24" w14:textId="77777777" w:rsidTr="007801D0">
        <w:trPr>
          <w:cantSplit/>
          <w:trHeight w:val="279"/>
        </w:trPr>
        <w:tc>
          <w:tcPr>
            <w:tcW w:w="9016" w:type="dxa"/>
            <w:gridSpan w:val="2"/>
            <w:shd w:val="clear" w:color="auto" w:fill="D9D9D9" w:themeFill="background1" w:themeFillShade="D9"/>
          </w:tcPr>
          <w:p w14:paraId="67E56C08" w14:textId="5DD10AD7" w:rsidR="00A37933" w:rsidRPr="007801D0" w:rsidRDefault="00A37933" w:rsidP="00A37933">
            <w:pPr>
              <w:keepNext/>
              <w:spacing w:before="60" w:after="60"/>
              <w:contextualSpacing/>
              <w:rPr>
                <w:rFonts w:asciiTheme="minorHAnsi" w:hAnsiTheme="minorHAnsi" w:cstheme="minorHAnsi"/>
                <w:b/>
                <w:bCs/>
                <w:sz w:val="20"/>
                <w:szCs w:val="20"/>
              </w:rPr>
            </w:pPr>
            <w:bookmarkStart w:id="0" w:name="_Hlk42588332"/>
            <w:r w:rsidRPr="007801D0">
              <w:rPr>
                <w:rFonts w:asciiTheme="minorHAnsi" w:hAnsiTheme="minorHAnsi" w:cstheme="minorHAnsi"/>
                <w:b/>
                <w:bCs/>
                <w:sz w:val="20"/>
                <w:szCs w:val="20"/>
              </w:rPr>
              <w:t>Assessor Comments:</w:t>
            </w:r>
          </w:p>
        </w:tc>
      </w:tr>
      <w:tr w:rsidR="00A37933" w:rsidRPr="00CE39A5" w14:paraId="419F8ED5" w14:textId="77777777" w:rsidTr="007801D0">
        <w:trPr>
          <w:cantSplit/>
          <w:trHeight w:val="270"/>
        </w:trPr>
        <w:tc>
          <w:tcPr>
            <w:tcW w:w="2689" w:type="dxa"/>
            <w:shd w:val="clear" w:color="auto" w:fill="D9D9D9" w:themeFill="background1" w:themeFillShade="D9"/>
          </w:tcPr>
          <w:p w14:paraId="5DB53E41" w14:textId="692ADBD5"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2C43D718" w14:textId="644F1E02"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A37933" w:rsidRPr="00CE39A5" w14:paraId="3A3D543A" w14:textId="77777777" w:rsidTr="007801D0">
        <w:trPr>
          <w:cantSplit/>
          <w:trHeight w:val="270"/>
        </w:trPr>
        <w:tc>
          <w:tcPr>
            <w:tcW w:w="2689" w:type="dxa"/>
          </w:tcPr>
          <w:p w14:paraId="0BF10F53"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6327" w:type="dxa"/>
          </w:tcPr>
          <w:p w14:paraId="39E5A6D0"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196D4FA2" w14:textId="77777777" w:rsidTr="007801D0">
        <w:trPr>
          <w:cantSplit/>
          <w:trHeight w:val="270"/>
        </w:trPr>
        <w:tc>
          <w:tcPr>
            <w:tcW w:w="2689" w:type="dxa"/>
          </w:tcPr>
          <w:p w14:paraId="6E1DCBAB"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6327" w:type="dxa"/>
          </w:tcPr>
          <w:p w14:paraId="081B4687"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0E7EC7F3" w14:textId="77777777" w:rsidTr="007801D0">
        <w:trPr>
          <w:cantSplit/>
          <w:trHeight w:val="270"/>
        </w:trPr>
        <w:tc>
          <w:tcPr>
            <w:tcW w:w="2689" w:type="dxa"/>
          </w:tcPr>
          <w:p w14:paraId="62CB77B8"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6327" w:type="dxa"/>
          </w:tcPr>
          <w:p w14:paraId="32BCC282"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bookmarkEnd w:id="0"/>
      <w:tr w:rsidR="00A37933" w:rsidRPr="00CE39A5" w14:paraId="56C75E44" w14:textId="77777777" w:rsidTr="00524878">
        <w:trPr>
          <w:cantSplit/>
          <w:trHeight w:val="557"/>
        </w:trPr>
        <w:tc>
          <w:tcPr>
            <w:tcW w:w="2689" w:type="dxa"/>
            <w:shd w:val="clear" w:color="auto" w:fill="D9D9D9" w:themeFill="background1" w:themeFillShade="D9"/>
            <w:vAlign w:val="center"/>
          </w:tcPr>
          <w:p w14:paraId="77D84163" w14:textId="2E80E083" w:rsidR="00A37933" w:rsidRPr="00CE39A5" w:rsidRDefault="00A37933" w:rsidP="00A37933">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3E517A23"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3177DF1F" w14:textId="77777777" w:rsidTr="00524878">
        <w:trPr>
          <w:cantSplit/>
          <w:trHeight w:val="557"/>
        </w:trPr>
        <w:tc>
          <w:tcPr>
            <w:tcW w:w="2689" w:type="dxa"/>
            <w:shd w:val="clear" w:color="auto" w:fill="D9D9D9" w:themeFill="background1" w:themeFillShade="D9"/>
            <w:vAlign w:val="center"/>
          </w:tcPr>
          <w:p w14:paraId="39783078"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52E8364C"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565AB6C8" w14:textId="77777777" w:rsidTr="00524878">
        <w:trPr>
          <w:cantSplit/>
          <w:trHeight w:val="557"/>
        </w:trPr>
        <w:tc>
          <w:tcPr>
            <w:tcW w:w="2689" w:type="dxa"/>
            <w:shd w:val="clear" w:color="auto" w:fill="D9D9D9" w:themeFill="background1" w:themeFillShade="D9"/>
            <w:vAlign w:val="center"/>
          </w:tcPr>
          <w:p w14:paraId="5EB7761C"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3F3B05CF"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bl>
    <w:p w14:paraId="76C55E7F" w14:textId="50329263" w:rsidR="00CD5F26" w:rsidRDefault="00CD5F26" w:rsidP="00DC2D90">
      <w:pPr>
        <w:pStyle w:val="Heading1"/>
        <w:rPr>
          <w:rFonts w:asciiTheme="minorHAnsi" w:hAnsiTheme="minorHAnsi" w:cstheme="minorHAnsi"/>
          <w:sz w:val="20"/>
          <w:szCs w:val="20"/>
        </w:rPr>
      </w:pPr>
      <w:r>
        <w:rPr>
          <w:rFonts w:asciiTheme="minorHAnsi" w:hAnsiTheme="minorHAnsi" w:cstheme="minorHAnsi"/>
          <w:sz w:val="20"/>
          <w:szCs w:val="20"/>
        </w:rPr>
        <w:br w:type="page"/>
      </w:r>
    </w:p>
    <w:p w14:paraId="5B36927C" w14:textId="3769241D" w:rsidR="00DC2D90" w:rsidRPr="007A3AD6" w:rsidRDefault="00DC2D90" w:rsidP="002E42ED">
      <w:pPr>
        <w:pStyle w:val="Heading1"/>
        <w:rPr>
          <w:rFonts w:asciiTheme="minorHAnsi" w:hAnsiTheme="minorHAnsi" w:cstheme="minorHAnsi"/>
          <w:sz w:val="28"/>
        </w:rPr>
      </w:pPr>
      <w:r w:rsidRPr="007A3AD6">
        <w:rPr>
          <w:rFonts w:asciiTheme="minorHAnsi" w:hAnsiTheme="minorHAnsi" w:cstheme="minorHAnsi"/>
          <w:sz w:val="28"/>
        </w:rPr>
        <w:lastRenderedPageBreak/>
        <w:t>Assessment Task 2</w:t>
      </w:r>
    </w:p>
    <w:p w14:paraId="079B2F65" w14:textId="3A2DB636" w:rsidR="009F6317" w:rsidRPr="009F6317" w:rsidRDefault="009F6317" w:rsidP="002E42ED">
      <w:pPr>
        <w:rPr>
          <w:rFonts w:asciiTheme="minorHAnsi" w:hAnsiTheme="minorHAnsi" w:cstheme="minorHAnsi"/>
        </w:rPr>
      </w:pPr>
      <w:r w:rsidRPr="009F6317">
        <w:rPr>
          <w:rFonts w:asciiTheme="minorHAnsi" w:hAnsiTheme="minorHAnsi" w:cstheme="minorHAnsi"/>
        </w:rPr>
        <w:t>This task requires you to identify return to work requirements</w:t>
      </w:r>
      <w:r w:rsidR="001A0E8B">
        <w:rPr>
          <w:rFonts w:asciiTheme="minorHAnsi" w:hAnsiTheme="minorHAnsi" w:cstheme="minorHAnsi"/>
        </w:rPr>
        <w:t xml:space="preserve"> and assist with preparing return to work for injured workers.</w:t>
      </w:r>
    </w:p>
    <w:p w14:paraId="57990AC8" w14:textId="77777777" w:rsidR="00C725C8" w:rsidRPr="00376AA7" w:rsidRDefault="00C725C8" w:rsidP="002E42ED">
      <w:pPr>
        <w:rPr>
          <w:rFonts w:asciiTheme="minorHAnsi" w:hAnsiTheme="minorHAnsi" w:cstheme="minorHAnsi"/>
        </w:rPr>
      </w:pPr>
      <w:r w:rsidRPr="00376AA7">
        <w:rPr>
          <w:rFonts w:asciiTheme="minorHAnsi" w:hAnsiTheme="minorHAnsi" w:cstheme="minorHAnsi"/>
        </w:rPr>
        <w:t xml:space="preserve">One of the </w:t>
      </w:r>
      <w:r>
        <w:rPr>
          <w:rFonts w:asciiTheme="minorHAnsi" w:hAnsiTheme="minorHAnsi" w:cstheme="minorHAnsi"/>
        </w:rPr>
        <w:t>Police Officers working in Brisbane Head Quarters</w:t>
      </w:r>
      <w:r w:rsidRPr="00376AA7">
        <w:rPr>
          <w:rFonts w:asciiTheme="minorHAnsi" w:hAnsiTheme="minorHAnsi" w:cstheme="minorHAnsi"/>
        </w:rPr>
        <w:t xml:space="preserve"> (name</w:t>
      </w:r>
      <w:r>
        <w:rPr>
          <w:rFonts w:asciiTheme="minorHAnsi" w:hAnsiTheme="minorHAnsi" w:cstheme="minorHAnsi"/>
        </w:rPr>
        <w:t>d</w:t>
      </w:r>
      <w:r w:rsidRPr="00376AA7">
        <w:rPr>
          <w:rFonts w:asciiTheme="minorHAnsi" w:hAnsiTheme="minorHAnsi" w:cstheme="minorHAnsi"/>
        </w:rPr>
        <w:t xml:space="preserve"> Jane Smith) has sent in a medical certificate stating </w:t>
      </w:r>
      <w:r>
        <w:rPr>
          <w:rFonts w:asciiTheme="minorHAnsi" w:hAnsiTheme="minorHAnsi" w:cstheme="minorHAnsi"/>
        </w:rPr>
        <w:t>she has</w:t>
      </w:r>
      <w:r w:rsidRPr="00376AA7">
        <w:rPr>
          <w:rFonts w:asciiTheme="minorHAnsi" w:hAnsiTheme="minorHAnsi" w:cstheme="minorHAnsi"/>
        </w:rPr>
        <w:t xml:space="preserve"> Occupational Overuse Syndrome (repetitive strain injury from working at the computer).</w:t>
      </w:r>
    </w:p>
    <w:p w14:paraId="253F8428" w14:textId="77777777" w:rsidR="00C725C8" w:rsidRPr="00376AA7" w:rsidRDefault="00C725C8" w:rsidP="002E42ED">
      <w:pPr>
        <w:rPr>
          <w:rFonts w:asciiTheme="minorHAnsi" w:hAnsiTheme="minorHAnsi" w:cstheme="minorHAnsi"/>
        </w:rPr>
      </w:pPr>
      <w:r w:rsidRPr="00376AA7">
        <w:rPr>
          <w:rFonts w:asciiTheme="minorHAnsi" w:hAnsiTheme="minorHAnsi" w:cstheme="minorHAnsi"/>
        </w:rPr>
        <w:t>You telephone the worker at home and discuss whether they wish to make a workers’ compensation claim and she agrees to make a claim.</w:t>
      </w:r>
    </w:p>
    <w:p w14:paraId="10BDC2C8" w14:textId="77777777" w:rsidR="00C725C8" w:rsidRPr="00376AA7" w:rsidRDefault="00C725C8" w:rsidP="002E42ED">
      <w:pPr>
        <w:rPr>
          <w:rFonts w:asciiTheme="minorHAnsi" w:hAnsiTheme="minorHAnsi" w:cstheme="minorHAnsi"/>
        </w:rPr>
      </w:pPr>
      <w:r w:rsidRPr="00376AA7">
        <w:rPr>
          <w:rFonts w:asciiTheme="minorHAnsi" w:hAnsiTheme="minorHAnsi" w:cstheme="minorHAnsi"/>
        </w:rPr>
        <w:t xml:space="preserve">The workers’ compensation scheme insurer is WorkCover Queensland.  You now need to process the claim. </w:t>
      </w:r>
    </w:p>
    <w:p w14:paraId="4D552C80" w14:textId="77777777" w:rsidR="00C725C8" w:rsidRPr="00CE39A5" w:rsidRDefault="00C725C8" w:rsidP="002E42E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DC2D90" w:rsidRPr="00CE39A5" w14:paraId="5E422085" w14:textId="77777777" w:rsidTr="002D3B50">
        <w:trPr>
          <w:cantSplit/>
        </w:trPr>
        <w:tc>
          <w:tcPr>
            <w:tcW w:w="9016" w:type="dxa"/>
            <w:gridSpan w:val="2"/>
            <w:shd w:val="clear" w:color="auto" w:fill="D9D9D9" w:themeFill="background1" w:themeFillShade="D9"/>
          </w:tcPr>
          <w:p w14:paraId="39787C37" w14:textId="15AE45A0" w:rsidR="00EF75E0" w:rsidRPr="00A37933" w:rsidRDefault="00304201" w:rsidP="00A37933">
            <w:pPr>
              <w:pStyle w:val="ListParagraph"/>
              <w:keepNext/>
              <w:numPr>
                <w:ilvl w:val="0"/>
                <w:numId w:val="17"/>
              </w:numPr>
              <w:spacing w:before="120" w:after="120"/>
              <w:rPr>
                <w:rFonts w:asciiTheme="minorHAnsi" w:hAnsiTheme="minorHAnsi" w:cstheme="minorHAnsi"/>
                <w:sz w:val="20"/>
                <w:szCs w:val="20"/>
              </w:rPr>
            </w:pPr>
            <w:r>
              <w:rPr>
                <w:rFonts w:asciiTheme="minorHAnsi" w:hAnsiTheme="minorHAnsi" w:cstheme="minorHAnsi"/>
                <w:sz w:val="20"/>
                <w:szCs w:val="20"/>
              </w:rPr>
              <w:t>What is the role of the insurer when a worker is injured?</w:t>
            </w:r>
            <w:r w:rsidR="00C725C8">
              <w:rPr>
                <w:rFonts w:asciiTheme="minorHAnsi" w:hAnsiTheme="minorHAnsi" w:cstheme="minorHAnsi"/>
                <w:sz w:val="20"/>
                <w:szCs w:val="20"/>
              </w:rPr>
              <w:t xml:space="preserve"> How will they help Jane?</w:t>
            </w:r>
          </w:p>
        </w:tc>
      </w:tr>
      <w:tr w:rsidR="00C725C8" w:rsidRPr="00CE39A5" w14:paraId="4A966913" w14:textId="77777777" w:rsidTr="00ED7E8C">
        <w:trPr>
          <w:cantSplit/>
        </w:trPr>
        <w:tc>
          <w:tcPr>
            <w:tcW w:w="9016" w:type="dxa"/>
            <w:gridSpan w:val="2"/>
            <w:shd w:val="clear" w:color="auto" w:fill="auto"/>
          </w:tcPr>
          <w:p w14:paraId="0326BCF0" w14:textId="77777777" w:rsidR="00C725C8" w:rsidRPr="00CE39A5" w:rsidRDefault="00C725C8" w:rsidP="00ED7E8C">
            <w:pPr>
              <w:keepNext/>
              <w:spacing w:before="120" w:after="120"/>
              <w:contextualSpacing/>
              <w:rPr>
                <w:rFonts w:asciiTheme="minorHAnsi" w:hAnsiTheme="minorHAnsi" w:cstheme="minorHAnsi"/>
                <w:sz w:val="20"/>
                <w:szCs w:val="20"/>
              </w:rPr>
            </w:pPr>
          </w:p>
          <w:p w14:paraId="002AE2E3" w14:textId="77777777" w:rsidR="00C725C8" w:rsidRPr="00CE39A5" w:rsidRDefault="00C725C8" w:rsidP="00ED7E8C">
            <w:pPr>
              <w:keepNext/>
              <w:spacing w:before="120" w:after="120"/>
              <w:contextualSpacing/>
              <w:rPr>
                <w:rFonts w:asciiTheme="minorHAnsi" w:hAnsiTheme="minorHAnsi" w:cstheme="minorHAnsi"/>
                <w:sz w:val="20"/>
                <w:szCs w:val="20"/>
              </w:rPr>
            </w:pPr>
          </w:p>
          <w:p w14:paraId="084ECB94" w14:textId="77777777" w:rsidR="00C725C8" w:rsidRPr="00CE39A5" w:rsidRDefault="00C725C8" w:rsidP="00ED7E8C">
            <w:pPr>
              <w:keepNext/>
              <w:spacing w:before="120" w:after="120"/>
              <w:contextualSpacing/>
              <w:rPr>
                <w:rFonts w:asciiTheme="minorHAnsi" w:hAnsiTheme="minorHAnsi" w:cstheme="minorHAnsi"/>
                <w:sz w:val="20"/>
                <w:szCs w:val="20"/>
              </w:rPr>
            </w:pPr>
          </w:p>
          <w:p w14:paraId="51E49E36" w14:textId="77777777" w:rsidR="00C725C8" w:rsidRPr="00CE39A5" w:rsidRDefault="00C725C8" w:rsidP="00ED7E8C">
            <w:pPr>
              <w:keepNext/>
              <w:spacing w:before="120" w:after="120"/>
              <w:contextualSpacing/>
              <w:rPr>
                <w:rFonts w:asciiTheme="minorHAnsi" w:hAnsiTheme="minorHAnsi" w:cstheme="minorHAnsi"/>
                <w:sz w:val="20"/>
                <w:szCs w:val="20"/>
              </w:rPr>
            </w:pPr>
          </w:p>
        </w:tc>
      </w:tr>
      <w:tr w:rsidR="00C725C8" w:rsidRPr="00CE39A5" w14:paraId="3AB35C76" w14:textId="77777777" w:rsidTr="00ED7E8C">
        <w:trPr>
          <w:cantSplit/>
        </w:trPr>
        <w:tc>
          <w:tcPr>
            <w:tcW w:w="9016" w:type="dxa"/>
            <w:gridSpan w:val="2"/>
            <w:shd w:val="clear" w:color="auto" w:fill="auto"/>
          </w:tcPr>
          <w:p w14:paraId="0749D2CD"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51B0EA45"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p>
          <w:p w14:paraId="0B1834EF" w14:textId="77777777" w:rsidR="00C725C8" w:rsidRPr="002E42ED" w:rsidRDefault="00C725C8" w:rsidP="00ED7E8C">
            <w:pPr>
              <w:keepNext/>
              <w:spacing w:before="120" w:after="120"/>
              <w:contextualSpacing/>
              <w:rPr>
                <w:rFonts w:asciiTheme="minorHAnsi" w:hAnsiTheme="minorHAnsi" w:cstheme="minorHAnsi"/>
                <w:color w:val="4F81BD" w:themeColor="accent1"/>
                <w:sz w:val="20"/>
                <w:szCs w:val="20"/>
              </w:rPr>
            </w:pPr>
          </w:p>
        </w:tc>
      </w:tr>
      <w:tr w:rsidR="00BC30F3" w:rsidRPr="00CE39A5" w14:paraId="6785DBE6" w14:textId="77777777" w:rsidTr="00ED7E8C">
        <w:trPr>
          <w:cantSplit/>
          <w:trHeight w:val="609"/>
        </w:trPr>
        <w:tc>
          <w:tcPr>
            <w:tcW w:w="9016" w:type="dxa"/>
            <w:gridSpan w:val="2"/>
            <w:shd w:val="clear" w:color="auto" w:fill="D9D9D9" w:themeFill="background1" w:themeFillShade="D9"/>
          </w:tcPr>
          <w:p w14:paraId="095D9E12" w14:textId="62600302" w:rsidR="00BC30F3" w:rsidRPr="00A37933" w:rsidRDefault="00BC30F3" w:rsidP="00A37933">
            <w:pPr>
              <w:pStyle w:val="ListParagraph"/>
              <w:keepNext/>
              <w:numPr>
                <w:ilvl w:val="0"/>
                <w:numId w:val="17"/>
              </w:numPr>
              <w:spacing w:before="120" w:after="120"/>
              <w:rPr>
                <w:rFonts w:asciiTheme="minorHAnsi" w:hAnsiTheme="minorHAnsi" w:cstheme="minorHAnsi"/>
                <w:sz w:val="20"/>
                <w:szCs w:val="20"/>
              </w:rPr>
            </w:pPr>
            <w:r w:rsidRPr="00BC30F3">
              <w:rPr>
                <w:rFonts w:asciiTheme="minorHAnsi" w:hAnsiTheme="minorHAnsi" w:cstheme="minorHAnsi"/>
                <w:sz w:val="20"/>
                <w:szCs w:val="20"/>
              </w:rPr>
              <w:t>What</w:t>
            </w:r>
            <w:r>
              <w:rPr>
                <w:rFonts w:asciiTheme="minorHAnsi" w:hAnsiTheme="minorHAnsi" w:cstheme="minorHAnsi"/>
                <w:sz w:val="20"/>
                <w:szCs w:val="20"/>
              </w:rPr>
              <w:t xml:space="preserve"> will WorkCover consider in determining if she is a worker</w:t>
            </w:r>
            <w:r w:rsidRPr="00BC30F3">
              <w:rPr>
                <w:rFonts w:asciiTheme="minorHAnsi" w:hAnsiTheme="minorHAnsi" w:cstheme="minorHAnsi"/>
                <w:sz w:val="20"/>
                <w:szCs w:val="20"/>
              </w:rPr>
              <w:t>?</w:t>
            </w:r>
          </w:p>
        </w:tc>
      </w:tr>
      <w:tr w:rsidR="00BC30F3" w:rsidRPr="00CE39A5" w14:paraId="5957D431" w14:textId="77777777" w:rsidTr="00ED7E8C">
        <w:trPr>
          <w:cantSplit/>
          <w:trHeight w:val="609"/>
        </w:trPr>
        <w:tc>
          <w:tcPr>
            <w:tcW w:w="9016" w:type="dxa"/>
            <w:gridSpan w:val="2"/>
          </w:tcPr>
          <w:p w14:paraId="1551EBB6" w14:textId="77777777" w:rsidR="00BC30F3" w:rsidRDefault="00BC30F3" w:rsidP="00ED7E8C">
            <w:pPr>
              <w:spacing w:before="120" w:after="120"/>
              <w:contextualSpacing/>
              <w:rPr>
                <w:rFonts w:asciiTheme="minorHAnsi" w:hAnsiTheme="minorHAnsi" w:cstheme="minorHAnsi"/>
                <w:sz w:val="20"/>
                <w:szCs w:val="20"/>
              </w:rPr>
            </w:pPr>
          </w:p>
          <w:p w14:paraId="02CC60D7" w14:textId="77777777" w:rsidR="00BC30F3" w:rsidRPr="00CE39A5" w:rsidRDefault="00BC30F3" w:rsidP="00ED7E8C">
            <w:pPr>
              <w:spacing w:before="120" w:after="120"/>
              <w:contextualSpacing/>
              <w:rPr>
                <w:rFonts w:asciiTheme="minorHAnsi" w:hAnsiTheme="minorHAnsi" w:cstheme="minorHAnsi"/>
                <w:sz w:val="20"/>
                <w:szCs w:val="20"/>
              </w:rPr>
            </w:pPr>
          </w:p>
          <w:p w14:paraId="75ABC2A9" w14:textId="77777777" w:rsidR="00BC30F3" w:rsidRPr="00CE39A5" w:rsidRDefault="00BC30F3" w:rsidP="00ED7E8C">
            <w:pPr>
              <w:spacing w:beforeLines="60" w:before="144" w:afterLines="60" w:after="144"/>
              <w:contextualSpacing/>
              <w:rPr>
                <w:rFonts w:asciiTheme="minorHAnsi" w:hAnsiTheme="minorHAnsi" w:cstheme="minorHAnsi"/>
                <w:sz w:val="20"/>
                <w:szCs w:val="20"/>
              </w:rPr>
            </w:pPr>
          </w:p>
        </w:tc>
      </w:tr>
      <w:tr w:rsidR="00BC30F3" w:rsidRPr="00CE39A5" w14:paraId="2F4B55DE" w14:textId="77777777" w:rsidTr="00ED7E8C">
        <w:trPr>
          <w:cantSplit/>
          <w:trHeight w:val="609"/>
        </w:trPr>
        <w:tc>
          <w:tcPr>
            <w:tcW w:w="9016" w:type="dxa"/>
            <w:gridSpan w:val="2"/>
          </w:tcPr>
          <w:p w14:paraId="197443E1" w14:textId="77777777" w:rsidR="00BC30F3" w:rsidRPr="002E42ED" w:rsidRDefault="00BC30F3" w:rsidP="00ED7E8C">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1C5CCDAE" w14:textId="5BFD18E2" w:rsidR="00BC30F3" w:rsidRPr="002E42ED" w:rsidRDefault="00BC30F3" w:rsidP="00ED7E8C">
            <w:pPr>
              <w:spacing w:beforeLines="60" w:before="144" w:afterLines="60" w:after="144"/>
              <w:contextualSpacing/>
              <w:rPr>
                <w:rFonts w:asciiTheme="minorHAnsi" w:hAnsiTheme="minorHAnsi" w:cstheme="minorHAnsi"/>
                <w:color w:val="4F81BD" w:themeColor="accent1"/>
                <w:sz w:val="20"/>
                <w:szCs w:val="20"/>
              </w:rPr>
            </w:pPr>
          </w:p>
        </w:tc>
      </w:tr>
      <w:tr w:rsidR="00C725C8" w:rsidRPr="00CE39A5" w14:paraId="6C5B3C57" w14:textId="77777777" w:rsidTr="002D3B50">
        <w:trPr>
          <w:cantSplit/>
        </w:trPr>
        <w:tc>
          <w:tcPr>
            <w:tcW w:w="9016" w:type="dxa"/>
            <w:gridSpan w:val="2"/>
            <w:shd w:val="clear" w:color="auto" w:fill="D9D9D9" w:themeFill="background1" w:themeFillShade="D9"/>
          </w:tcPr>
          <w:p w14:paraId="3FE5C249" w14:textId="00B68FBB" w:rsidR="00C725C8" w:rsidRPr="00103F84" w:rsidRDefault="00C725C8" w:rsidP="00E03629">
            <w:pPr>
              <w:pStyle w:val="ListParagraph"/>
              <w:keepNext/>
              <w:numPr>
                <w:ilvl w:val="0"/>
                <w:numId w:val="17"/>
              </w:numPr>
              <w:spacing w:before="120" w:after="120"/>
              <w:rPr>
                <w:rFonts w:asciiTheme="minorHAnsi" w:hAnsiTheme="minorHAnsi" w:cstheme="minorHAnsi"/>
                <w:sz w:val="20"/>
                <w:szCs w:val="20"/>
              </w:rPr>
            </w:pPr>
            <w:r w:rsidRPr="00103F84">
              <w:rPr>
                <w:rFonts w:asciiTheme="minorHAnsi" w:hAnsiTheme="minorHAnsi" w:cstheme="minorHAnsi"/>
                <w:iCs/>
                <w:sz w:val="20"/>
                <w:szCs w:val="20"/>
              </w:rPr>
              <w:t xml:space="preserve">Summarise in your own words Jane’s main obligations to </w:t>
            </w:r>
            <w:r w:rsidR="002C016A" w:rsidRPr="00103F84">
              <w:rPr>
                <w:rFonts w:asciiTheme="minorHAnsi" w:hAnsiTheme="minorHAnsi" w:cstheme="minorHAnsi"/>
                <w:iCs/>
                <w:sz w:val="20"/>
                <w:szCs w:val="20"/>
              </w:rPr>
              <w:t>her</w:t>
            </w:r>
            <w:r w:rsidRPr="00103F84">
              <w:rPr>
                <w:rFonts w:asciiTheme="minorHAnsi" w:hAnsiTheme="minorHAnsi" w:cstheme="minorHAnsi"/>
                <w:iCs/>
                <w:sz w:val="20"/>
                <w:szCs w:val="20"/>
              </w:rPr>
              <w:t xml:space="preserve"> employer and to </w:t>
            </w:r>
            <w:r w:rsidR="002C016A" w:rsidRPr="00103F84">
              <w:rPr>
                <w:rFonts w:asciiTheme="minorHAnsi" w:hAnsiTheme="minorHAnsi" w:cstheme="minorHAnsi"/>
                <w:iCs/>
                <w:sz w:val="20"/>
                <w:szCs w:val="20"/>
              </w:rPr>
              <w:t>her</w:t>
            </w:r>
            <w:r w:rsidRPr="00103F84">
              <w:rPr>
                <w:rFonts w:asciiTheme="minorHAnsi" w:hAnsiTheme="minorHAnsi" w:cstheme="minorHAnsi"/>
                <w:iCs/>
                <w:sz w:val="20"/>
                <w:szCs w:val="20"/>
              </w:rPr>
              <w:t xml:space="preserve"> insurer </w:t>
            </w:r>
            <w:r w:rsidR="002C016A" w:rsidRPr="00103F84">
              <w:rPr>
                <w:rFonts w:asciiTheme="minorHAnsi" w:hAnsiTheme="minorHAnsi" w:cstheme="minorHAnsi"/>
                <w:iCs/>
                <w:sz w:val="20"/>
                <w:szCs w:val="20"/>
              </w:rPr>
              <w:t>if she wants to make a claim for</w:t>
            </w:r>
            <w:r w:rsidRPr="00103F84">
              <w:rPr>
                <w:rFonts w:asciiTheme="minorHAnsi" w:hAnsiTheme="minorHAnsi" w:cstheme="minorHAnsi"/>
                <w:iCs/>
                <w:sz w:val="20"/>
                <w:szCs w:val="20"/>
              </w:rPr>
              <w:t xml:space="preserve"> </w:t>
            </w:r>
            <w:r w:rsidR="002C016A" w:rsidRPr="00103F84">
              <w:rPr>
                <w:rFonts w:asciiTheme="minorHAnsi" w:hAnsiTheme="minorHAnsi" w:cstheme="minorHAnsi"/>
                <w:iCs/>
                <w:sz w:val="20"/>
                <w:szCs w:val="20"/>
              </w:rPr>
              <w:t xml:space="preserve">her work </w:t>
            </w:r>
            <w:r w:rsidRPr="00103F84">
              <w:rPr>
                <w:rFonts w:asciiTheme="minorHAnsi" w:hAnsiTheme="minorHAnsi" w:cstheme="minorHAnsi"/>
                <w:iCs/>
                <w:sz w:val="20"/>
                <w:szCs w:val="20"/>
              </w:rPr>
              <w:t>injur</w:t>
            </w:r>
            <w:r w:rsidR="002C016A" w:rsidRPr="00103F84">
              <w:rPr>
                <w:rFonts w:asciiTheme="minorHAnsi" w:hAnsiTheme="minorHAnsi" w:cstheme="minorHAnsi"/>
                <w:iCs/>
                <w:sz w:val="20"/>
                <w:szCs w:val="20"/>
              </w:rPr>
              <w:t>y</w:t>
            </w:r>
            <w:r w:rsidRPr="00103F84">
              <w:rPr>
                <w:rFonts w:asciiTheme="minorHAnsi" w:hAnsiTheme="minorHAnsi" w:cstheme="minorHAnsi"/>
                <w:iCs/>
                <w:sz w:val="20"/>
                <w:szCs w:val="20"/>
              </w:rPr>
              <w:t xml:space="preserve">? </w:t>
            </w:r>
          </w:p>
        </w:tc>
      </w:tr>
      <w:tr w:rsidR="00C725C8" w:rsidRPr="00CE39A5" w14:paraId="43BF4BFF" w14:textId="77777777" w:rsidTr="00ED7E8C">
        <w:trPr>
          <w:cantSplit/>
        </w:trPr>
        <w:tc>
          <w:tcPr>
            <w:tcW w:w="9016" w:type="dxa"/>
            <w:gridSpan w:val="2"/>
            <w:shd w:val="clear" w:color="auto" w:fill="auto"/>
          </w:tcPr>
          <w:p w14:paraId="2E3666AF" w14:textId="77777777" w:rsidR="00C725C8" w:rsidRPr="00CE39A5" w:rsidRDefault="00C725C8" w:rsidP="00ED7E8C">
            <w:pPr>
              <w:keepNext/>
              <w:spacing w:before="120" w:after="120"/>
              <w:contextualSpacing/>
              <w:rPr>
                <w:rFonts w:asciiTheme="minorHAnsi" w:hAnsiTheme="minorHAnsi" w:cstheme="minorHAnsi"/>
                <w:sz w:val="20"/>
                <w:szCs w:val="20"/>
              </w:rPr>
            </w:pPr>
          </w:p>
          <w:p w14:paraId="780E0D41" w14:textId="77777777" w:rsidR="00C725C8" w:rsidRPr="00CE39A5" w:rsidRDefault="00C725C8" w:rsidP="00ED7E8C">
            <w:pPr>
              <w:keepNext/>
              <w:spacing w:before="120" w:after="120"/>
              <w:contextualSpacing/>
              <w:rPr>
                <w:rFonts w:asciiTheme="minorHAnsi" w:hAnsiTheme="minorHAnsi" w:cstheme="minorHAnsi"/>
                <w:sz w:val="20"/>
                <w:szCs w:val="20"/>
              </w:rPr>
            </w:pPr>
          </w:p>
          <w:p w14:paraId="4E1F73F8" w14:textId="77777777" w:rsidR="00C725C8" w:rsidRPr="00CE39A5" w:rsidRDefault="00C725C8" w:rsidP="00ED7E8C">
            <w:pPr>
              <w:keepNext/>
              <w:spacing w:before="120" w:after="120"/>
              <w:contextualSpacing/>
              <w:rPr>
                <w:rFonts w:asciiTheme="minorHAnsi" w:hAnsiTheme="minorHAnsi" w:cstheme="minorHAnsi"/>
                <w:sz w:val="20"/>
                <w:szCs w:val="20"/>
              </w:rPr>
            </w:pPr>
          </w:p>
          <w:p w14:paraId="27B0C697" w14:textId="77777777" w:rsidR="00C725C8" w:rsidRPr="00CE39A5" w:rsidRDefault="00C725C8" w:rsidP="00ED7E8C">
            <w:pPr>
              <w:keepNext/>
              <w:spacing w:before="120" w:after="120"/>
              <w:contextualSpacing/>
              <w:rPr>
                <w:rFonts w:asciiTheme="minorHAnsi" w:hAnsiTheme="minorHAnsi" w:cstheme="minorHAnsi"/>
                <w:sz w:val="20"/>
                <w:szCs w:val="20"/>
              </w:rPr>
            </w:pPr>
          </w:p>
        </w:tc>
      </w:tr>
      <w:tr w:rsidR="00C725C8" w:rsidRPr="00CE39A5" w14:paraId="30736080" w14:textId="77777777" w:rsidTr="00ED7E8C">
        <w:trPr>
          <w:cantSplit/>
        </w:trPr>
        <w:tc>
          <w:tcPr>
            <w:tcW w:w="9016" w:type="dxa"/>
            <w:gridSpan w:val="2"/>
            <w:shd w:val="clear" w:color="auto" w:fill="auto"/>
          </w:tcPr>
          <w:p w14:paraId="1CD357DF"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663F596A" w14:textId="77777777" w:rsidR="00C725C8" w:rsidRPr="002E42ED" w:rsidRDefault="00C725C8" w:rsidP="00ED7E8C">
            <w:pPr>
              <w:spacing w:beforeLines="60" w:before="144" w:afterLines="60" w:after="144"/>
              <w:contextualSpacing/>
              <w:rPr>
                <w:rFonts w:asciiTheme="minorHAnsi" w:hAnsiTheme="minorHAnsi" w:cstheme="minorHAnsi"/>
                <w:color w:val="4F81BD" w:themeColor="accent1"/>
                <w:sz w:val="20"/>
                <w:szCs w:val="20"/>
              </w:rPr>
            </w:pPr>
          </w:p>
          <w:p w14:paraId="27562FC5" w14:textId="77777777" w:rsidR="00C725C8" w:rsidRPr="002E42ED" w:rsidRDefault="00C725C8" w:rsidP="00ED7E8C">
            <w:pPr>
              <w:keepNext/>
              <w:spacing w:before="120" w:after="120"/>
              <w:contextualSpacing/>
              <w:rPr>
                <w:rFonts w:asciiTheme="minorHAnsi" w:hAnsiTheme="minorHAnsi" w:cstheme="minorHAnsi"/>
                <w:color w:val="4F81BD" w:themeColor="accent1"/>
                <w:sz w:val="20"/>
                <w:szCs w:val="20"/>
              </w:rPr>
            </w:pPr>
          </w:p>
        </w:tc>
      </w:tr>
      <w:tr w:rsidR="00C725C8" w:rsidRPr="00CE39A5" w14:paraId="0CFBAD5C" w14:textId="77777777" w:rsidTr="002D3B50">
        <w:trPr>
          <w:cantSplit/>
        </w:trPr>
        <w:tc>
          <w:tcPr>
            <w:tcW w:w="9016" w:type="dxa"/>
            <w:gridSpan w:val="2"/>
            <w:shd w:val="clear" w:color="auto" w:fill="D9D9D9" w:themeFill="background1" w:themeFillShade="D9"/>
          </w:tcPr>
          <w:p w14:paraId="26BBC830" w14:textId="66E55622" w:rsidR="00C725C8" w:rsidRPr="00103F84" w:rsidRDefault="00B3742A" w:rsidP="00E03629">
            <w:pPr>
              <w:pStyle w:val="ListParagraph"/>
              <w:keepNext/>
              <w:numPr>
                <w:ilvl w:val="0"/>
                <w:numId w:val="17"/>
              </w:numPr>
              <w:spacing w:before="120" w:after="120"/>
              <w:rPr>
                <w:rFonts w:asciiTheme="minorHAnsi" w:hAnsiTheme="minorHAnsi" w:cstheme="minorHAnsi"/>
                <w:iCs/>
                <w:sz w:val="20"/>
                <w:szCs w:val="20"/>
              </w:rPr>
            </w:pPr>
            <w:r w:rsidRPr="00103F84">
              <w:rPr>
                <w:rFonts w:asciiTheme="minorHAnsi" w:hAnsiTheme="minorHAnsi" w:cstheme="minorHAnsi"/>
                <w:sz w:val="20"/>
                <w:szCs w:val="20"/>
              </w:rPr>
              <w:t>What is your role as the RRTWC at this point? Why will you need to assist Jane to make an application?</w:t>
            </w:r>
          </w:p>
        </w:tc>
      </w:tr>
      <w:tr w:rsidR="00DC2D90" w:rsidRPr="00CE39A5" w14:paraId="6C0DD688" w14:textId="77777777" w:rsidTr="002D3B50">
        <w:trPr>
          <w:cantSplit/>
        </w:trPr>
        <w:tc>
          <w:tcPr>
            <w:tcW w:w="9016" w:type="dxa"/>
            <w:gridSpan w:val="2"/>
            <w:shd w:val="clear" w:color="auto" w:fill="auto"/>
          </w:tcPr>
          <w:p w14:paraId="29E686A7" w14:textId="77777777" w:rsidR="00DC2D90" w:rsidRPr="00CE39A5" w:rsidRDefault="00DC2D90" w:rsidP="002D3B50">
            <w:pPr>
              <w:keepNext/>
              <w:spacing w:before="120" w:after="120"/>
              <w:contextualSpacing/>
              <w:rPr>
                <w:rFonts w:asciiTheme="minorHAnsi" w:hAnsiTheme="minorHAnsi" w:cstheme="minorHAnsi"/>
                <w:sz w:val="20"/>
                <w:szCs w:val="20"/>
              </w:rPr>
            </w:pPr>
          </w:p>
          <w:p w14:paraId="0BC88392" w14:textId="77777777" w:rsidR="00DC2D90" w:rsidRPr="00CE39A5" w:rsidRDefault="00DC2D90" w:rsidP="002D3B50">
            <w:pPr>
              <w:keepNext/>
              <w:spacing w:before="120" w:after="120"/>
              <w:contextualSpacing/>
              <w:rPr>
                <w:rFonts w:asciiTheme="minorHAnsi" w:hAnsiTheme="minorHAnsi" w:cstheme="minorHAnsi"/>
                <w:sz w:val="20"/>
                <w:szCs w:val="20"/>
              </w:rPr>
            </w:pPr>
          </w:p>
          <w:p w14:paraId="266C35C8" w14:textId="77777777" w:rsidR="00DC2D90" w:rsidRPr="00CE39A5" w:rsidRDefault="00DC2D90" w:rsidP="002D3B50">
            <w:pPr>
              <w:keepNext/>
              <w:spacing w:before="120" w:after="120"/>
              <w:contextualSpacing/>
              <w:rPr>
                <w:rFonts w:asciiTheme="minorHAnsi" w:hAnsiTheme="minorHAnsi" w:cstheme="minorHAnsi"/>
                <w:sz w:val="20"/>
                <w:szCs w:val="20"/>
              </w:rPr>
            </w:pPr>
          </w:p>
          <w:p w14:paraId="205806E9" w14:textId="77777777" w:rsidR="00DC2D90" w:rsidRPr="00CE39A5" w:rsidRDefault="00DC2D90" w:rsidP="002D3B50">
            <w:pPr>
              <w:keepNext/>
              <w:spacing w:before="120" w:after="120"/>
              <w:contextualSpacing/>
              <w:rPr>
                <w:rFonts w:asciiTheme="minorHAnsi" w:hAnsiTheme="minorHAnsi" w:cstheme="minorHAnsi"/>
                <w:sz w:val="20"/>
                <w:szCs w:val="20"/>
              </w:rPr>
            </w:pPr>
          </w:p>
        </w:tc>
      </w:tr>
      <w:tr w:rsidR="00DC2D90" w:rsidRPr="00CE39A5" w14:paraId="76ED55E6" w14:textId="77777777" w:rsidTr="002D3B50">
        <w:trPr>
          <w:cantSplit/>
        </w:trPr>
        <w:tc>
          <w:tcPr>
            <w:tcW w:w="9016" w:type="dxa"/>
            <w:gridSpan w:val="2"/>
            <w:shd w:val="clear" w:color="auto" w:fill="auto"/>
          </w:tcPr>
          <w:p w14:paraId="69EC20F4" w14:textId="77777777" w:rsidR="00DC2D90" w:rsidRPr="002E42ED"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t>Assessor Comments:</w:t>
            </w:r>
          </w:p>
          <w:p w14:paraId="35E9DC43" w14:textId="77777777" w:rsidR="00DC2D90" w:rsidRPr="002E42ED" w:rsidRDefault="00DC2D90" w:rsidP="002D3B50">
            <w:pPr>
              <w:spacing w:beforeLines="60" w:before="144" w:afterLines="60" w:after="144"/>
              <w:contextualSpacing/>
              <w:rPr>
                <w:rFonts w:asciiTheme="minorHAnsi" w:hAnsiTheme="minorHAnsi" w:cstheme="minorHAnsi"/>
                <w:color w:val="4F81BD" w:themeColor="accent1"/>
                <w:sz w:val="20"/>
                <w:szCs w:val="20"/>
              </w:rPr>
            </w:pPr>
          </w:p>
          <w:p w14:paraId="67B3C72F" w14:textId="77777777" w:rsidR="00DC2D90" w:rsidRPr="002E42ED" w:rsidRDefault="00DC2D90" w:rsidP="002D3B50">
            <w:pPr>
              <w:keepNext/>
              <w:spacing w:before="120" w:after="120"/>
              <w:contextualSpacing/>
              <w:rPr>
                <w:rFonts w:asciiTheme="minorHAnsi" w:hAnsiTheme="minorHAnsi" w:cstheme="minorHAnsi"/>
                <w:color w:val="4F81BD" w:themeColor="accent1"/>
                <w:sz w:val="20"/>
                <w:szCs w:val="20"/>
              </w:rPr>
            </w:pPr>
          </w:p>
        </w:tc>
      </w:tr>
      <w:tr w:rsidR="008F684D" w:rsidRPr="00CE39A5" w14:paraId="07438963" w14:textId="77777777" w:rsidTr="00ED7E8C">
        <w:trPr>
          <w:cantSplit/>
          <w:trHeight w:val="609"/>
        </w:trPr>
        <w:tc>
          <w:tcPr>
            <w:tcW w:w="9016" w:type="dxa"/>
            <w:gridSpan w:val="2"/>
            <w:shd w:val="clear" w:color="auto" w:fill="D9D9D9" w:themeFill="background1" w:themeFillShade="D9"/>
          </w:tcPr>
          <w:p w14:paraId="59B81D29" w14:textId="45BE3241" w:rsidR="008F684D" w:rsidRPr="00103F84" w:rsidRDefault="004C2543" w:rsidP="00A37933">
            <w:pPr>
              <w:pStyle w:val="ListParagraph"/>
              <w:numPr>
                <w:ilvl w:val="0"/>
                <w:numId w:val="17"/>
              </w:numPr>
              <w:spacing w:before="120" w:after="120"/>
              <w:ind w:left="714" w:hanging="357"/>
              <w:rPr>
                <w:rFonts w:asciiTheme="minorHAnsi" w:hAnsiTheme="minorHAnsi" w:cstheme="minorHAnsi"/>
                <w:sz w:val="20"/>
                <w:szCs w:val="20"/>
              </w:rPr>
            </w:pPr>
            <w:r w:rsidRPr="00103F84">
              <w:rPr>
                <w:rFonts w:asciiTheme="minorHAnsi" w:hAnsiTheme="minorHAnsi" w:cstheme="minorHAnsi"/>
              </w:rPr>
              <w:t xml:space="preserve">The injured worker will need to be kept informed of the progress of the claim.  Outline a </w:t>
            </w:r>
            <w:r w:rsidRPr="00103F84">
              <w:rPr>
                <w:rFonts w:asciiTheme="minorHAnsi" w:hAnsiTheme="minorHAnsi" w:cstheme="minorHAnsi"/>
                <w:b/>
                <w:bCs/>
              </w:rPr>
              <w:t>plan</w:t>
            </w:r>
            <w:r w:rsidRPr="00103F84">
              <w:rPr>
                <w:rFonts w:asciiTheme="minorHAnsi" w:hAnsiTheme="minorHAnsi" w:cstheme="minorHAnsi"/>
              </w:rPr>
              <w:t xml:space="preserve"> to ensure communication is maintained.</w:t>
            </w:r>
          </w:p>
        </w:tc>
      </w:tr>
      <w:tr w:rsidR="008F684D" w:rsidRPr="00CE39A5" w14:paraId="65206DFE" w14:textId="77777777" w:rsidTr="00ED7E8C">
        <w:trPr>
          <w:cantSplit/>
          <w:trHeight w:val="609"/>
        </w:trPr>
        <w:tc>
          <w:tcPr>
            <w:tcW w:w="9016" w:type="dxa"/>
            <w:gridSpan w:val="2"/>
            <w:shd w:val="clear" w:color="auto" w:fill="auto"/>
          </w:tcPr>
          <w:p w14:paraId="44FA4620" w14:textId="77777777" w:rsidR="008F684D" w:rsidRDefault="008F684D" w:rsidP="00ED7E8C">
            <w:pPr>
              <w:pStyle w:val="ListParagraph"/>
              <w:spacing w:before="120" w:after="120"/>
              <w:rPr>
                <w:rFonts w:asciiTheme="minorHAnsi" w:hAnsiTheme="minorHAnsi" w:cstheme="minorHAnsi"/>
                <w:sz w:val="20"/>
                <w:szCs w:val="20"/>
              </w:rPr>
            </w:pPr>
          </w:p>
          <w:p w14:paraId="50610514" w14:textId="77777777" w:rsidR="008F684D" w:rsidRDefault="008F684D" w:rsidP="00ED7E8C">
            <w:pPr>
              <w:pStyle w:val="ListParagraph"/>
              <w:spacing w:before="120" w:after="120"/>
              <w:rPr>
                <w:rFonts w:asciiTheme="minorHAnsi" w:hAnsiTheme="minorHAnsi" w:cstheme="minorHAnsi"/>
                <w:sz w:val="20"/>
                <w:szCs w:val="20"/>
              </w:rPr>
            </w:pPr>
          </w:p>
          <w:p w14:paraId="350CA6BC" w14:textId="77777777" w:rsidR="008F684D" w:rsidRDefault="008F684D" w:rsidP="00ED7E8C">
            <w:pPr>
              <w:pStyle w:val="ListParagraph"/>
              <w:spacing w:before="120" w:after="120"/>
              <w:rPr>
                <w:rFonts w:asciiTheme="minorHAnsi" w:hAnsiTheme="minorHAnsi" w:cstheme="minorHAnsi"/>
                <w:sz w:val="20"/>
                <w:szCs w:val="20"/>
              </w:rPr>
            </w:pPr>
          </w:p>
          <w:p w14:paraId="4165454D" w14:textId="77777777" w:rsidR="008F684D" w:rsidRDefault="008F684D" w:rsidP="00ED7E8C">
            <w:pPr>
              <w:pStyle w:val="ListParagraph"/>
              <w:spacing w:before="120" w:after="120"/>
              <w:rPr>
                <w:rFonts w:asciiTheme="minorHAnsi" w:hAnsiTheme="minorHAnsi" w:cstheme="minorHAnsi"/>
                <w:sz w:val="20"/>
                <w:szCs w:val="20"/>
              </w:rPr>
            </w:pPr>
          </w:p>
        </w:tc>
      </w:tr>
      <w:tr w:rsidR="002E42ED" w:rsidRPr="00CE39A5" w14:paraId="12CA2DCB" w14:textId="77777777" w:rsidTr="00ED7E8C">
        <w:trPr>
          <w:cantSplit/>
          <w:trHeight w:val="609"/>
        </w:trPr>
        <w:tc>
          <w:tcPr>
            <w:tcW w:w="9016" w:type="dxa"/>
            <w:gridSpan w:val="2"/>
            <w:shd w:val="clear" w:color="auto" w:fill="auto"/>
          </w:tcPr>
          <w:p w14:paraId="5AD418DF" w14:textId="77777777" w:rsidR="002E42ED" w:rsidRPr="002E42ED" w:rsidRDefault="002E42ED" w:rsidP="002E42ED">
            <w:pPr>
              <w:spacing w:beforeLines="60" w:before="144" w:afterLines="60" w:after="144"/>
              <w:contextualSpacing/>
              <w:rPr>
                <w:rFonts w:asciiTheme="minorHAnsi" w:hAnsiTheme="minorHAnsi" w:cstheme="minorHAnsi"/>
                <w:color w:val="4F81BD" w:themeColor="accent1"/>
                <w:sz w:val="20"/>
                <w:szCs w:val="20"/>
              </w:rPr>
            </w:pPr>
            <w:r w:rsidRPr="002E42ED">
              <w:rPr>
                <w:rFonts w:asciiTheme="minorHAnsi" w:hAnsiTheme="minorHAnsi" w:cstheme="minorHAnsi"/>
                <w:color w:val="4F81BD" w:themeColor="accent1"/>
                <w:sz w:val="20"/>
                <w:szCs w:val="20"/>
              </w:rPr>
              <w:lastRenderedPageBreak/>
              <w:t>Assessor Comments:</w:t>
            </w:r>
          </w:p>
          <w:p w14:paraId="3161DF8F" w14:textId="10CD64E1" w:rsidR="002E42ED" w:rsidRPr="002E42ED" w:rsidRDefault="002E42ED" w:rsidP="002E42ED">
            <w:pPr>
              <w:spacing w:before="120" w:after="120"/>
              <w:rPr>
                <w:rFonts w:asciiTheme="minorHAnsi" w:hAnsiTheme="minorHAnsi" w:cstheme="minorHAnsi"/>
                <w:color w:val="4F81BD" w:themeColor="accent1"/>
                <w:sz w:val="20"/>
                <w:szCs w:val="20"/>
              </w:rPr>
            </w:pPr>
          </w:p>
        </w:tc>
      </w:tr>
      <w:tr w:rsidR="005005F4" w:rsidRPr="007801D0" w14:paraId="185964D7" w14:textId="77777777" w:rsidTr="00B13A02">
        <w:trPr>
          <w:cantSplit/>
          <w:trHeight w:val="279"/>
        </w:trPr>
        <w:tc>
          <w:tcPr>
            <w:tcW w:w="9016" w:type="dxa"/>
            <w:gridSpan w:val="2"/>
            <w:shd w:val="clear" w:color="auto" w:fill="D9D9D9" w:themeFill="background1" w:themeFillShade="D9"/>
          </w:tcPr>
          <w:p w14:paraId="63499155"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2F3DC7D1" w14:textId="77777777" w:rsidTr="00B13A02">
        <w:trPr>
          <w:cantSplit/>
          <w:trHeight w:val="270"/>
        </w:trPr>
        <w:tc>
          <w:tcPr>
            <w:tcW w:w="2689" w:type="dxa"/>
            <w:shd w:val="clear" w:color="auto" w:fill="D9D9D9" w:themeFill="background1" w:themeFillShade="D9"/>
          </w:tcPr>
          <w:p w14:paraId="387E425B"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5EC46404"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63FBE97C" w14:textId="77777777" w:rsidTr="00B13A02">
        <w:trPr>
          <w:cantSplit/>
          <w:trHeight w:val="270"/>
        </w:trPr>
        <w:tc>
          <w:tcPr>
            <w:tcW w:w="2689" w:type="dxa"/>
          </w:tcPr>
          <w:p w14:paraId="70277903"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355A4AFF"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2650AFA7" w14:textId="77777777" w:rsidTr="00B13A02">
        <w:trPr>
          <w:cantSplit/>
          <w:trHeight w:val="270"/>
        </w:trPr>
        <w:tc>
          <w:tcPr>
            <w:tcW w:w="2689" w:type="dxa"/>
          </w:tcPr>
          <w:p w14:paraId="52391383"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72AE5DC8"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2418C3A1" w14:textId="77777777" w:rsidTr="00B13A02">
        <w:trPr>
          <w:cantSplit/>
          <w:trHeight w:val="270"/>
        </w:trPr>
        <w:tc>
          <w:tcPr>
            <w:tcW w:w="2689" w:type="dxa"/>
          </w:tcPr>
          <w:p w14:paraId="006F6606"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4CA9AB2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DC2D90" w:rsidRPr="00CE39A5" w14:paraId="1F354A5E" w14:textId="77777777" w:rsidTr="002D3B50">
        <w:trPr>
          <w:cantSplit/>
          <w:trHeight w:val="557"/>
        </w:trPr>
        <w:tc>
          <w:tcPr>
            <w:tcW w:w="2689" w:type="dxa"/>
            <w:shd w:val="clear" w:color="auto" w:fill="D9D9D9" w:themeFill="background1" w:themeFillShade="D9"/>
            <w:vAlign w:val="center"/>
          </w:tcPr>
          <w:p w14:paraId="4EFDAE76" w14:textId="1894D1B7" w:rsidR="00DC2D90" w:rsidRPr="00CE39A5" w:rsidRDefault="00B13A02" w:rsidP="002D3B50">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751AC645"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2C035A1" w14:textId="77777777" w:rsidTr="002D3B50">
        <w:trPr>
          <w:cantSplit/>
          <w:trHeight w:val="557"/>
        </w:trPr>
        <w:tc>
          <w:tcPr>
            <w:tcW w:w="2689" w:type="dxa"/>
            <w:shd w:val="clear" w:color="auto" w:fill="D9D9D9" w:themeFill="background1" w:themeFillShade="D9"/>
            <w:vAlign w:val="center"/>
          </w:tcPr>
          <w:p w14:paraId="5A72B105"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7CFDE17B"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61579348" w14:textId="77777777" w:rsidTr="002D3B50">
        <w:trPr>
          <w:cantSplit/>
          <w:trHeight w:val="557"/>
        </w:trPr>
        <w:tc>
          <w:tcPr>
            <w:tcW w:w="2689" w:type="dxa"/>
            <w:shd w:val="clear" w:color="auto" w:fill="D9D9D9" w:themeFill="background1" w:themeFillShade="D9"/>
            <w:vAlign w:val="center"/>
          </w:tcPr>
          <w:p w14:paraId="12D62467"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3C3F3EC3" w14:textId="0B0F901A"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E1E987A" w14:textId="77777777" w:rsidTr="002D3B50">
        <w:trPr>
          <w:cantSplit/>
          <w:trHeight w:val="557"/>
        </w:trPr>
        <w:tc>
          <w:tcPr>
            <w:tcW w:w="2689" w:type="dxa"/>
            <w:shd w:val="clear" w:color="auto" w:fill="D9D9D9" w:themeFill="background1" w:themeFillShade="D9"/>
            <w:vAlign w:val="center"/>
          </w:tcPr>
          <w:p w14:paraId="77BA2631"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Assessment Date:</w:t>
            </w:r>
          </w:p>
        </w:tc>
        <w:tc>
          <w:tcPr>
            <w:tcW w:w="6327" w:type="dxa"/>
            <w:vAlign w:val="center"/>
          </w:tcPr>
          <w:p w14:paraId="3B581B5D"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bl>
    <w:p w14:paraId="36CC440E" w14:textId="43225B7B" w:rsidR="00DC2D90" w:rsidRDefault="00DC2D90" w:rsidP="00DC2D90">
      <w:pPr>
        <w:rPr>
          <w:rFonts w:asciiTheme="minorHAnsi" w:hAnsiTheme="minorHAnsi" w:cstheme="minorHAnsi"/>
          <w:sz w:val="20"/>
          <w:szCs w:val="20"/>
        </w:rPr>
      </w:pPr>
    </w:p>
    <w:p w14:paraId="340E501C" w14:textId="51E8FA11" w:rsidR="00103F84" w:rsidRDefault="00103F84">
      <w:pPr>
        <w:rPr>
          <w:rFonts w:asciiTheme="minorHAnsi" w:hAnsiTheme="minorHAnsi" w:cstheme="minorHAnsi"/>
          <w:sz w:val="20"/>
          <w:szCs w:val="20"/>
        </w:rPr>
      </w:pPr>
    </w:p>
    <w:p w14:paraId="71CE42CD" w14:textId="56B10C6B" w:rsidR="003131EB" w:rsidRDefault="003131EB">
      <w:pPr>
        <w:rPr>
          <w:rFonts w:asciiTheme="minorHAnsi" w:hAnsiTheme="minorHAnsi" w:cstheme="minorHAnsi"/>
          <w:sz w:val="20"/>
          <w:szCs w:val="20"/>
        </w:rPr>
      </w:pPr>
      <w:r>
        <w:rPr>
          <w:rFonts w:asciiTheme="minorHAnsi" w:hAnsiTheme="minorHAnsi" w:cstheme="minorHAnsi"/>
          <w:sz w:val="20"/>
          <w:szCs w:val="20"/>
        </w:rPr>
        <w:br w:type="page"/>
      </w:r>
    </w:p>
    <w:p w14:paraId="47E866E5" w14:textId="3AD4E39F" w:rsidR="00210D7D" w:rsidRPr="007A3AD6" w:rsidRDefault="00210D7D" w:rsidP="002E42ED">
      <w:pPr>
        <w:pStyle w:val="Heading1"/>
        <w:rPr>
          <w:rFonts w:asciiTheme="minorHAnsi" w:hAnsiTheme="minorHAnsi" w:cstheme="minorHAnsi"/>
          <w:sz w:val="28"/>
        </w:rPr>
      </w:pPr>
      <w:r w:rsidRPr="007A3AD6">
        <w:rPr>
          <w:rFonts w:asciiTheme="minorHAnsi" w:hAnsiTheme="minorHAnsi" w:cstheme="minorHAnsi"/>
          <w:sz w:val="28"/>
        </w:rPr>
        <w:lastRenderedPageBreak/>
        <w:t>Assessment Task 3</w:t>
      </w:r>
    </w:p>
    <w:p w14:paraId="20707C44" w14:textId="5B971ABB" w:rsidR="003131EB" w:rsidRPr="009F6317" w:rsidRDefault="003131EB" w:rsidP="002E42ED">
      <w:pPr>
        <w:rPr>
          <w:rFonts w:asciiTheme="minorHAnsi" w:hAnsiTheme="minorHAnsi" w:cstheme="minorHAnsi"/>
        </w:rPr>
      </w:pPr>
      <w:r>
        <w:rPr>
          <w:rFonts w:asciiTheme="minorHAnsi" w:hAnsiTheme="minorHAnsi" w:cstheme="minorHAnsi"/>
          <w:sz w:val="20"/>
          <w:szCs w:val="20"/>
        </w:rPr>
        <w:t>This task requires you to assist</w:t>
      </w:r>
      <w:r w:rsidRPr="003131EB">
        <w:rPr>
          <w:rFonts w:asciiTheme="minorHAnsi" w:hAnsiTheme="minorHAnsi" w:cstheme="minorHAnsi"/>
        </w:rPr>
        <w:t xml:space="preserve"> </w:t>
      </w:r>
      <w:r>
        <w:rPr>
          <w:rFonts w:asciiTheme="minorHAnsi" w:hAnsiTheme="minorHAnsi" w:cstheme="minorHAnsi"/>
        </w:rPr>
        <w:t>with preparing return to work for injured workers, as well as assist with implementing return to work.</w:t>
      </w:r>
    </w:p>
    <w:p w14:paraId="3F47345D" w14:textId="1ADAEBDC" w:rsidR="00435CB9" w:rsidRPr="00CE39A5" w:rsidRDefault="00435CB9" w:rsidP="002E42ED">
      <w:pPr>
        <w:rPr>
          <w:rFonts w:asciiTheme="minorHAnsi" w:hAnsiTheme="minorHAnsi" w:cstheme="minorHAnsi"/>
          <w:sz w:val="20"/>
          <w:szCs w:val="20"/>
        </w:rPr>
      </w:pPr>
      <w:r w:rsidRPr="00CE39A5">
        <w:rPr>
          <w:rFonts w:asciiTheme="minorHAnsi" w:hAnsiTheme="minorHAnsi" w:cstheme="minorHAnsi"/>
          <w:sz w:val="20"/>
          <w:szCs w:val="20"/>
        </w:rPr>
        <w:t>The goal of this section is to</w:t>
      </w:r>
      <w:r>
        <w:rPr>
          <w:rFonts w:asciiTheme="minorHAnsi" w:hAnsiTheme="minorHAnsi" w:cstheme="minorHAnsi"/>
          <w:sz w:val="20"/>
          <w:szCs w:val="20"/>
        </w:rPr>
        <w:t xml:space="preserve"> understand the benefits of returning to work to recover from injury,</w:t>
      </w:r>
      <w:r w:rsidR="00E17720">
        <w:rPr>
          <w:rFonts w:asciiTheme="minorHAnsi" w:hAnsiTheme="minorHAnsi" w:cstheme="minorHAnsi"/>
          <w:sz w:val="20"/>
          <w:szCs w:val="20"/>
        </w:rPr>
        <w:t xml:space="preserve"> the purpose of this kind of rehabilitation, </w:t>
      </w:r>
      <w:r>
        <w:rPr>
          <w:rFonts w:asciiTheme="minorHAnsi" w:hAnsiTheme="minorHAnsi" w:cstheme="minorHAnsi"/>
          <w:sz w:val="20"/>
          <w:szCs w:val="20"/>
        </w:rPr>
        <w:t xml:space="preserve">and standards set for </w:t>
      </w:r>
      <w:r w:rsidR="00E17720">
        <w:rPr>
          <w:rFonts w:asciiTheme="minorHAnsi" w:hAnsiTheme="minorHAnsi" w:cstheme="minorHAnsi"/>
          <w:sz w:val="20"/>
          <w:szCs w:val="20"/>
        </w:rPr>
        <w:t xml:space="preserve">workplace </w:t>
      </w:r>
      <w:r>
        <w:rPr>
          <w:rFonts w:asciiTheme="minorHAnsi" w:hAnsiTheme="minorHAnsi" w:cstheme="minorHAnsi"/>
          <w:sz w:val="20"/>
          <w:szCs w:val="20"/>
        </w:rPr>
        <w:t>rehabilitation in Queensland</w:t>
      </w:r>
      <w:r w:rsidR="00E17720">
        <w:rPr>
          <w:rFonts w:asciiTheme="minorHAnsi" w:hAnsiTheme="minorHAnsi" w:cstheme="minorHAnsi"/>
          <w:sz w:val="20"/>
          <w:szCs w:val="20"/>
        </w:rPr>
        <w:t>.</w:t>
      </w:r>
    </w:p>
    <w:p w14:paraId="05853E16" w14:textId="59C37AC8" w:rsidR="00435CB9" w:rsidRDefault="00435CB9" w:rsidP="002E42ED">
      <w:pPr>
        <w:rPr>
          <w:rFonts w:asciiTheme="minorHAnsi" w:hAnsiTheme="minorHAnsi" w:cstheme="minorHAnsi"/>
          <w:sz w:val="20"/>
          <w:szCs w:val="20"/>
        </w:rPr>
      </w:pPr>
      <w:r>
        <w:rPr>
          <w:rFonts w:asciiTheme="minorHAnsi" w:hAnsiTheme="minorHAnsi" w:cstheme="minorHAnsi"/>
          <w:sz w:val="20"/>
          <w:szCs w:val="20"/>
        </w:rPr>
        <w:t>You will need to watch the video in the course notes: Lenny – Back on the Road.</w:t>
      </w:r>
    </w:p>
    <w:p w14:paraId="29B0AE4D" w14:textId="6A8182D6" w:rsidR="00435CB9" w:rsidRPr="00CE39A5" w:rsidRDefault="00435CB9" w:rsidP="002E42ED">
      <w:pPr>
        <w:rPr>
          <w:rFonts w:asciiTheme="minorHAnsi" w:hAnsiTheme="minorHAnsi" w:cstheme="minorHAnsi"/>
          <w:sz w:val="20"/>
          <w:szCs w:val="20"/>
        </w:rPr>
      </w:pPr>
      <w:r w:rsidRPr="00CE39A5">
        <w:rPr>
          <w:rFonts w:asciiTheme="minorHAnsi" w:hAnsiTheme="minorHAnsi" w:cstheme="minorHAnsi"/>
          <w:sz w:val="20"/>
          <w:szCs w:val="20"/>
        </w:rPr>
        <w:t xml:space="preserve">You </w:t>
      </w:r>
      <w:r>
        <w:rPr>
          <w:rFonts w:asciiTheme="minorHAnsi" w:hAnsiTheme="minorHAnsi" w:cstheme="minorHAnsi"/>
          <w:sz w:val="20"/>
          <w:szCs w:val="20"/>
        </w:rPr>
        <w:t xml:space="preserve">will also </w:t>
      </w:r>
      <w:r w:rsidRPr="00CE39A5">
        <w:rPr>
          <w:rFonts w:asciiTheme="minorHAnsi" w:hAnsiTheme="minorHAnsi" w:cstheme="minorHAnsi"/>
          <w:sz w:val="20"/>
          <w:szCs w:val="20"/>
        </w:rPr>
        <w:t xml:space="preserve">need to access the </w:t>
      </w:r>
      <w:r w:rsidRPr="00A37933">
        <w:rPr>
          <w:rFonts w:asciiTheme="minorHAnsi" w:hAnsiTheme="minorHAnsi" w:cstheme="minorHAnsi"/>
          <w:i/>
          <w:iCs/>
        </w:rPr>
        <w:t>Guidelines for Standard for Rehabilitation</w:t>
      </w:r>
      <w:r w:rsidRPr="00A37933">
        <w:rPr>
          <w:rFonts w:asciiTheme="minorHAnsi" w:hAnsiTheme="minorHAnsi" w:cstheme="minorHAnsi"/>
          <w:i/>
          <w:iCs/>
          <w:sz w:val="20"/>
          <w:szCs w:val="20"/>
        </w:rPr>
        <w:t xml:space="preserve"> (2</w:t>
      </w:r>
      <w:r w:rsidRPr="00A37933">
        <w:rPr>
          <w:rFonts w:asciiTheme="minorHAnsi" w:hAnsiTheme="minorHAnsi" w:cstheme="minorHAnsi"/>
          <w:i/>
          <w:iCs/>
          <w:sz w:val="20"/>
          <w:szCs w:val="20"/>
          <w:vertAlign w:val="superscript"/>
        </w:rPr>
        <w:t>nd</w:t>
      </w:r>
      <w:r w:rsidRPr="00A37933">
        <w:rPr>
          <w:rFonts w:asciiTheme="minorHAnsi" w:hAnsiTheme="minorHAnsi" w:cstheme="minorHAnsi"/>
          <w:i/>
          <w:iCs/>
          <w:sz w:val="20"/>
          <w:szCs w:val="20"/>
        </w:rPr>
        <w:t xml:space="preserve"> Ed)</w:t>
      </w:r>
      <w:r w:rsidRPr="00CE39A5">
        <w:rPr>
          <w:rFonts w:asciiTheme="minorHAnsi" w:hAnsiTheme="minorHAnsi" w:cstheme="minorHAnsi"/>
          <w:sz w:val="20"/>
          <w:szCs w:val="20"/>
        </w:rPr>
        <w:t xml:space="preserve"> from the resources page </w:t>
      </w:r>
      <w:r>
        <w:rPr>
          <w:rFonts w:asciiTheme="minorHAnsi" w:hAnsiTheme="minorHAnsi" w:cstheme="minorHAnsi"/>
          <w:sz w:val="20"/>
          <w:szCs w:val="20"/>
        </w:rPr>
        <w:t>as</w:t>
      </w:r>
      <w:r w:rsidRPr="00CE39A5">
        <w:rPr>
          <w:rFonts w:asciiTheme="minorHAnsi" w:hAnsiTheme="minorHAnsi" w:cstheme="minorHAnsi"/>
          <w:sz w:val="20"/>
          <w:szCs w:val="20"/>
        </w:rPr>
        <w:t xml:space="preserve"> provided within this course.</w:t>
      </w:r>
    </w:p>
    <w:p w14:paraId="00D3300B" w14:textId="77777777" w:rsidR="004B4222" w:rsidRPr="004B4222" w:rsidRDefault="004B4222" w:rsidP="002E42ED">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210D7D" w:rsidRPr="00376AA7" w14:paraId="2EA8AE5E" w14:textId="77777777" w:rsidTr="00ED7E8C">
        <w:trPr>
          <w:cantSplit/>
        </w:trPr>
        <w:tc>
          <w:tcPr>
            <w:tcW w:w="9016" w:type="dxa"/>
            <w:gridSpan w:val="2"/>
            <w:shd w:val="clear" w:color="auto" w:fill="D9D9D9" w:themeFill="background1" w:themeFillShade="D9"/>
          </w:tcPr>
          <w:p w14:paraId="0327DF73" w14:textId="06C8CB85" w:rsidR="002C028F" w:rsidRDefault="004B4222" w:rsidP="00E03629">
            <w:pPr>
              <w:pStyle w:val="ListParagraph"/>
              <w:keepNext/>
              <w:numPr>
                <w:ilvl w:val="0"/>
                <w:numId w:val="28"/>
              </w:numPr>
              <w:spacing w:before="120" w:after="120"/>
              <w:rPr>
                <w:rFonts w:asciiTheme="minorHAnsi" w:hAnsiTheme="minorHAnsi" w:cstheme="minorHAnsi"/>
              </w:rPr>
            </w:pPr>
            <w:r>
              <w:rPr>
                <w:rFonts w:asciiTheme="minorHAnsi" w:hAnsiTheme="minorHAnsi" w:cstheme="minorHAnsi"/>
              </w:rPr>
              <w:t xml:space="preserve">Watch the video about Lenny – Back on the Road. </w:t>
            </w:r>
            <w:r w:rsidR="002C028F">
              <w:rPr>
                <w:rFonts w:asciiTheme="minorHAnsi" w:hAnsiTheme="minorHAnsi" w:cstheme="minorHAnsi"/>
              </w:rPr>
              <w:t>Lenny clearly benefited from his rehabilitation &amp; return to work program.</w:t>
            </w:r>
          </w:p>
          <w:p w14:paraId="6C24460A" w14:textId="3A41A370" w:rsidR="00BD6605" w:rsidRPr="00BD6605" w:rsidRDefault="00BD6605" w:rsidP="00E03629">
            <w:pPr>
              <w:pStyle w:val="ListParagraph"/>
              <w:keepNext/>
              <w:numPr>
                <w:ilvl w:val="0"/>
                <w:numId w:val="18"/>
              </w:numPr>
              <w:spacing w:before="120" w:after="120"/>
              <w:rPr>
                <w:rFonts w:asciiTheme="minorHAnsi" w:hAnsiTheme="minorHAnsi" w:cstheme="minorHAnsi"/>
              </w:rPr>
            </w:pPr>
            <w:r w:rsidRPr="00BD6605">
              <w:rPr>
                <w:rFonts w:asciiTheme="minorHAnsi" w:hAnsiTheme="minorHAnsi" w:cstheme="minorHAnsi"/>
              </w:rPr>
              <w:t xml:space="preserve">What was Lenny telling us about being injured and off work? </w:t>
            </w:r>
          </w:p>
          <w:p w14:paraId="1F915596" w14:textId="77777777" w:rsidR="002C028F" w:rsidRPr="002C028F" w:rsidRDefault="002C028F" w:rsidP="00E03629">
            <w:pPr>
              <w:pStyle w:val="ListParagraph"/>
              <w:keepNext/>
              <w:numPr>
                <w:ilvl w:val="0"/>
                <w:numId w:val="18"/>
              </w:numPr>
              <w:spacing w:before="120" w:after="120"/>
              <w:rPr>
                <w:rFonts w:asciiTheme="minorHAnsi" w:hAnsiTheme="minorHAnsi" w:cstheme="minorHAnsi"/>
              </w:rPr>
            </w:pPr>
            <w:r w:rsidRPr="002C028F">
              <w:rPr>
                <w:rFonts w:asciiTheme="minorHAnsi" w:hAnsiTheme="minorHAnsi" w:cstheme="minorHAnsi"/>
              </w:rPr>
              <w:t>Why was RTW good for Lenny?</w:t>
            </w:r>
          </w:p>
          <w:p w14:paraId="3700A437" w14:textId="027C1DAE" w:rsidR="00210D7D" w:rsidRPr="005005F4" w:rsidRDefault="002C028F" w:rsidP="005005F4">
            <w:pPr>
              <w:pStyle w:val="ListParagraph"/>
              <w:keepNext/>
              <w:numPr>
                <w:ilvl w:val="0"/>
                <w:numId w:val="18"/>
              </w:numPr>
              <w:spacing w:before="120" w:after="120"/>
              <w:rPr>
                <w:rFonts w:asciiTheme="minorHAnsi" w:hAnsiTheme="minorHAnsi" w:cstheme="minorHAnsi"/>
              </w:rPr>
            </w:pPr>
            <w:r w:rsidRPr="002C028F">
              <w:rPr>
                <w:rFonts w:asciiTheme="minorHAnsi" w:hAnsiTheme="minorHAnsi" w:cstheme="minorHAnsi"/>
              </w:rPr>
              <w:t>Key things employer did</w:t>
            </w:r>
            <w:r>
              <w:rPr>
                <w:rFonts w:asciiTheme="minorHAnsi" w:hAnsiTheme="minorHAnsi" w:cstheme="minorHAnsi"/>
              </w:rPr>
              <w:t xml:space="preserve"> </w:t>
            </w:r>
            <w:r w:rsidRPr="002C028F">
              <w:rPr>
                <w:rFonts w:asciiTheme="minorHAnsi" w:hAnsiTheme="minorHAnsi" w:cstheme="minorHAnsi"/>
              </w:rPr>
              <w:t>that helped?</w:t>
            </w:r>
          </w:p>
        </w:tc>
      </w:tr>
      <w:tr w:rsidR="00210D7D" w:rsidRPr="00376AA7" w14:paraId="1751A8A9" w14:textId="77777777" w:rsidTr="00ED7E8C">
        <w:trPr>
          <w:cantSplit/>
        </w:trPr>
        <w:tc>
          <w:tcPr>
            <w:tcW w:w="9016" w:type="dxa"/>
            <w:gridSpan w:val="2"/>
            <w:shd w:val="clear" w:color="auto" w:fill="auto"/>
          </w:tcPr>
          <w:p w14:paraId="18362491" w14:textId="77777777" w:rsidR="00210D7D" w:rsidRPr="00376AA7" w:rsidRDefault="00210D7D" w:rsidP="00ED7E8C">
            <w:pPr>
              <w:keepNext/>
              <w:spacing w:before="60" w:after="60"/>
              <w:contextualSpacing/>
              <w:rPr>
                <w:rFonts w:asciiTheme="minorHAnsi" w:hAnsiTheme="minorHAnsi" w:cstheme="minorHAnsi"/>
                <w:sz w:val="18"/>
                <w:szCs w:val="18"/>
              </w:rPr>
            </w:pPr>
          </w:p>
          <w:p w14:paraId="70258F09" w14:textId="77777777" w:rsidR="00210D7D" w:rsidRPr="00376AA7" w:rsidRDefault="00210D7D" w:rsidP="00ED7E8C">
            <w:pPr>
              <w:keepNext/>
              <w:spacing w:before="60" w:after="60"/>
              <w:contextualSpacing/>
              <w:rPr>
                <w:rFonts w:asciiTheme="minorHAnsi" w:hAnsiTheme="minorHAnsi" w:cstheme="minorHAnsi"/>
                <w:sz w:val="18"/>
                <w:szCs w:val="18"/>
              </w:rPr>
            </w:pPr>
          </w:p>
          <w:p w14:paraId="6BED4D98" w14:textId="77777777" w:rsidR="00210D7D" w:rsidRPr="00376AA7" w:rsidRDefault="00210D7D" w:rsidP="00ED7E8C">
            <w:pPr>
              <w:keepNext/>
              <w:spacing w:before="60" w:after="60"/>
              <w:contextualSpacing/>
              <w:rPr>
                <w:rFonts w:asciiTheme="minorHAnsi" w:hAnsiTheme="minorHAnsi" w:cstheme="minorHAnsi"/>
                <w:sz w:val="18"/>
                <w:szCs w:val="18"/>
              </w:rPr>
            </w:pPr>
          </w:p>
          <w:p w14:paraId="09C6ADD8" w14:textId="77777777" w:rsidR="00210D7D" w:rsidRPr="00376AA7" w:rsidRDefault="00210D7D" w:rsidP="00ED7E8C">
            <w:pPr>
              <w:keepNext/>
              <w:spacing w:before="60" w:after="60"/>
              <w:contextualSpacing/>
              <w:rPr>
                <w:rFonts w:asciiTheme="minorHAnsi" w:hAnsiTheme="minorHAnsi" w:cstheme="minorHAnsi"/>
                <w:sz w:val="18"/>
                <w:szCs w:val="18"/>
              </w:rPr>
            </w:pPr>
          </w:p>
          <w:p w14:paraId="2607E10E" w14:textId="77777777" w:rsidR="00210D7D" w:rsidRPr="00376AA7" w:rsidRDefault="00210D7D" w:rsidP="00ED7E8C">
            <w:pPr>
              <w:keepNext/>
              <w:spacing w:before="60" w:after="60"/>
              <w:contextualSpacing/>
              <w:rPr>
                <w:rFonts w:asciiTheme="minorHAnsi" w:hAnsiTheme="minorHAnsi" w:cstheme="minorHAnsi"/>
                <w:sz w:val="18"/>
                <w:szCs w:val="18"/>
              </w:rPr>
            </w:pPr>
          </w:p>
        </w:tc>
      </w:tr>
      <w:tr w:rsidR="00210D7D" w:rsidRPr="00376AA7" w14:paraId="78A36F8F" w14:textId="77777777" w:rsidTr="00ED7E8C">
        <w:trPr>
          <w:cantSplit/>
        </w:trPr>
        <w:tc>
          <w:tcPr>
            <w:tcW w:w="9016" w:type="dxa"/>
            <w:gridSpan w:val="2"/>
            <w:shd w:val="clear" w:color="auto" w:fill="auto"/>
          </w:tcPr>
          <w:p w14:paraId="32C01551" w14:textId="6F17E8C5" w:rsidR="00210D7D" w:rsidRPr="00A37933" w:rsidRDefault="00210D7D" w:rsidP="00ED7E8C">
            <w:pPr>
              <w:keepNext/>
              <w:spacing w:before="60" w:after="6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0349B7AB" w14:textId="77777777" w:rsidR="00A37933" w:rsidRPr="00A37933" w:rsidRDefault="00A37933" w:rsidP="00ED7E8C">
            <w:pPr>
              <w:keepNext/>
              <w:spacing w:before="60" w:after="60"/>
              <w:contextualSpacing/>
              <w:rPr>
                <w:rFonts w:asciiTheme="minorHAnsi" w:hAnsiTheme="minorHAnsi" w:cstheme="minorHAnsi"/>
                <w:color w:val="4F81BD" w:themeColor="accent1"/>
                <w:sz w:val="18"/>
                <w:szCs w:val="18"/>
              </w:rPr>
            </w:pPr>
          </w:p>
          <w:p w14:paraId="0DFE8791" w14:textId="77777777" w:rsidR="00210D7D" w:rsidRPr="00A37933" w:rsidRDefault="00210D7D" w:rsidP="00ED7E8C">
            <w:pPr>
              <w:keepNext/>
              <w:spacing w:before="60" w:after="60"/>
              <w:contextualSpacing/>
              <w:rPr>
                <w:rFonts w:asciiTheme="minorHAnsi" w:hAnsiTheme="minorHAnsi" w:cstheme="minorHAnsi"/>
                <w:color w:val="4F81BD" w:themeColor="accent1"/>
                <w:sz w:val="18"/>
                <w:szCs w:val="18"/>
              </w:rPr>
            </w:pPr>
          </w:p>
        </w:tc>
      </w:tr>
      <w:tr w:rsidR="00210D7D" w:rsidRPr="00376AA7" w14:paraId="428485A4" w14:textId="77777777" w:rsidTr="00ED7E8C">
        <w:trPr>
          <w:cantSplit/>
          <w:trHeight w:val="359"/>
        </w:trPr>
        <w:tc>
          <w:tcPr>
            <w:tcW w:w="9016" w:type="dxa"/>
            <w:gridSpan w:val="2"/>
            <w:shd w:val="clear" w:color="auto" w:fill="D9D9D9" w:themeFill="background1" w:themeFillShade="D9"/>
          </w:tcPr>
          <w:p w14:paraId="30FBAF65" w14:textId="1ECE35C4" w:rsidR="00210D7D" w:rsidRPr="00376AA7" w:rsidRDefault="002C028F" w:rsidP="00E03629">
            <w:pPr>
              <w:pStyle w:val="ListParagraph"/>
              <w:numPr>
                <w:ilvl w:val="0"/>
                <w:numId w:val="28"/>
              </w:numPr>
              <w:spacing w:before="120" w:after="120"/>
              <w:rPr>
                <w:rFonts w:asciiTheme="minorHAnsi" w:hAnsiTheme="minorHAnsi" w:cstheme="minorHAnsi"/>
              </w:rPr>
            </w:pPr>
            <w:r>
              <w:rPr>
                <w:rFonts w:asciiTheme="minorHAnsi" w:hAnsiTheme="minorHAnsi" w:cstheme="minorHAnsi"/>
              </w:rPr>
              <w:t>How can work colleagues help the Injured Worker?</w:t>
            </w:r>
          </w:p>
        </w:tc>
      </w:tr>
      <w:tr w:rsidR="00210D7D" w:rsidRPr="00376AA7" w14:paraId="5DA4C857" w14:textId="77777777" w:rsidTr="00ED7E8C">
        <w:trPr>
          <w:cantSplit/>
          <w:trHeight w:val="665"/>
        </w:trPr>
        <w:tc>
          <w:tcPr>
            <w:tcW w:w="9016" w:type="dxa"/>
            <w:gridSpan w:val="2"/>
          </w:tcPr>
          <w:p w14:paraId="7107B725" w14:textId="77777777" w:rsidR="00210D7D" w:rsidRPr="00376AA7" w:rsidRDefault="00210D7D" w:rsidP="00ED7E8C">
            <w:pPr>
              <w:keepNext/>
              <w:spacing w:before="60" w:after="60"/>
              <w:contextualSpacing/>
              <w:rPr>
                <w:rFonts w:asciiTheme="minorHAnsi" w:hAnsiTheme="minorHAnsi" w:cstheme="minorHAnsi"/>
              </w:rPr>
            </w:pPr>
          </w:p>
          <w:p w14:paraId="500A0D16" w14:textId="77777777" w:rsidR="00210D7D" w:rsidRPr="00376AA7" w:rsidRDefault="00210D7D" w:rsidP="00ED7E8C">
            <w:pPr>
              <w:keepNext/>
              <w:spacing w:before="60" w:after="60"/>
              <w:contextualSpacing/>
              <w:rPr>
                <w:rFonts w:asciiTheme="minorHAnsi" w:hAnsiTheme="minorHAnsi" w:cstheme="minorHAnsi"/>
              </w:rPr>
            </w:pPr>
          </w:p>
          <w:p w14:paraId="2CA4EE91" w14:textId="77777777" w:rsidR="00210D7D" w:rsidRPr="00376AA7" w:rsidRDefault="00210D7D" w:rsidP="00ED7E8C">
            <w:pPr>
              <w:keepNext/>
              <w:spacing w:before="60" w:after="60"/>
              <w:contextualSpacing/>
              <w:rPr>
                <w:rFonts w:asciiTheme="minorHAnsi" w:hAnsiTheme="minorHAnsi" w:cstheme="minorHAnsi"/>
              </w:rPr>
            </w:pPr>
          </w:p>
          <w:p w14:paraId="4E6107E4" w14:textId="77777777" w:rsidR="00210D7D" w:rsidRPr="00376AA7" w:rsidRDefault="00210D7D" w:rsidP="00ED7E8C">
            <w:pPr>
              <w:keepNext/>
              <w:spacing w:before="60" w:after="60"/>
              <w:contextualSpacing/>
              <w:rPr>
                <w:rFonts w:asciiTheme="minorHAnsi" w:hAnsiTheme="minorHAnsi" w:cstheme="minorHAnsi"/>
              </w:rPr>
            </w:pPr>
          </w:p>
          <w:p w14:paraId="7B78A026" w14:textId="77777777" w:rsidR="00210D7D" w:rsidRPr="00376AA7" w:rsidRDefault="00210D7D" w:rsidP="00ED7E8C">
            <w:pPr>
              <w:keepNext/>
              <w:spacing w:before="60" w:after="60"/>
              <w:contextualSpacing/>
              <w:rPr>
                <w:rFonts w:asciiTheme="minorHAnsi" w:hAnsiTheme="minorHAnsi" w:cstheme="minorHAnsi"/>
              </w:rPr>
            </w:pPr>
          </w:p>
        </w:tc>
      </w:tr>
      <w:tr w:rsidR="00210D7D" w:rsidRPr="00376AA7" w14:paraId="51354F43" w14:textId="77777777" w:rsidTr="00ED7E8C">
        <w:trPr>
          <w:cantSplit/>
          <w:trHeight w:val="665"/>
        </w:trPr>
        <w:tc>
          <w:tcPr>
            <w:tcW w:w="9016" w:type="dxa"/>
            <w:gridSpan w:val="2"/>
          </w:tcPr>
          <w:p w14:paraId="15A6993C" w14:textId="77777777" w:rsidR="00210D7D" w:rsidRPr="00A37933" w:rsidRDefault="00210D7D" w:rsidP="00ED7E8C">
            <w:pPr>
              <w:keepNext/>
              <w:spacing w:before="60" w:after="6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33514E4B" w14:textId="77777777" w:rsidR="00210D7D" w:rsidRPr="00A37933" w:rsidRDefault="00210D7D" w:rsidP="00ED7E8C">
            <w:pPr>
              <w:keepNext/>
              <w:spacing w:before="60" w:after="60"/>
              <w:contextualSpacing/>
              <w:rPr>
                <w:rFonts w:asciiTheme="minorHAnsi" w:hAnsiTheme="minorHAnsi" w:cstheme="minorHAnsi"/>
                <w:color w:val="4F81BD" w:themeColor="accent1"/>
              </w:rPr>
            </w:pPr>
          </w:p>
        </w:tc>
      </w:tr>
      <w:tr w:rsidR="00210D7D" w:rsidRPr="00376AA7" w14:paraId="6A41D0A9" w14:textId="77777777" w:rsidTr="00ED7E8C">
        <w:trPr>
          <w:cantSplit/>
          <w:trHeight w:val="307"/>
        </w:trPr>
        <w:tc>
          <w:tcPr>
            <w:tcW w:w="9016" w:type="dxa"/>
            <w:gridSpan w:val="2"/>
            <w:shd w:val="clear" w:color="auto" w:fill="D9D9D9" w:themeFill="background1" w:themeFillShade="D9"/>
          </w:tcPr>
          <w:p w14:paraId="052EAA24" w14:textId="0CD3F3EE" w:rsidR="00210D7D" w:rsidRPr="00376AA7" w:rsidRDefault="002C028F" w:rsidP="00E03629">
            <w:pPr>
              <w:pStyle w:val="ListParagraph"/>
              <w:numPr>
                <w:ilvl w:val="0"/>
                <w:numId w:val="28"/>
              </w:numPr>
              <w:spacing w:before="120" w:after="120"/>
              <w:rPr>
                <w:rFonts w:asciiTheme="minorHAnsi" w:hAnsiTheme="minorHAnsi" w:cstheme="minorHAnsi"/>
              </w:rPr>
            </w:pPr>
            <w:r>
              <w:rPr>
                <w:rFonts w:asciiTheme="minorHAnsi" w:hAnsiTheme="minorHAnsi" w:cstheme="minorHAnsi"/>
              </w:rPr>
              <w:t>What is the purpose of rehabilitation in a workers’ compensation setting?</w:t>
            </w:r>
          </w:p>
        </w:tc>
      </w:tr>
      <w:tr w:rsidR="00210D7D" w:rsidRPr="00376AA7" w14:paraId="37BACD53" w14:textId="77777777" w:rsidTr="00ED7E8C">
        <w:trPr>
          <w:cantSplit/>
          <w:trHeight w:val="796"/>
        </w:trPr>
        <w:tc>
          <w:tcPr>
            <w:tcW w:w="9016" w:type="dxa"/>
            <w:gridSpan w:val="2"/>
          </w:tcPr>
          <w:p w14:paraId="79EEDC53" w14:textId="77777777" w:rsidR="00210D7D" w:rsidRPr="00376AA7" w:rsidRDefault="00210D7D" w:rsidP="00ED7E8C">
            <w:pPr>
              <w:spacing w:before="120" w:after="120"/>
              <w:contextualSpacing/>
              <w:rPr>
                <w:rFonts w:asciiTheme="minorHAnsi" w:hAnsiTheme="minorHAnsi" w:cstheme="minorHAnsi"/>
              </w:rPr>
            </w:pPr>
          </w:p>
          <w:p w14:paraId="5B8762CC" w14:textId="77777777" w:rsidR="00210D7D" w:rsidRPr="00376AA7" w:rsidRDefault="00210D7D" w:rsidP="00ED7E8C">
            <w:pPr>
              <w:spacing w:before="120" w:after="120"/>
              <w:contextualSpacing/>
              <w:rPr>
                <w:rFonts w:asciiTheme="minorHAnsi" w:hAnsiTheme="minorHAnsi" w:cstheme="minorHAnsi"/>
              </w:rPr>
            </w:pPr>
          </w:p>
          <w:p w14:paraId="4CE37CB5" w14:textId="77777777" w:rsidR="00210D7D" w:rsidRPr="00376AA7" w:rsidRDefault="00210D7D" w:rsidP="00ED7E8C">
            <w:pPr>
              <w:spacing w:before="120" w:after="120"/>
              <w:contextualSpacing/>
              <w:rPr>
                <w:rFonts w:asciiTheme="minorHAnsi" w:hAnsiTheme="minorHAnsi" w:cstheme="minorHAnsi"/>
              </w:rPr>
            </w:pPr>
          </w:p>
          <w:p w14:paraId="4E33FBED" w14:textId="77777777" w:rsidR="00210D7D" w:rsidRPr="00376AA7" w:rsidRDefault="00210D7D" w:rsidP="00ED7E8C">
            <w:pPr>
              <w:spacing w:before="120" w:after="120"/>
              <w:contextualSpacing/>
              <w:rPr>
                <w:rFonts w:asciiTheme="minorHAnsi" w:hAnsiTheme="minorHAnsi" w:cstheme="minorHAnsi"/>
              </w:rPr>
            </w:pPr>
          </w:p>
          <w:p w14:paraId="3B549A93" w14:textId="77777777" w:rsidR="00210D7D" w:rsidRPr="00376AA7" w:rsidRDefault="00210D7D" w:rsidP="00ED7E8C">
            <w:pPr>
              <w:spacing w:before="120" w:after="120"/>
              <w:contextualSpacing/>
              <w:rPr>
                <w:rFonts w:asciiTheme="minorHAnsi" w:hAnsiTheme="minorHAnsi" w:cstheme="minorHAnsi"/>
              </w:rPr>
            </w:pPr>
          </w:p>
        </w:tc>
      </w:tr>
      <w:tr w:rsidR="00210D7D" w:rsidRPr="00376AA7" w14:paraId="61690BCA" w14:textId="77777777" w:rsidTr="00ED7E8C">
        <w:trPr>
          <w:cantSplit/>
          <w:trHeight w:val="796"/>
        </w:trPr>
        <w:tc>
          <w:tcPr>
            <w:tcW w:w="9016" w:type="dxa"/>
            <w:gridSpan w:val="2"/>
          </w:tcPr>
          <w:p w14:paraId="1463AD6A" w14:textId="77777777" w:rsidR="00210D7D" w:rsidRPr="00A37933" w:rsidRDefault="00210D7D" w:rsidP="00ED7E8C">
            <w:pPr>
              <w:spacing w:before="120" w:after="120"/>
              <w:contextualSpacing/>
              <w:rPr>
                <w:rFonts w:asciiTheme="minorHAnsi" w:hAnsiTheme="minorHAnsi" w:cstheme="minorHAnsi"/>
                <w:color w:val="4F81BD" w:themeColor="accent1"/>
                <w:sz w:val="18"/>
                <w:szCs w:val="18"/>
              </w:rPr>
            </w:pPr>
            <w:r w:rsidRPr="00A37933">
              <w:rPr>
                <w:rFonts w:asciiTheme="minorHAnsi" w:hAnsiTheme="minorHAnsi" w:cstheme="minorHAnsi"/>
                <w:color w:val="4F81BD" w:themeColor="accent1"/>
                <w:sz w:val="18"/>
                <w:szCs w:val="18"/>
              </w:rPr>
              <w:t>Assessor Comments:</w:t>
            </w:r>
          </w:p>
          <w:p w14:paraId="4F008131" w14:textId="77777777" w:rsidR="00210D7D" w:rsidRPr="00A37933" w:rsidRDefault="00210D7D" w:rsidP="00ED7E8C">
            <w:pPr>
              <w:spacing w:before="120" w:after="120"/>
              <w:contextualSpacing/>
              <w:rPr>
                <w:rFonts w:asciiTheme="minorHAnsi" w:hAnsiTheme="minorHAnsi" w:cstheme="minorHAnsi"/>
                <w:color w:val="4F81BD" w:themeColor="accent1"/>
              </w:rPr>
            </w:pPr>
          </w:p>
        </w:tc>
      </w:tr>
      <w:tr w:rsidR="00210D7D" w:rsidRPr="00376AA7" w14:paraId="230867CC" w14:textId="77777777" w:rsidTr="00ED7E8C">
        <w:trPr>
          <w:cantSplit/>
        </w:trPr>
        <w:tc>
          <w:tcPr>
            <w:tcW w:w="9016" w:type="dxa"/>
            <w:gridSpan w:val="2"/>
            <w:shd w:val="clear" w:color="auto" w:fill="D9D9D9" w:themeFill="background1" w:themeFillShade="D9"/>
          </w:tcPr>
          <w:p w14:paraId="15F6402B" w14:textId="4F89C5D5" w:rsidR="00210D7D" w:rsidRPr="002C1EAA" w:rsidRDefault="002C1EAA" w:rsidP="00E03629">
            <w:pPr>
              <w:pStyle w:val="ListParagraph"/>
              <w:keepNext/>
              <w:numPr>
                <w:ilvl w:val="0"/>
                <w:numId w:val="28"/>
              </w:numPr>
              <w:spacing w:before="120" w:after="120"/>
              <w:rPr>
                <w:rFonts w:asciiTheme="minorHAnsi" w:hAnsiTheme="minorHAnsi" w:cstheme="minorHAnsi"/>
              </w:rPr>
            </w:pPr>
            <w:r>
              <w:rPr>
                <w:rFonts w:asciiTheme="minorHAnsi" w:hAnsiTheme="minorHAnsi" w:cstheme="minorHAnsi"/>
              </w:rPr>
              <w:t>In</w:t>
            </w:r>
            <w:r w:rsidRPr="002C1EAA">
              <w:rPr>
                <w:rFonts w:asciiTheme="minorHAnsi" w:hAnsiTheme="minorHAnsi" w:cstheme="minorHAnsi"/>
              </w:rPr>
              <w:t xml:space="preserve"> the </w:t>
            </w:r>
            <w:r w:rsidRPr="00A37933">
              <w:rPr>
                <w:rFonts w:asciiTheme="minorHAnsi" w:hAnsiTheme="minorHAnsi" w:cstheme="minorHAnsi"/>
                <w:i/>
                <w:iCs/>
              </w:rPr>
              <w:t>Guidelines for Standard for Rehabilitation</w:t>
            </w:r>
            <w:r w:rsidRPr="002C1EAA">
              <w:rPr>
                <w:rFonts w:asciiTheme="minorHAnsi" w:hAnsiTheme="minorHAnsi" w:cstheme="minorHAnsi"/>
              </w:rPr>
              <w:t>, what</w:t>
            </w:r>
            <w:r>
              <w:rPr>
                <w:rFonts w:asciiTheme="minorHAnsi" w:hAnsiTheme="minorHAnsi" w:cstheme="minorHAnsi"/>
              </w:rPr>
              <w:t xml:space="preserve"> does the </w:t>
            </w:r>
            <w:r w:rsidR="00A37933">
              <w:rPr>
                <w:rFonts w:asciiTheme="minorHAnsi" w:hAnsiTheme="minorHAnsi" w:cstheme="minorHAnsi"/>
              </w:rPr>
              <w:t xml:space="preserve">RRTWC </w:t>
            </w:r>
            <w:r w:rsidRPr="002C1EAA">
              <w:rPr>
                <w:rFonts w:asciiTheme="minorHAnsi" w:hAnsiTheme="minorHAnsi" w:cstheme="minorHAnsi"/>
              </w:rPr>
              <w:t>role</w:t>
            </w:r>
            <w:r w:rsidR="00921086">
              <w:rPr>
                <w:rFonts w:asciiTheme="minorHAnsi" w:hAnsiTheme="minorHAnsi" w:cstheme="minorHAnsi"/>
              </w:rPr>
              <w:t xml:space="preserve"> include</w:t>
            </w:r>
            <w:r w:rsidRPr="002C1EAA">
              <w:rPr>
                <w:rFonts w:asciiTheme="minorHAnsi" w:hAnsiTheme="minorHAnsi" w:cstheme="minorHAnsi"/>
              </w:rPr>
              <w:t>?</w:t>
            </w:r>
          </w:p>
        </w:tc>
      </w:tr>
      <w:tr w:rsidR="00210D7D" w:rsidRPr="00376AA7" w14:paraId="1C1EE12F" w14:textId="77777777" w:rsidTr="00ED7E8C">
        <w:trPr>
          <w:cantSplit/>
          <w:trHeight w:val="609"/>
        </w:trPr>
        <w:tc>
          <w:tcPr>
            <w:tcW w:w="9016" w:type="dxa"/>
            <w:gridSpan w:val="2"/>
          </w:tcPr>
          <w:p w14:paraId="1482BD1A" w14:textId="77777777" w:rsidR="00210D7D" w:rsidRPr="00376AA7" w:rsidRDefault="00210D7D" w:rsidP="00ED7E8C">
            <w:pPr>
              <w:spacing w:beforeLines="60" w:before="144" w:afterLines="60" w:after="144"/>
              <w:contextualSpacing/>
              <w:rPr>
                <w:rFonts w:asciiTheme="minorHAnsi" w:hAnsiTheme="minorHAnsi" w:cstheme="minorHAnsi"/>
              </w:rPr>
            </w:pPr>
          </w:p>
          <w:p w14:paraId="769D4690" w14:textId="77777777" w:rsidR="00210D7D" w:rsidRPr="00376AA7" w:rsidRDefault="00210D7D" w:rsidP="00ED7E8C">
            <w:pPr>
              <w:spacing w:beforeLines="60" w:before="144" w:afterLines="60" w:after="144"/>
              <w:contextualSpacing/>
              <w:rPr>
                <w:rFonts w:asciiTheme="minorHAnsi" w:hAnsiTheme="minorHAnsi" w:cstheme="minorHAnsi"/>
              </w:rPr>
            </w:pPr>
          </w:p>
          <w:p w14:paraId="2560C1DF" w14:textId="77777777" w:rsidR="00210D7D" w:rsidRPr="00376AA7" w:rsidRDefault="00210D7D" w:rsidP="00ED7E8C">
            <w:pPr>
              <w:spacing w:beforeLines="60" w:before="144" w:afterLines="60" w:after="144"/>
              <w:contextualSpacing/>
              <w:rPr>
                <w:rFonts w:asciiTheme="minorHAnsi" w:hAnsiTheme="minorHAnsi" w:cstheme="minorHAnsi"/>
              </w:rPr>
            </w:pPr>
          </w:p>
          <w:p w14:paraId="0BFA4B13" w14:textId="77777777" w:rsidR="00210D7D" w:rsidRPr="00376AA7" w:rsidRDefault="00210D7D" w:rsidP="00ED7E8C">
            <w:pPr>
              <w:spacing w:beforeLines="60" w:before="144" w:afterLines="60" w:after="144"/>
              <w:contextualSpacing/>
              <w:rPr>
                <w:rFonts w:asciiTheme="minorHAnsi" w:hAnsiTheme="minorHAnsi" w:cstheme="minorHAnsi"/>
              </w:rPr>
            </w:pPr>
          </w:p>
        </w:tc>
      </w:tr>
      <w:tr w:rsidR="005005F4" w:rsidRPr="007801D0" w14:paraId="4478BEBD" w14:textId="77777777" w:rsidTr="00B13A02">
        <w:trPr>
          <w:cantSplit/>
          <w:trHeight w:val="279"/>
        </w:trPr>
        <w:tc>
          <w:tcPr>
            <w:tcW w:w="9016" w:type="dxa"/>
            <w:gridSpan w:val="2"/>
            <w:shd w:val="clear" w:color="auto" w:fill="D9D9D9" w:themeFill="background1" w:themeFillShade="D9"/>
          </w:tcPr>
          <w:p w14:paraId="4B2E261B"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lastRenderedPageBreak/>
              <w:t>Assessor Comments:</w:t>
            </w:r>
          </w:p>
        </w:tc>
      </w:tr>
      <w:tr w:rsidR="005005F4" w:rsidRPr="007801D0" w14:paraId="3AD2CBDA" w14:textId="77777777" w:rsidTr="00B13A02">
        <w:trPr>
          <w:cantSplit/>
          <w:trHeight w:val="270"/>
        </w:trPr>
        <w:tc>
          <w:tcPr>
            <w:tcW w:w="2689" w:type="dxa"/>
            <w:shd w:val="clear" w:color="auto" w:fill="D9D9D9" w:themeFill="background1" w:themeFillShade="D9"/>
          </w:tcPr>
          <w:p w14:paraId="673A25D6"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3CCA6007"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32D08A51" w14:textId="77777777" w:rsidTr="00B13A02">
        <w:trPr>
          <w:cantSplit/>
          <w:trHeight w:val="270"/>
        </w:trPr>
        <w:tc>
          <w:tcPr>
            <w:tcW w:w="2689" w:type="dxa"/>
          </w:tcPr>
          <w:p w14:paraId="43E345D5"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00FADBD7"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6F260F3D" w14:textId="77777777" w:rsidTr="00B13A02">
        <w:trPr>
          <w:cantSplit/>
          <w:trHeight w:val="270"/>
        </w:trPr>
        <w:tc>
          <w:tcPr>
            <w:tcW w:w="2689" w:type="dxa"/>
          </w:tcPr>
          <w:p w14:paraId="05571CA6"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79F2B566"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18CDE931" w14:textId="77777777" w:rsidTr="00B13A02">
        <w:trPr>
          <w:cantSplit/>
          <w:trHeight w:val="270"/>
        </w:trPr>
        <w:tc>
          <w:tcPr>
            <w:tcW w:w="2689" w:type="dxa"/>
          </w:tcPr>
          <w:p w14:paraId="22237F16"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46CF466F"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210D7D" w:rsidRPr="00376AA7" w14:paraId="56BB7E44" w14:textId="77777777" w:rsidTr="00ED7E8C">
        <w:trPr>
          <w:cantSplit/>
          <w:trHeight w:val="557"/>
        </w:trPr>
        <w:tc>
          <w:tcPr>
            <w:tcW w:w="2689" w:type="dxa"/>
            <w:shd w:val="clear" w:color="auto" w:fill="D9D9D9" w:themeFill="background1" w:themeFillShade="D9"/>
            <w:vAlign w:val="center"/>
          </w:tcPr>
          <w:p w14:paraId="72452210" w14:textId="08475BE3" w:rsidR="00210D7D" w:rsidRPr="00376AA7" w:rsidRDefault="00B13A02" w:rsidP="00ED7E8C">
            <w:pPr>
              <w:spacing w:before="120" w:after="120"/>
              <w:contextualSpacing/>
              <w:rPr>
                <w:rFonts w:asciiTheme="minorHAnsi" w:hAnsiTheme="minorHAnsi" w:cstheme="minorHAnsi"/>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6138AFC2" w14:textId="77777777" w:rsidR="00210D7D" w:rsidRPr="00A37933" w:rsidRDefault="00210D7D" w:rsidP="00ED7E8C">
            <w:pPr>
              <w:spacing w:before="120" w:after="120"/>
              <w:contextualSpacing/>
              <w:rPr>
                <w:rFonts w:asciiTheme="minorHAnsi" w:hAnsiTheme="minorHAnsi" w:cstheme="minorHAnsi"/>
                <w:color w:val="4F81BD" w:themeColor="accent1"/>
              </w:rPr>
            </w:pPr>
          </w:p>
        </w:tc>
      </w:tr>
      <w:tr w:rsidR="00210D7D" w:rsidRPr="00376AA7" w14:paraId="10E49D6C" w14:textId="77777777" w:rsidTr="00ED7E8C">
        <w:trPr>
          <w:cantSplit/>
          <w:trHeight w:val="557"/>
        </w:trPr>
        <w:tc>
          <w:tcPr>
            <w:tcW w:w="2689" w:type="dxa"/>
            <w:shd w:val="clear" w:color="auto" w:fill="D9D9D9" w:themeFill="background1" w:themeFillShade="D9"/>
            <w:vAlign w:val="center"/>
          </w:tcPr>
          <w:p w14:paraId="71E7D9E8" w14:textId="77777777" w:rsidR="00210D7D" w:rsidRPr="00376AA7" w:rsidRDefault="00210D7D" w:rsidP="00ED7E8C">
            <w:pPr>
              <w:spacing w:before="120" w:after="120"/>
              <w:contextualSpacing/>
              <w:rPr>
                <w:rFonts w:asciiTheme="minorHAnsi" w:hAnsiTheme="minorHAnsi" w:cstheme="minorHAnsi"/>
              </w:rPr>
            </w:pPr>
            <w:r w:rsidRPr="00376AA7">
              <w:rPr>
                <w:rFonts w:asciiTheme="minorHAnsi" w:hAnsiTheme="minorHAnsi" w:cstheme="minorHAnsi"/>
              </w:rPr>
              <w:t>Satisfactory (Y/N):</w:t>
            </w:r>
          </w:p>
        </w:tc>
        <w:tc>
          <w:tcPr>
            <w:tcW w:w="6327" w:type="dxa"/>
            <w:vAlign w:val="center"/>
          </w:tcPr>
          <w:p w14:paraId="669F8600" w14:textId="77777777" w:rsidR="00210D7D" w:rsidRPr="00A37933" w:rsidRDefault="00210D7D" w:rsidP="00ED7E8C">
            <w:pPr>
              <w:spacing w:before="120" w:after="120"/>
              <w:contextualSpacing/>
              <w:rPr>
                <w:rFonts w:asciiTheme="minorHAnsi" w:hAnsiTheme="minorHAnsi" w:cstheme="minorHAnsi"/>
                <w:color w:val="4F81BD" w:themeColor="accent1"/>
              </w:rPr>
            </w:pPr>
          </w:p>
        </w:tc>
      </w:tr>
      <w:tr w:rsidR="00210D7D" w:rsidRPr="00376AA7" w14:paraId="74D31531" w14:textId="77777777" w:rsidTr="00ED7E8C">
        <w:trPr>
          <w:cantSplit/>
          <w:trHeight w:val="557"/>
        </w:trPr>
        <w:tc>
          <w:tcPr>
            <w:tcW w:w="2689" w:type="dxa"/>
            <w:shd w:val="clear" w:color="auto" w:fill="D9D9D9" w:themeFill="background1" w:themeFillShade="D9"/>
            <w:vAlign w:val="center"/>
          </w:tcPr>
          <w:p w14:paraId="2D77EF88" w14:textId="77777777" w:rsidR="00210D7D" w:rsidRPr="00376AA7" w:rsidRDefault="00210D7D" w:rsidP="00ED7E8C">
            <w:pPr>
              <w:spacing w:before="120" w:after="120"/>
              <w:contextualSpacing/>
              <w:rPr>
                <w:rFonts w:asciiTheme="minorHAnsi" w:hAnsiTheme="minorHAnsi" w:cstheme="minorHAnsi"/>
              </w:rPr>
            </w:pPr>
            <w:r w:rsidRPr="00376AA7">
              <w:rPr>
                <w:rFonts w:asciiTheme="minorHAnsi" w:hAnsiTheme="minorHAnsi" w:cstheme="minorHAnsi"/>
              </w:rPr>
              <w:t>Assessor Name:</w:t>
            </w:r>
          </w:p>
        </w:tc>
        <w:tc>
          <w:tcPr>
            <w:tcW w:w="6327" w:type="dxa"/>
            <w:vAlign w:val="center"/>
          </w:tcPr>
          <w:p w14:paraId="6D2D1031" w14:textId="28906C9D" w:rsidR="00210D7D" w:rsidRPr="00A37933" w:rsidRDefault="00210D7D" w:rsidP="00ED7E8C">
            <w:pPr>
              <w:spacing w:before="120" w:after="120"/>
              <w:contextualSpacing/>
              <w:rPr>
                <w:rFonts w:asciiTheme="minorHAnsi" w:hAnsiTheme="minorHAnsi" w:cstheme="minorHAnsi"/>
                <w:color w:val="4F81BD" w:themeColor="accent1"/>
              </w:rPr>
            </w:pPr>
          </w:p>
        </w:tc>
      </w:tr>
      <w:tr w:rsidR="00210D7D" w:rsidRPr="00376AA7" w14:paraId="5E910898" w14:textId="77777777" w:rsidTr="00ED7E8C">
        <w:trPr>
          <w:cantSplit/>
          <w:trHeight w:val="557"/>
        </w:trPr>
        <w:tc>
          <w:tcPr>
            <w:tcW w:w="2689" w:type="dxa"/>
            <w:shd w:val="clear" w:color="auto" w:fill="D9D9D9" w:themeFill="background1" w:themeFillShade="D9"/>
            <w:vAlign w:val="center"/>
          </w:tcPr>
          <w:p w14:paraId="60E1007F" w14:textId="77777777" w:rsidR="00210D7D" w:rsidRPr="00376AA7" w:rsidRDefault="00210D7D" w:rsidP="00ED7E8C">
            <w:pPr>
              <w:spacing w:before="120" w:after="120"/>
              <w:contextualSpacing/>
              <w:rPr>
                <w:rFonts w:asciiTheme="minorHAnsi" w:hAnsiTheme="minorHAnsi" w:cstheme="minorHAnsi"/>
              </w:rPr>
            </w:pPr>
            <w:r w:rsidRPr="00376AA7">
              <w:rPr>
                <w:rFonts w:asciiTheme="minorHAnsi" w:hAnsiTheme="minorHAnsi" w:cstheme="minorHAnsi"/>
              </w:rPr>
              <w:t>Assessment Date:</w:t>
            </w:r>
          </w:p>
        </w:tc>
        <w:tc>
          <w:tcPr>
            <w:tcW w:w="6327" w:type="dxa"/>
            <w:vAlign w:val="center"/>
          </w:tcPr>
          <w:p w14:paraId="32DCE02E" w14:textId="77777777" w:rsidR="00210D7D" w:rsidRPr="00A37933" w:rsidRDefault="00210D7D" w:rsidP="00ED7E8C">
            <w:pPr>
              <w:spacing w:before="120" w:after="120"/>
              <w:contextualSpacing/>
              <w:rPr>
                <w:rFonts w:asciiTheme="minorHAnsi" w:hAnsiTheme="minorHAnsi" w:cstheme="minorHAnsi"/>
                <w:color w:val="4F81BD" w:themeColor="accent1"/>
              </w:rPr>
            </w:pPr>
          </w:p>
        </w:tc>
      </w:tr>
    </w:tbl>
    <w:p w14:paraId="7D039EC9" w14:textId="77777777" w:rsidR="00210D7D" w:rsidRPr="00376AA7" w:rsidRDefault="00210D7D" w:rsidP="00210D7D">
      <w:pPr>
        <w:rPr>
          <w:rFonts w:asciiTheme="minorHAnsi" w:hAnsiTheme="minorHAnsi" w:cstheme="minorHAnsi"/>
          <w:sz w:val="20"/>
        </w:rPr>
      </w:pPr>
    </w:p>
    <w:p w14:paraId="20F08AB5" w14:textId="470613BA" w:rsidR="00BD6605" w:rsidRDefault="00BD6605" w:rsidP="00BD6605"/>
    <w:p w14:paraId="4F2F9578" w14:textId="6F8600B2" w:rsidR="00BD6605" w:rsidRDefault="00BD6605" w:rsidP="00BD6605"/>
    <w:p w14:paraId="02D5A048" w14:textId="5872A81F" w:rsidR="00BD6605" w:rsidRDefault="00BD6605" w:rsidP="00BD6605"/>
    <w:p w14:paraId="395C5D7B" w14:textId="573C0AE9" w:rsidR="007A3AD6" w:rsidRDefault="007A3AD6" w:rsidP="00BD6605">
      <w:r>
        <w:br w:type="page"/>
      </w:r>
    </w:p>
    <w:p w14:paraId="59AC7B96" w14:textId="0C5F66BC" w:rsidR="00DC2D90" w:rsidRPr="00ED1436" w:rsidRDefault="00DC2D90" w:rsidP="00DC2D90">
      <w:pPr>
        <w:pStyle w:val="Heading1"/>
        <w:rPr>
          <w:rFonts w:asciiTheme="minorHAnsi" w:hAnsiTheme="minorHAnsi" w:cstheme="minorHAnsi"/>
          <w:sz w:val="28"/>
        </w:rPr>
      </w:pPr>
      <w:r w:rsidRPr="00ED1436">
        <w:rPr>
          <w:rFonts w:asciiTheme="minorHAnsi" w:hAnsiTheme="minorHAnsi" w:cstheme="minorHAnsi"/>
          <w:sz w:val="28"/>
        </w:rPr>
        <w:lastRenderedPageBreak/>
        <w:t xml:space="preserve">Assessment Task </w:t>
      </w:r>
      <w:r w:rsidR="00E87224" w:rsidRPr="00ED1436">
        <w:rPr>
          <w:rFonts w:asciiTheme="minorHAnsi" w:hAnsiTheme="minorHAnsi" w:cstheme="minorHAnsi"/>
          <w:sz w:val="28"/>
        </w:rPr>
        <w:t>4</w:t>
      </w:r>
    </w:p>
    <w:p w14:paraId="4AF65E7D" w14:textId="6828B2D5"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This task requires you to assist with processing and analysing a workers' compensation claim</w:t>
      </w:r>
      <w:r w:rsidR="00581F18" w:rsidRPr="00CE39A5">
        <w:rPr>
          <w:rFonts w:asciiTheme="minorHAnsi" w:hAnsiTheme="minorHAnsi" w:cstheme="minorHAnsi"/>
          <w:sz w:val="20"/>
          <w:szCs w:val="20"/>
        </w:rPr>
        <w:t>. It also requires you to identify return to work requirements by demonstrating an understanding of the impact of an injury on an injured worker</w:t>
      </w:r>
      <w:r w:rsidRPr="00CE39A5">
        <w:rPr>
          <w:rFonts w:asciiTheme="minorHAnsi" w:hAnsiTheme="minorHAnsi" w:cstheme="minorHAnsi"/>
          <w:sz w:val="20"/>
          <w:szCs w:val="20"/>
        </w:rPr>
        <w:t>.</w:t>
      </w:r>
    </w:p>
    <w:p w14:paraId="6893B3E7" w14:textId="77777777" w:rsidR="00DC2D90" w:rsidRPr="00CE39A5" w:rsidRDefault="00DC2D90" w:rsidP="00E03629">
      <w:pPr>
        <w:pStyle w:val="ListParagraph"/>
        <w:numPr>
          <w:ilvl w:val="0"/>
          <w:numId w:val="11"/>
        </w:numPr>
        <w:spacing w:before="24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0569A49A" w14:textId="671179B9"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You have received a report from </w:t>
      </w:r>
      <w:r w:rsidR="003E0647" w:rsidRPr="00CE39A5">
        <w:rPr>
          <w:rFonts w:asciiTheme="minorHAnsi" w:hAnsiTheme="minorHAnsi" w:cstheme="minorHAnsi"/>
          <w:sz w:val="20"/>
          <w:szCs w:val="20"/>
        </w:rPr>
        <w:t>a Senior Sergeant at a Gold Coast Police Station</w:t>
      </w:r>
      <w:r w:rsidRPr="00CE39A5">
        <w:rPr>
          <w:rFonts w:asciiTheme="minorHAnsi" w:hAnsiTheme="minorHAnsi" w:cstheme="minorHAnsi"/>
          <w:sz w:val="20"/>
          <w:szCs w:val="20"/>
        </w:rPr>
        <w:t xml:space="preserve"> that a</w:t>
      </w:r>
      <w:r w:rsidR="003E0647" w:rsidRPr="00CE39A5">
        <w:rPr>
          <w:rFonts w:asciiTheme="minorHAnsi" w:hAnsiTheme="minorHAnsi" w:cstheme="minorHAnsi"/>
          <w:sz w:val="20"/>
          <w:szCs w:val="20"/>
        </w:rPr>
        <w:t xml:space="preserve">n Officer </w:t>
      </w:r>
      <w:r w:rsidRPr="00CE39A5">
        <w:rPr>
          <w:rFonts w:asciiTheme="minorHAnsi" w:hAnsiTheme="minorHAnsi" w:cstheme="minorHAnsi"/>
          <w:sz w:val="20"/>
          <w:szCs w:val="20"/>
        </w:rPr>
        <w:t xml:space="preserve">was seriously injured </w:t>
      </w:r>
      <w:r w:rsidR="003E0647" w:rsidRPr="00CE39A5">
        <w:rPr>
          <w:rFonts w:asciiTheme="minorHAnsi" w:hAnsiTheme="minorHAnsi" w:cstheme="minorHAnsi"/>
          <w:sz w:val="20"/>
          <w:szCs w:val="20"/>
        </w:rPr>
        <w:t>whilst on the job</w:t>
      </w:r>
      <w:r w:rsidRPr="00CE39A5">
        <w:rPr>
          <w:rFonts w:asciiTheme="minorHAnsi" w:hAnsiTheme="minorHAnsi" w:cstheme="minorHAnsi"/>
          <w:sz w:val="20"/>
          <w:szCs w:val="20"/>
        </w:rPr>
        <w:t xml:space="preserve">.  </w:t>
      </w:r>
      <w:r w:rsidR="00DF2599" w:rsidRPr="00CE39A5">
        <w:rPr>
          <w:rFonts w:asciiTheme="minorHAnsi" w:hAnsiTheme="minorHAnsi" w:cstheme="minorHAnsi"/>
          <w:sz w:val="20"/>
          <w:szCs w:val="20"/>
        </w:rPr>
        <w:t xml:space="preserve">The </w:t>
      </w:r>
      <w:r w:rsidR="00C53DB4" w:rsidRPr="00CE39A5">
        <w:rPr>
          <w:rFonts w:asciiTheme="minorHAnsi" w:hAnsiTheme="minorHAnsi" w:cstheme="minorHAnsi"/>
          <w:sz w:val="20"/>
          <w:szCs w:val="20"/>
        </w:rPr>
        <w:t xml:space="preserve">injured </w:t>
      </w:r>
      <w:r w:rsidR="00DF2599" w:rsidRPr="00CE39A5">
        <w:rPr>
          <w:rFonts w:asciiTheme="minorHAnsi" w:hAnsiTheme="minorHAnsi" w:cstheme="minorHAnsi"/>
          <w:sz w:val="20"/>
          <w:szCs w:val="20"/>
        </w:rPr>
        <w:t>Police Officer</w:t>
      </w:r>
      <w:r w:rsidR="00B84F30">
        <w:rPr>
          <w:rFonts w:asciiTheme="minorHAnsi" w:hAnsiTheme="minorHAnsi" w:cstheme="minorHAnsi"/>
          <w:sz w:val="20"/>
          <w:szCs w:val="20"/>
        </w:rPr>
        <w:t xml:space="preserve">, Sarah, </w:t>
      </w:r>
      <w:r w:rsidR="00DF2599" w:rsidRPr="00CE39A5">
        <w:rPr>
          <w:rFonts w:asciiTheme="minorHAnsi" w:hAnsiTheme="minorHAnsi" w:cstheme="minorHAnsi"/>
          <w:sz w:val="20"/>
          <w:szCs w:val="20"/>
        </w:rPr>
        <w:t xml:space="preserve">was </w:t>
      </w:r>
      <w:r w:rsidR="00B96706" w:rsidRPr="00CE39A5">
        <w:rPr>
          <w:rFonts w:asciiTheme="minorHAnsi" w:hAnsiTheme="minorHAnsi" w:cstheme="minorHAnsi"/>
          <w:sz w:val="20"/>
          <w:szCs w:val="20"/>
        </w:rPr>
        <w:t xml:space="preserve">attending a traffic crash when a gas cylinder in the boot of one of the cars exploded. The Police Officer was not close enough to receive burns however she did get hit by flying debris which </w:t>
      </w:r>
      <w:r w:rsidR="00C53DB4" w:rsidRPr="00CE39A5">
        <w:rPr>
          <w:rFonts w:asciiTheme="minorHAnsi" w:hAnsiTheme="minorHAnsi" w:cstheme="minorHAnsi"/>
          <w:sz w:val="20"/>
          <w:szCs w:val="20"/>
        </w:rPr>
        <w:t>fractured</w:t>
      </w:r>
      <w:r w:rsidR="00B96706" w:rsidRPr="00CE39A5">
        <w:rPr>
          <w:rFonts w:asciiTheme="minorHAnsi" w:hAnsiTheme="minorHAnsi" w:cstheme="minorHAnsi"/>
          <w:sz w:val="20"/>
          <w:szCs w:val="20"/>
        </w:rPr>
        <w:t xml:space="preserve"> her </w:t>
      </w:r>
      <w:r w:rsidR="00C53DB4" w:rsidRPr="00CE39A5">
        <w:rPr>
          <w:rFonts w:asciiTheme="minorHAnsi" w:hAnsiTheme="minorHAnsi" w:cstheme="minorHAnsi"/>
          <w:sz w:val="20"/>
          <w:szCs w:val="20"/>
        </w:rPr>
        <w:t>lower leg</w:t>
      </w:r>
      <w:r w:rsidR="00EA52A3" w:rsidRPr="00CE39A5">
        <w:rPr>
          <w:rFonts w:asciiTheme="minorHAnsi" w:hAnsiTheme="minorHAnsi" w:cstheme="minorHAnsi"/>
          <w:sz w:val="20"/>
          <w:szCs w:val="20"/>
        </w:rPr>
        <w:t xml:space="preserve"> in 2 places</w:t>
      </w:r>
      <w:r w:rsidR="00C445F8">
        <w:rPr>
          <w:rFonts w:asciiTheme="minorHAnsi" w:hAnsiTheme="minorHAnsi" w:cstheme="minorHAnsi"/>
          <w:sz w:val="20"/>
          <w:szCs w:val="20"/>
        </w:rPr>
        <w:t xml:space="preserve"> and she has some deafness in one ear</w:t>
      </w:r>
      <w:r w:rsidR="00B96706" w:rsidRPr="00CE39A5">
        <w:rPr>
          <w:rFonts w:asciiTheme="minorHAnsi" w:hAnsiTheme="minorHAnsi" w:cstheme="minorHAnsi"/>
          <w:sz w:val="20"/>
          <w:szCs w:val="20"/>
        </w:rPr>
        <w:t xml:space="preserve">. </w:t>
      </w:r>
      <w:r w:rsidR="00C53DB4" w:rsidRPr="00CE39A5">
        <w:rPr>
          <w:rFonts w:asciiTheme="minorHAnsi" w:hAnsiTheme="minorHAnsi" w:cstheme="minorHAnsi"/>
          <w:sz w:val="20"/>
          <w:szCs w:val="20"/>
        </w:rPr>
        <w:t>Her injury was a compound</w:t>
      </w:r>
      <w:r w:rsidR="00EA52A3" w:rsidRPr="00CE39A5">
        <w:rPr>
          <w:rFonts w:asciiTheme="minorHAnsi" w:hAnsiTheme="minorHAnsi" w:cstheme="minorHAnsi"/>
          <w:sz w:val="20"/>
          <w:szCs w:val="20"/>
        </w:rPr>
        <w:t xml:space="preserve"> fracture</w:t>
      </w:r>
      <w:r w:rsidR="00C53DB4" w:rsidRPr="00CE39A5">
        <w:rPr>
          <w:rFonts w:asciiTheme="minorHAnsi" w:hAnsiTheme="minorHAnsi" w:cstheme="minorHAnsi"/>
          <w:sz w:val="20"/>
          <w:szCs w:val="20"/>
        </w:rPr>
        <w:t xml:space="preserve"> of her </w:t>
      </w:r>
      <w:r w:rsidR="00A37933">
        <w:rPr>
          <w:rFonts w:asciiTheme="minorHAnsi" w:hAnsiTheme="minorHAnsi" w:cstheme="minorHAnsi"/>
          <w:sz w:val="20"/>
          <w:szCs w:val="20"/>
        </w:rPr>
        <w:t>t</w:t>
      </w:r>
      <w:r w:rsidR="00C53DB4" w:rsidRPr="00CE39A5">
        <w:rPr>
          <w:rFonts w:asciiTheme="minorHAnsi" w:hAnsiTheme="minorHAnsi" w:cstheme="minorHAnsi"/>
          <w:sz w:val="20"/>
          <w:szCs w:val="20"/>
        </w:rPr>
        <w:t>ibia</w:t>
      </w:r>
      <w:r w:rsidR="009755C3" w:rsidRPr="00CE39A5">
        <w:rPr>
          <w:rFonts w:asciiTheme="minorHAnsi" w:hAnsiTheme="minorHAnsi" w:cstheme="minorHAnsi"/>
          <w:sz w:val="20"/>
          <w:szCs w:val="20"/>
        </w:rPr>
        <w:t>,</w:t>
      </w:r>
      <w:r w:rsidR="00C53DB4" w:rsidRPr="00CE39A5">
        <w:rPr>
          <w:rFonts w:asciiTheme="minorHAnsi" w:hAnsiTheme="minorHAnsi" w:cstheme="minorHAnsi"/>
          <w:sz w:val="20"/>
          <w:szCs w:val="20"/>
        </w:rPr>
        <w:t xml:space="preserve"> so</w:t>
      </w:r>
      <w:r w:rsidR="009755C3" w:rsidRPr="00CE39A5">
        <w:rPr>
          <w:rFonts w:asciiTheme="minorHAnsi" w:hAnsiTheme="minorHAnsi" w:cstheme="minorHAnsi"/>
          <w:sz w:val="20"/>
          <w:szCs w:val="20"/>
        </w:rPr>
        <w:t xml:space="preserve"> she</w:t>
      </w:r>
      <w:r w:rsidR="00EA52A3" w:rsidRPr="00CE39A5">
        <w:rPr>
          <w:rFonts w:asciiTheme="minorHAnsi" w:hAnsiTheme="minorHAnsi" w:cstheme="minorHAnsi"/>
          <w:sz w:val="20"/>
          <w:szCs w:val="20"/>
        </w:rPr>
        <w:t xml:space="preserve"> </w:t>
      </w:r>
      <w:r w:rsidRPr="00CE39A5">
        <w:rPr>
          <w:rFonts w:asciiTheme="minorHAnsi" w:hAnsiTheme="minorHAnsi" w:cstheme="minorHAnsi"/>
          <w:sz w:val="20"/>
          <w:szCs w:val="20"/>
        </w:rPr>
        <w:t xml:space="preserve">was </w:t>
      </w:r>
      <w:r w:rsidR="00B96706" w:rsidRPr="00CE39A5">
        <w:rPr>
          <w:rFonts w:asciiTheme="minorHAnsi" w:hAnsiTheme="minorHAnsi" w:cstheme="minorHAnsi"/>
          <w:sz w:val="20"/>
          <w:szCs w:val="20"/>
        </w:rPr>
        <w:t xml:space="preserve">rushed to </w:t>
      </w:r>
      <w:r w:rsidRPr="00CE39A5">
        <w:rPr>
          <w:rFonts w:asciiTheme="minorHAnsi" w:hAnsiTheme="minorHAnsi" w:cstheme="minorHAnsi"/>
          <w:sz w:val="20"/>
          <w:szCs w:val="20"/>
        </w:rPr>
        <w:t xml:space="preserve">hospital and </w:t>
      </w:r>
      <w:r w:rsidR="00EA52A3" w:rsidRPr="00CE39A5">
        <w:rPr>
          <w:rFonts w:asciiTheme="minorHAnsi" w:hAnsiTheme="minorHAnsi" w:cstheme="minorHAnsi"/>
          <w:sz w:val="20"/>
          <w:szCs w:val="20"/>
        </w:rPr>
        <w:t>underwent the surgery immediately to pin it together</w:t>
      </w:r>
      <w:r w:rsidRPr="00CE39A5">
        <w:rPr>
          <w:rFonts w:asciiTheme="minorHAnsi" w:hAnsiTheme="minorHAnsi" w:cstheme="minorHAnsi"/>
          <w:sz w:val="20"/>
          <w:szCs w:val="20"/>
        </w:rPr>
        <w:t xml:space="preserve">. </w:t>
      </w:r>
    </w:p>
    <w:p w14:paraId="40DC48D7" w14:textId="71E3A726"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The </w:t>
      </w:r>
      <w:r w:rsidR="009755C3" w:rsidRPr="00CE39A5">
        <w:rPr>
          <w:rFonts w:asciiTheme="minorHAnsi" w:hAnsiTheme="minorHAnsi" w:cstheme="minorHAnsi"/>
          <w:sz w:val="20"/>
          <w:szCs w:val="20"/>
        </w:rPr>
        <w:t xml:space="preserve">injured </w:t>
      </w:r>
      <w:r w:rsidRPr="00CE39A5">
        <w:rPr>
          <w:rFonts w:asciiTheme="minorHAnsi" w:hAnsiTheme="minorHAnsi" w:cstheme="minorHAnsi"/>
          <w:sz w:val="20"/>
          <w:szCs w:val="20"/>
        </w:rPr>
        <w:t>worker is still recovering from surgery and is not able to make a claim for workers’ compensation on h</w:t>
      </w:r>
      <w:r w:rsidR="00A37933">
        <w:rPr>
          <w:rFonts w:asciiTheme="minorHAnsi" w:hAnsiTheme="minorHAnsi" w:cstheme="minorHAnsi"/>
          <w:sz w:val="20"/>
          <w:szCs w:val="20"/>
        </w:rPr>
        <w:t>er</w:t>
      </w:r>
      <w:r w:rsidRPr="00CE39A5">
        <w:rPr>
          <w:rFonts w:asciiTheme="minorHAnsi" w:hAnsiTheme="minorHAnsi" w:cstheme="minorHAnsi"/>
          <w:sz w:val="20"/>
          <w:szCs w:val="20"/>
        </w:rPr>
        <w:t xml:space="preserve"> own behalf at this stage.</w:t>
      </w:r>
    </w:p>
    <w:p w14:paraId="5DE32FFA" w14:textId="61F924D2"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The </w:t>
      </w:r>
      <w:r w:rsidR="009755C3" w:rsidRPr="00CE39A5">
        <w:rPr>
          <w:rFonts w:asciiTheme="minorHAnsi" w:hAnsiTheme="minorHAnsi" w:cstheme="minorHAnsi"/>
          <w:sz w:val="20"/>
          <w:szCs w:val="20"/>
        </w:rPr>
        <w:t>Senior Sergeant</w:t>
      </w:r>
      <w:r w:rsidRPr="00CE39A5">
        <w:rPr>
          <w:rFonts w:asciiTheme="minorHAnsi" w:hAnsiTheme="minorHAnsi" w:cstheme="minorHAnsi"/>
          <w:sz w:val="20"/>
          <w:szCs w:val="20"/>
        </w:rPr>
        <w:t xml:space="preserve"> is following organisational procedures by informing you first.  It is your responsibility to manage the claim process.  The workers’ compensation scheme insurer is WorkCover Queensland.</w:t>
      </w:r>
    </w:p>
    <w:p w14:paraId="6FB47BC9" w14:textId="1B495EEB" w:rsidR="00DC2D90" w:rsidRPr="00CE39A5" w:rsidRDefault="00DC2D90" w:rsidP="00E03629">
      <w:pPr>
        <w:pStyle w:val="ListParagraph"/>
        <w:numPr>
          <w:ilvl w:val="0"/>
          <w:numId w:val="10"/>
        </w:numPr>
        <w:spacing w:before="240"/>
        <w:rPr>
          <w:rFonts w:asciiTheme="minorHAnsi" w:hAnsiTheme="minorHAnsi" w:cstheme="minorHAnsi"/>
          <w:sz w:val="20"/>
          <w:szCs w:val="20"/>
        </w:rPr>
      </w:pPr>
      <w:r w:rsidRPr="00CE39A5">
        <w:rPr>
          <w:rFonts w:asciiTheme="minorHAnsi" w:hAnsiTheme="minorHAnsi" w:cstheme="minorHAnsi"/>
          <w:sz w:val="20"/>
          <w:szCs w:val="20"/>
        </w:rPr>
        <w:t xml:space="preserve">Use the </w:t>
      </w:r>
      <w:r w:rsidR="002C37EB" w:rsidRPr="00CE39A5">
        <w:rPr>
          <w:rFonts w:asciiTheme="minorHAnsi" w:hAnsiTheme="minorHAnsi" w:cstheme="minorHAnsi"/>
          <w:sz w:val="20"/>
          <w:szCs w:val="20"/>
        </w:rPr>
        <w:t xml:space="preserve">questions </w:t>
      </w:r>
      <w:r w:rsidRPr="00CE39A5">
        <w:rPr>
          <w:rFonts w:asciiTheme="minorHAnsi" w:hAnsiTheme="minorHAnsi" w:cstheme="minorHAnsi"/>
          <w:sz w:val="20"/>
          <w:szCs w:val="20"/>
        </w:rPr>
        <w:t xml:space="preserve">below to list the actions you need to take, in a logical order. </w:t>
      </w:r>
      <w:r w:rsidRPr="00CE39A5">
        <w:rPr>
          <w:rFonts w:asciiTheme="minorHAnsi" w:hAnsiTheme="minorHAnsi" w:cstheme="minorHAnsi"/>
          <w:i/>
          <w:sz w:val="20"/>
          <w:szCs w:val="20"/>
        </w:rPr>
        <w:t>You will need to reference the WorkCover Queensland claims process.</w:t>
      </w:r>
      <w:r w:rsidRPr="00CE39A5">
        <w:rPr>
          <w:rFonts w:asciiTheme="minorHAnsi" w:hAnsiTheme="minorHAnsi" w:cstheme="minorHAnsi"/>
          <w:sz w:val="20"/>
          <w:szCs w:val="20"/>
        </w:rPr>
        <w:t xml:space="preserve"> </w:t>
      </w:r>
    </w:p>
    <w:p w14:paraId="79FDB26C" w14:textId="77777777" w:rsidR="00DC2D90" w:rsidRPr="00CE39A5" w:rsidRDefault="00DC2D90" w:rsidP="00DC2D90">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DC2D90" w:rsidRPr="00CE39A5" w14:paraId="28D71745" w14:textId="77777777" w:rsidTr="002D3B50">
        <w:trPr>
          <w:cantSplit/>
        </w:trPr>
        <w:tc>
          <w:tcPr>
            <w:tcW w:w="9016" w:type="dxa"/>
            <w:gridSpan w:val="2"/>
            <w:shd w:val="clear" w:color="auto" w:fill="D9D9D9" w:themeFill="background1" w:themeFillShade="D9"/>
          </w:tcPr>
          <w:p w14:paraId="14B2C25D" w14:textId="40D3CA5B" w:rsidR="00DC2D90" w:rsidRPr="00CE39A5" w:rsidRDefault="00DC2D90" w:rsidP="00E03629">
            <w:pPr>
              <w:pStyle w:val="ListParagraph"/>
              <w:keepNext/>
              <w:numPr>
                <w:ilvl w:val="0"/>
                <w:numId w:val="27"/>
              </w:num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What other government authority </w:t>
            </w:r>
            <w:r w:rsidR="00292A4F" w:rsidRPr="00CE39A5">
              <w:rPr>
                <w:rFonts w:asciiTheme="minorHAnsi" w:hAnsiTheme="minorHAnsi" w:cstheme="minorHAnsi"/>
                <w:sz w:val="20"/>
                <w:szCs w:val="20"/>
              </w:rPr>
              <w:t>(</w:t>
            </w:r>
            <w:r w:rsidR="00292A4F" w:rsidRPr="00CE39A5">
              <w:rPr>
                <w:rFonts w:asciiTheme="minorHAnsi" w:hAnsiTheme="minorHAnsi" w:cstheme="minorHAnsi"/>
                <w:i/>
                <w:iCs/>
                <w:sz w:val="20"/>
                <w:szCs w:val="20"/>
              </w:rPr>
              <w:t>not the Insurer or the Workers’ Compensation Regulator</w:t>
            </w:r>
            <w:r w:rsidR="00292A4F" w:rsidRPr="00CE39A5">
              <w:rPr>
                <w:rFonts w:asciiTheme="minorHAnsi" w:hAnsiTheme="minorHAnsi" w:cstheme="minorHAnsi"/>
                <w:sz w:val="20"/>
                <w:szCs w:val="20"/>
              </w:rPr>
              <w:t xml:space="preserve">) </w:t>
            </w:r>
            <w:r w:rsidRPr="00CE39A5">
              <w:rPr>
                <w:rFonts w:asciiTheme="minorHAnsi" w:hAnsiTheme="minorHAnsi" w:cstheme="minorHAnsi"/>
                <w:sz w:val="20"/>
                <w:szCs w:val="20"/>
              </w:rPr>
              <w:t>will you need to notify in the case of this injury?</w:t>
            </w:r>
            <w:r w:rsidR="002D39AA" w:rsidRPr="00CE39A5">
              <w:rPr>
                <w:rFonts w:asciiTheme="minorHAnsi" w:hAnsiTheme="minorHAnsi" w:cstheme="minorHAnsi"/>
                <w:sz w:val="20"/>
                <w:szCs w:val="20"/>
              </w:rPr>
              <w:t xml:space="preserve"> Why?</w:t>
            </w:r>
          </w:p>
        </w:tc>
      </w:tr>
      <w:tr w:rsidR="00DC2D90" w:rsidRPr="00CE39A5" w14:paraId="11F1274E" w14:textId="77777777" w:rsidTr="002D3B50">
        <w:trPr>
          <w:cantSplit/>
        </w:trPr>
        <w:tc>
          <w:tcPr>
            <w:tcW w:w="9016" w:type="dxa"/>
            <w:gridSpan w:val="2"/>
            <w:shd w:val="clear" w:color="auto" w:fill="auto"/>
          </w:tcPr>
          <w:p w14:paraId="5EA46F5B" w14:textId="77777777" w:rsidR="00DC2D90" w:rsidRPr="00CE39A5" w:rsidRDefault="00DC2D90" w:rsidP="002D3B50">
            <w:pPr>
              <w:keepNext/>
              <w:spacing w:before="60" w:after="60"/>
              <w:contextualSpacing/>
              <w:rPr>
                <w:rFonts w:asciiTheme="minorHAnsi" w:hAnsiTheme="minorHAnsi" w:cstheme="minorHAnsi"/>
                <w:sz w:val="20"/>
                <w:szCs w:val="20"/>
              </w:rPr>
            </w:pPr>
          </w:p>
          <w:p w14:paraId="6550E639" w14:textId="77777777" w:rsidR="00DC2D90" w:rsidRPr="00CE39A5" w:rsidRDefault="00DC2D90" w:rsidP="002D3B50">
            <w:pPr>
              <w:keepNext/>
              <w:spacing w:before="60" w:after="60"/>
              <w:contextualSpacing/>
              <w:rPr>
                <w:rFonts w:asciiTheme="minorHAnsi" w:hAnsiTheme="minorHAnsi" w:cstheme="minorHAnsi"/>
                <w:sz w:val="20"/>
                <w:szCs w:val="20"/>
              </w:rPr>
            </w:pPr>
          </w:p>
          <w:p w14:paraId="6B9D15AF" w14:textId="77777777" w:rsidR="00DC2D90" w:rsidRPr="00CE39A5" w:rsidRDefault="00DC2D90" w:rsidP="002D3B50">
            <w:pPr>
              <w:keepNext/>
              <w:spacing w:before="60" w:after="60"/>
              <w:contextualSpacing/>
              <w:rPr>
                <w:rFonts w:asciiTheme="minorHAnsi" w:hAnsiTheme="minorHAnsi" w:cstheme="minorHAnsi"/>
                <w:sz w:val="20"/>
                <w:szCs w:val="20"/>
              </w:rPr>
            </w:pPr>
          </w:p>
          <w:p w14:paraId="0455D9E2" w14:textId="77777777" w:rsidR="00DC2D90" w:rsidRPr="00CE39A5" w:rsidRDefault="00DC2D90" w:rsidP="002D3B50">
            <w:pPr>
              <w:keepNext/>
              <w:spacing w:before="60" w:after="60"/>
              <w:contextualSpacing/>
              <w:rPr>
                <w:rFonts w:asciiTheme="minorHAnsi" w:hAnsiTheme="minorHAnsi" w:cstheme="minorHAnsi"/>
                <w:sz w:val="20"/>
                <w:szCs w:val="20"/>
              </w:rPr>
            </w:pPr>
          </w:p>
          <w:p w14:paraId="6C945797" w14:textId="77777777" w:rsidR="00DC2D90" w:rsidRPr="00CE39A5" w:rsidRDefault="00DC2D90" w:rsidP="002D3B50">
            <w:pPr>
              <w:keepNext/>
              <w:spacing w:before="60" w:after="60"/>
              <w:contextualSpacing/>
              <w:rPr>
                <w:rFonts w:asciiTheme="minorHAnsi" w:hAnsiTheme="minorHAnsi" w:cstheme="minorHAnsi"/>
                <w:sz w:val="20"/>
                <w:szCs w:val="20"/>
              </w:rPr>
            </w:pPr>
          </w:p>
        </w:tc>
      </w:tr>
      <w:tr w:rsidR="00DC2D90" w:rsidRPr="00CE39A5" w14:paraId="5625B053" w14:textId="77777777" w:rsidTr="002D3B50">
        <w:trPr>
          <w:cantSplit/>
        </w:trPr>
        <w:tc>
          <w:tcPr>
            <w:tcW w:w="9016" w:type="dxa"/>
            <w:gridSpan w:val="2"/>
            <w:shd w:val="clear" w:color="auto" w:fill="auto"/>
          </w:tcPr>
          <w:p w14:paraId="6B7DA118" w14:textId="45904328"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4A6D342A" w14:textId="77777777" w:rsidR="00A37933" w:rsidRPr="00A37933" w:rsidRDefault="00A37933" w:rsidP="002D3B50">
            <w:pPr>
              <w:keepNext/>
              <w:spacing w:before="60" w:after="60"/>
              <w:contextualSpacing/>
              <w:rPr>
                <w:rFonts w:asciiTheme="minorHAnsi" w:hAnsiTheme="minorHAnsi" w:cstheme="minorHAnsi"/>
                <w:color w:val="4F81BD" w:themeColor="accent1"/>
                <w:sz w:val="20"/>
                <w:szCs w:val="20"/>
              </w:rPr>
            </w:pPr>
          </w:p>
          <w:p w14:paraId="2165B6E2"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p>
        </w:tc>
      </w:tr>
      <w:tr w:rsidR="00DC2D90" w:rsidRPr="00CE39A5" w14:paraId="7E37CEFB" w14:textId="77777777" w:rsidTr="00292A4F">
        <w:trPr>
          <w:cantSplit/>
          <w:trHeight w:val="359"/>
        </w:trPr>
        <w:tc>
          <w:tcPr>
            <w:tcW w:w="9016" w:type="dxa"/>
            <w:gridSpan w:val="2"/>
            <w:shd w:val="clear" w:color="auto" w:fill="D9D9D9" w:themeFill="background1" w:themeFillShade="D9"/>
          </w:tcPr>
          <w:p w14:paraId="7EEA5124" w14:textId="576DF365" w:rsidR="00DC2D90" w:rsidRPr="00CE39A5" w:rsidRDefault="00DC2D90" w:rsidP="00E03629">
            <w:pPr>
              <w:pStyle w:val="ListParagraph"/>
              <w:numPr>
                <w:ilvl w:val="0"/>
                <w:numId w:val="27"/>
              </w:numPr>
              <w:spacing w:before="120" w:after="120"/>
              <w:rPr>
                <w:rFonts w:asciiTheme="minorHAnsi" w:hAnsiTheme="minorHAnsi" w:cstheme="minorHAnsi"/>
                <w:sz w:val="20"/>
                <w:szCs w:val="20"/>
              </w:rPr>
            </w:pPr>
            <w:r w:rsidRPr="00CE39A5">
              <w:rPr>
                <w:rFonts w:asciiTheme="minorHAnsi" w:hAnsiTheme="minorHAnsi" w:cstheme="minorHAnsi"/>
                <w:sz w:val="20"/>
                <w:szCs w:val="20"/>
              </w:rPr>
              <w:t>This incident will need to be investigated by the authority.  What will you need to tell the Site Supervisor</w:t>
            </w:r>
            <w:r w:rsidR="00292A4F" w:rsidRPr="00CE39A5">
              <w:rPr>
                <w:rFonts w:asciiTheme="minorHAnsi" w:hAnsiTheme="minorHAnsi" w:cstheme="minorHAnsi"/>
                <w:sz w:val="20"/>
                <w:szCs w:val="20"/>
              </w:rPr>
              <w:t xml:space="preserve"> about the site where the incident occurred </w:t>
            </w:r>
            <w:hyperlink r:id="rId14" w:history="1">
              <w:r w:rsidR="00292A4F" w:rsidRPr="00CE39A5">
                <w:rPr>
                  <w:rStyle w:val="Hyperlink"/>
                  <w:rFonts w:asciiTheme="minorHAnsi" w:hAnsiTheme="minorHAnsi" w:cstheme="minorHAnsi"/>
                  <w:sz w:val="20"/>
                  <w:szCs w:val="20"/>
                </w:rPr>
                <w:t>(refer to s39 of the Work Health and Safety Act 2011)</w:t>
              </w:r>
            </w:hyperlink>
            <w:r w:rsidRPr="00CE39A5">
              <w:rPr>
                <w:rFonts w:asciiTheme="minorHAnsi" w:hAnsiTheme="minorHAnsi" w:cstheme="minorHAnsi"/>
                <w:sz w:val="20"/>
                <w:szCs w:val="20"/>
              </w:rPr>
              <w:t>?</w:t>
            </w:r>
          </w:p>
        </w:tc>
      </w:tr>
      <w:tr w:rsidR="00DC2D90" w:rsidRPr="00CE39A5" w14:paraId="7D8ED868" w14:textId="77777777" w:rsidTr="002D3B50">
        <w:trPr>
          <w:cantSplit/>
          <w:trHeight w:val="665"/>
        </w:trPr>
        <w:tc>
          <w:tcPr>
            <w:tcW w:w="9016" w:type="dxa"/>
            <w:gridSpan w:val="2"/>
          </w:tcPr>
          <w:p w14:paraId="3E0C6B98" w14:textId="77777777" w:rsidR="00DC2D90" w:rsidRPr="00CE39A5" w:rsidRDefault="00DC2D90" w:rsidP="002D3B50">
            <w:pPr>
              <w:keepNext/>
              <w:spacing w:before="60" w:after="60"/>
              <w:contextualSpacing/>
              <w:rPr>
                <w:rFonts w:asciiTheme="minorHAnsi" w:hAnsiTheme="minorHAnsi" w:cstheme="minorHAnsi"/>
                <w:sz w:val="20"/>
                <w:szCs w:val="20"/>
              </w:rPr>
            </w:pPr>
          </w:p>
          <w:p w14:paraId="7D887C28" w14:textId="77777777" w:rsidR="00DC2D90" w:rsidRPr="00CE39A5" w:rsidRDefault="00DC2D90" w:rsidP="002D3B50">
            <w:pPr>
              <w:keepNext/>
              <w:spacing w:before="60" w:after="60"/>
              <w:contextualSpacing/>
              <w:rPr>
                <w:rFonts w:asciiTheme="minorHAnsi" w:hAnsiTheme="minorHAnsi" w:cstheme="minorHAnsi"/>
                <w:sz w:val="20"/>
                <w:szCs w:val="20"/>
              </w:rPr>
            </w:pPr>
          </w:p>
          <w:p w14:paraId="781017D8" w14:textId="77777777" w:rsidR="00DC2D90" w:rsidRPr="00CE39A5" w:rsidRDefault="00DC2D90" w:rsidP="002D3B50">
            <w:pPr>
              <w:keepNext/>
              <w:spacing w:before="60" w:after="60"/>
              <w:contextualSpacing/>
              <w:rPr>
                <w:rFonts w:asciiTheme="minorHAnsi" w:hAnsiTheme="minorHAnsi" w:cstheme="minorHAnsi"/>
                <w:sz w:val="20"/>
                <w:szCs w:val="20"/>
              </w:rPr>
            </w:pPr>
          </w:p>
          <w:p w14:paraId="1C6FA97D" w14:textId="77777777" w:rsidR="00DC2D90" w:rsidRPr="00CE39A5" w:rsidRDefault="00DC2D90" w:rsidP="002D3B50">
            <w:pPr>
              <w:keepNext/>
              <w:spacing w:before="60" w:after="60"/>
              <w:contextualSpacing/>
              <w:rPr>
                <w:rFonts w:asciiTheme="minorHAnsi" w:hAnsiTheme="minorHAnsi" w:cstheme="minorHAnsi"/>
                <w:sz w:val="20"/>
                <w:szCs w:val="20"/>
              </w:rPr>
            </w:pPr>
          </w:p>
          <w:p w14:paraId="02C5E92B" w14:textId="77777777" w:rsidR="00DC2D90" w:rsidRPr="00CE39A5" w:rsidRDefault="00DC2D90" w:rsidP="002D3B50">
            <w:pPr>
              <w:keepNext/>
              <w:spacing w:before="60" w:after="60"/>
              <w:contextualSpacing/>
              <w:rPr>
                <w:rFonts w:asciiTheme="minorHAnsi" w:hAnsiTheme="minorHAnsi" w:cstheme="minorHAnsi"/>
                <w:sz w:val="20"/>
                <w:szCs w:val="20"/>
              </w:rPr>
            </w:pPr>
          </w:p>
        </w:tc>
      </w:tr>
      <w:tr w:rsidR="00DC2D90" w:rsidRPr="00CE39A5" w14:paraId="140BED6C" w14:textId="77777777" w:rsidTr="002D3B50">
        <w:trPr>
          <w:cantSplit/>
          <w:trHeight w:val="665"/>
        </w:trPr>
        <w:tc>
          <w:tcPr>
            <w:tcW w:w="9016" w:type="dxa"/>
            <w:gridSpan w:val="2"/>
          </w:tcPr>
          <w:p w14:paraId="6C10FA0D"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D4BE7E3"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p>
        </w:tc>
      </w:tr>
      <w:tr w:rsidR="00DC2D90" w:rsidRPr="00CE39A5" w14:paraId="1E7C704A" w14:textId="77777777" w:rsidTr="002D3B50">
        <w:trPr>
          <w:cantSplit/>
          <w:trHeight w:val="307"/>
        </w:trPr>
        <w:tc>
          <w:tcPr>
            <w:tcW w:w="9016" w:type="dxa"/>
            <w:gridSpan w:val="2"/>
            <w:shd w:val="clear" w:color="auto" w:fill="D9D9D9" w:themeFill="background1" w:themeFillShade="D9"/>
          </w:tcPr>
          <w:p w14:paraId="28A008C0" w14:textId="4B19489B" w:rsidR="00DC2D90" w:rsidRPr="005005F4" w:rsidRDefault="00BD6605" w:rsidP="005005F4">
            <w:pPr>
              <w:pStyle w:val="ListParagraph"/>
              <w:numPr>
                <w:ilvl w:val="0"/>
                <w:numId w:val="27"/>
              </w:numPr>
              <w:spacing w:before="120" w:after="120"/>
              <w:rPr>
                <w:rFonts w:asciiTheme="minorHAnsi" w:hAnsiTheme="minorHAnsi" w:cstheme="minorHAnsi"/>
                <w:sz w:val="20"/>
                <w:szCs w:val="20"/>
              </w:rPr>
            </w:pPr>
            <w:r w:rsidRPr="003D5E09">
              <w:rPr>
                <w:rFonts w:asciiTheme="minorHAnsi" w:hAnsiTheme="minorHAnsi" w:cstheme="minorHAnsi"/>
                <w:sz w:val="20"/>
                <w:szCs w:val="20"/>
              </w:rPr>
              <w:t>Explain an employer's duty to report an injury to the Workers’ Compensation agency in your jurisdiction? Ensure you include any time frames applicable.</w:t>
            </w:r>
          </w:p>
        </w:tc>
      </w:tr>
      <w:tr w:rsidR="00DC2D90" w:rsidRPr="00CE39A5" w14:paraId="6EADB127" w14:textId="77777777" w:rsidTr="002D3B50">
        <w:trPr>
          <w:cantSplit/>
          <w:trHeight w:val="796"/>
        </w:trPr>
        <w:tc>
          <w:tcPr>
            <w:tcW w:w="9016" w:type="dxa"/>
            <w:gridSpan w:val="2"/>
          </w:tcPr>
          <w:p w14:paraId="26EC85C0" w14:textId="77777777" w:rsidR="00DC2D90" w:rsidRPr="00CE39A5" w:rsidRDefault="00DC2D90" w:rsidP="002D3B50">
            <w:pPr>
              <w:spacing w:before="120" w:after="120"/>
              <w:contextualSpacing/>
              <w:rPr>
                <w:rFonts w:asciiTheme="minorHAnsi" w:hAnsiTheme="minorHAnsi" w:cstheme="minorHAnsi"/>
                <w:sz w:val="20"/>
                <w:szCs w:val="20"/>
              </w:rPr>
            </w:pPr>
          </w:p>
          <w:p w14:paraId="5AD3D96F" w14:textId="77777777" w:rsidR="00DC2D90" w:rsidRPr="00CE39A5" w:rsidRDefault="00DC2D90" w:rsidP="002D3B50">
            <w:pPr>
              <w:spacing w:before="120" w:after="120"/>
              <w:contextualSpacing/>
              <w:rPr>
                <w:rFonts w:asciiTheme="minorHAnsi" w:hAnsiTheme="minorHAnsi" w:cstheme="minorHAnsi"/>
                <w:sz w:val="20"/>
                <w:szCs w:val="20"/>
              </w:rPr>
            </w:pPr>
          </w:p>
          <w:p w14:paraId="1276B295" w14:textId="77777777" w:rsidR="00DC2D90" w:rsidRPr="00CE39A5" w:rsidRDefault="00DC2D90" w:rsidP="002D3B50">
            <w:pPr>
              <w:spacing w:before="120" w:after="120"/>
              <w:contextualSpacing/>
              <w:rPr>
                <w:rFonts w:asciiTheme="minorHAnsi" w:hAnsiTheme="minorHAnsi" w:cstheme="minorHAnsi"/>
                <w:sz w:val="20"/>
                <w:szCs w:val="20"/>
              </w:rPr>
            </w:pPr>
          </w:p>
        </w:tc>
      </w:tr>
      <w:tr w:rsidR="00DC2D90" w:rsidRPr="00CE39A5" w14:paraId="429163CE" w14:textId="77777777" w:rsidTr="002D3B50">
        <w:trPr>
          <w:cantSplit/>
          <w:trHeight w:val="796"/>
        </w:trPr>
        <w:tc>
          <w:tcPr>
            <w:tcW w:w="9016" w:type="dxa"/>
            <w:gridSpan w:val="2"/>
          </w:tcPr>
          <w:p w14:paraId="187219C2"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3FB29F2D"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FB7713" w:rsidRPr="00CE39A5" w14:paraId="659F2F10" w14:textId="77777777" w:rsidTr="002D3B50">
        <w:trPr>
          <w:cantSplit/>
        </w:trPr>
        <w:tc>
          <w:tcPr>
            <w:tcW w:w="9016" w:type="dxa"/>
            <w:gridSpan w:val="2"/>
            <w:shd w:val="clear" w:color="auto" w:fill="D9D9D9" w:themeFill="background1" w:themeFillShade="D9"/>
          </w:tcPr>
          <w:p w14:paraId="02A46E53" w14:textId="5FD16C0C" w:rsidR="00CB59D2" w:rsidRPr="003D5E09" w:rsidRDefault="00B84F30" w:rsidP="00E03629">
            <w:pPr>
              <w:pStyle w:val="ListParagraph"/>
              <w:numPr>
                <w:ilvl w:val="0"/>
                <w:numId w:val="27"/>
              </w:numPr>
              <w:spacing w:before="120" w:after="120"/>
              <w:rPr>
                <w:rFonts w:asciiTheme="minorHAnsi" w:hAnsiTheme="minorHAnsi" w:cstheme="minorHAnsi"/>
                <w:sz w:val="20"/>
                <w:szCs w:val="20"/>
              </w:rPr>
            </w:pPr>
            <w:r w:rsidRPr="003D5E09">
              <w:rPr>
                <w:rFonts w:asciiTheme="minorHAnsi" w:hAnsiTheme="minorHAnsi" w:cstheme="minorHAnsi"/>
                <w:sz w:val="20"/>
                <w:szCs w:val="20"/>
              </w:rPr>
              <w:lastRenderedPageBreak/>
              <w:t>Sarah</w:t>
            </w:r>
            <w:r w:rsidR="00CB59D2" w:rsidRPr="003D5E09">
              <w:rPr>
                <w:rFonts w:asciiTheme="minorHAnsi" w:hAnsiTheme="minorHAnsi" w:cstheme="minorHAnsi"/>
                <w:sz w:val="20"/>
                <w:szCs w:val="20"/>
              </w:rPr>
              <w:t xml:space="preserve"> does not really understand her rights and obligations under workers’ compensation law, or the opportunities for RTW.  </w:t>
            </w:r>
            <w:r w:rsidRPr="003D5E09">
              <w:rPr>
                <w:rFonts w:asciiTheme="minorHAnsi" w:hAnsiTheme="minorHAnsi" w:cstheme="minorHAnsi"/>
                <w:sz w:val="20"/>
                <w:szCs w:val="20"/>
              </w:rPr>
              <w:t xml:space="preserve">She is worried her career is over. </w:t>
            </w:r>
            <w:r w:rsidR="00CB59D2" w:rsidRPr="003D5E09">
              <w:rPr>
                <w:rFonts w:asciiTheme="minorHAnsi" w:hAnsiTheme="minorHAnsi" w:cstheme="minorHAnsi"/>
                <w:sz w:val="20"/>
                <w:szCs w:val="20"/>
              </w:rPr>
              <w:t>You need to explain them to her.</w:t>
            </w:r>
          </w:p>
          <w:p w14:paraId="79292204" w14:textId="77777777" w:rsidR="00CB59D2" w:rsidRDefault="00CB59D2" w:rsidP="00CB59D2">
            <w:pPr>
              <w:pStyle w:val="ListParagraph"/>
              <w:spacing w:before="120" w:after="120"/>
              <w:rPr>
                <w:rFonts w:asciiTheme="minorHAnsi" w:hAnsiTheme="minorHAnsi" w:cstheme="minorHAnsi"/>
                <w:sz w:val="20"/>
                <w:szCs w:val="20"/>
              </w:rPr>
            </w:pPr>
          </w:p>
          <w:p w14:paraId="3A0AF8AE" w14:textId="01822765" w:rsidR="00CB59D2" w:rsidRPr="004C08ED" w:rsidRDefault="00CB59D2" w:rsidP="00CB59D2">
            <w:pPr>
              <w:pStyle w:val="ListParagraph"/>
              <w:spacing w:before="120" w:after="120"/>
              <w:rPr>
                <w:rFonts w:asciiTheme="minorHAnsi" w:hAnsiTheme="minorHAnsi" w:cstheme="minorHAnsi"/>
                <w:sz w:val="20"/>
                <w:szCs w:val="20"/>
              </w:rPr>
            </w:pPr>
            <w:r w:rsidRPr="004C08ED">
              <w:rPr>
                <w:rFonts w:asciiTheme="minorHAnsi" w:hAnsiTheme="minorHAnsi" w:cstheme="minorHAnsi"/>
                <w:sz w:val="20"/>
                <w:szCs w:val="20"/>
              </w:rPr>
              <w:t>The first step will be to make notes of what you need to tell her.  Then you will need to give</w:t>
            </w:r>
            <w:r>
              <w:rPr>
                <w:rFonts w:asciiTheme="minorHAnsi" w:hAnsiTheme="minorHAnsi" w:cstheme="minorHAnsi"/>
                <w:sz w:val="20"/>
                <w:szCs w:val="20"/>
              </w:rPr>
              <w:t xml:space="preserve"> </w:t>
            </w:r>
            <w:r w:rsidR="00B84F30">
              <w:rPr>
                <w:rFonts w:asciiTheme="minorHAnsi" w:hAnsiTheme="minorHAnsi" w:cstheme="minorHAnsi"/>
                <w:sz w:val="20"/>
                <w:szCs w:val="20"/>
              </w:rPr>
              <w:t>Sarah</w:t>
            </w:r>
            <w:r w:rsidRPr="004C08ED">
              <w:rPr>
                <w:rFonts w:asciiTheme="minorHAnsi" w:hAnsiTheme="minorHAnsi" w:cstheme="minorHAnsi"/>
                <w:sz w:val="20"/>
                <w:szCs w:val="20"/>
              </w:rPr>
              <w:t xml:space="preserve"> the explanation</w:t>
            </w:r>
            <w:r>
              <w:rPr>
                <w:rFonts w:asciiTheme="minorHAnsi" w:hAnsiTheme="minorHAnsi" w:cstheme="minorHAnsi"/>
                <w:sz w:val="20"/>
                <w:szCs w:val="20"/>
              </w:rPr>
              <w:t>.</w:t>
            </w:r>
          </w:p>
          <w:p w14:paraId="51F2F41E" w14:textId="3F1D0334" w:rsidR="00CB59D2" w:rsidRPr="004C08ED" w:rsidRDefault="00CB59D2" w:rsidP="00CB59D2">
            <w:pPr>
              <w:spacing w:before="120" w:after="120"/>
              <w:ind w:left="360"/>
              <w:rPr>
                <w:rFonts w:asciiTheme="minorHAnsi" w:hAnsiTheme="minorHAnsi" w:cstheme="minorHAnsi"/>
                <w:sz w:val="20"/>
                <w:szCs w:val="20"/>
              </w:rPr>
            </w:pPr>
            <w:r w:rsidRPr="004C08ED">
              <w:rPr>
                <w:rFonts w:asciiTheme="minorHAnsi" w:hAnsiTheme="minorHAnsi" w:cstheme="minorHAnsi"/>
                <w:sz w:val="20"/>
                <w:szCs w:val="20"/>
              </w:rPr>
              <w:t>A)  Explain who the insurer is</w:t>
            </w:r>
            <w:r w:rsidR="00FA2F0A">
              <w:rPr>
                <w:rFonts w:asciiTheme="minorHAnsi" w:hAnsiTheme="minorHAnsi" w:cstheme="minorHAnsi"/>
                <w:sz w:val="20"/>
                <w:szCs w:val="20"/>
              </w:rPr>
              <w:t>?</w:t>
            </w:r>
          </w:p>
          <w:p w14:paraId="708BF29F" w14:textId="647C96BC" w:rsidR="00CB59D2" w:rsidRDefault="00CB59D2" w:rsidP="00CB59D2">
            <w:pPr>
              <w:spacing w:before="120" w:after="120"/>
              <w:ind w:left="360"/>
              <w:rPr>
                <w:rFonts w:asciiTheme="minorHAnsi" w:hAnsiTheme="minorHAnsi" w:cstheme="minorHAnsi"/>
                <w:sz w:val="20"/>
                <w:szCs w:val="20"/>
              </w:rPr>
            </w:pPr>
            <w:r>
              <w:rPr>
                <w:rFonts w:asciiTheme="minorHAnsi" w:hAnsiTheme="minorHAnsi" w:cstheme="minorHAnsi"/>
                <w:sz w:val="20"/>
                <w:szCs w:val="20"/>
              </w:rPr>
              <w:t>B)</w:t>
            </w:r>
            <w:r w:rsidRPr="00253F31">
              <w:rPr>
                <w:rFonts w:asciiTheme="minorHAnsi" w:hAnsiTheme="minorHAnsi" w:cstheme="minorHAnsi"/>
                <w:sz w:val="20"/>
                <w:szCs w:val="20"/>
              </w:rPr>
              <w:t xml:space="preserve">  What </w:t>
            </w:r>
            <w:r>
              <w:rPr>
                <w:rFonts w:asciiTheme="minorHAnsi" w:hAnsiTheme="minorHAnsi" w:cstheme="minorHAnsi"/>
                <w:sz w:val="20"/>
                <w:szCs w:val="20"/>
              </w:rPr>
              <w:t>she</w:t>
            </w:r>
            <w:r w:rsidRPr="00253F31">
              <w:rPr>
                <w:rFonts w:asciiTheme="minorHAnsi" w:hAnsiTheme="minorHAnsi" w:cstheme="minorHAnsi"/>
                <w:sz w:val="20"/>
                <w:szCs w:val="20"/>
              </w:rPr>
              <w:t xml:space="preserve"> needs to do to </w:t>
            </w:r>
            <w:r w:rsidR="00FA2F0A">
              <w:rPr>
                <w:rFonts w:asciiTheme="minorHAnsi" w:hAnsiTheme="minorHAnsi" w:cstheme="minorHAnsi"/>
                <w:sz w:val="20"/>
                <w:szCs w:val="20"/>
              </w:rPr>
              <w:t>lodge</w:t>
            </w:r>
            <w:r w:rsidRPr="00253F31">
              <w:rPr>
                <w:rFonts w:asciiTheme="minorHAnsi" w:hAnsiTheme="minorHAnsi" w:cstheme="minorHAnsi"/>
                <w:sz w:val="20"/>
                <w:szCs w:val="20"/>
              </w:rPr>
              <w:t xml:space="preserve"> her claim</w:t>
            </w:r>
            <w:r>
              <w:rPr>
                <w:rFonts w:asciiTheme="minorHAnsi" w:hAnsiTheme="minorHAnsi" w:cstheme="minorHAnsi"/>
                <w:sz w:val="20"/>
                <w:szCs w:val="20"/>
              </w:rPr>
              <w:t xml:space="preserve"> and how you can help with this</w:t>
            </w:r>
            <w:r w:rsidR="001E0D65">
              <w:rPr>
                <w:rFonts w:asciiTheme="minorHAnsi" w:hAnsiTheme="minorHAnsi" w:cstheme="minorHAnsi"/>
                <w:sz w:val="20"/>
                <w:szCs w:val="20"/>
              </w:rPr>
              <w:t xml:space="preserve">? </w:t>
            </w:r>
            <w:r w:rsidR="00B84F30">
              <w:rPr>
                <w:rFonts w:asciiTheme="minorHAnsi" w:hAnsiTheme="minorHAnsi" w:cstheme="minorHAnsi"/>
                <w:sz w:val="20"/>
                <w:szCs w:val="20"/>
              </w:rPr>
              <w:t>(since she is still in</w:t>
            </w:r>
            <w:r w:rsidR="00ED7E8C">
              <w:rPr>
                <w:rFonts w:asciiTheme="minorHAnsi" w:hAnsiTheme="minorHAnsi" w:cstheme="minorHAnsi"/>
                <w:sz w:val="20"/>
                <w:szCs w:val="20"/>
              </w:rPr>
              <w:t xml:space="preserve"> </w:t>
            </w:r>
            <w:r w:rsidR="00B84F30">
              <w:rPr>
                <w:rFonts w:asciiTheme="minorHAnsi" w:hAnsiTheme="minorHAnsi" w:cstheme="minorHAnsi"/>
                <w:sz w:val="20"/>
                <w:szCs w:val="20"/>
              </w:rPr>
              <w:t>hospital</w:t>
            </w:r>
            <w:r w:rsidR="001E0D65">
              <w:rPr>
                <w:rFonts w:asciiTheme="minorHAnsi" w:hAnsiTheme="minorHAnsi" w:cstheme="minorHAnsi"/>
                <w:sz w:val="20"/>
                <w:szCs w:val="20"/>
              </w:rPr>
              <w:t>)</w:t>
            </w:r>
          </w:p>
          <w:p w14:paraId="1074A308" w14:textId="4A411E82" w:rsidR="00FB7713" w:rsidRPr="00CE39A5" w:rsidRDefault="00FA2F0A" w:rsidP="003D5E09">
            <w:pPr>
              <w:spacing w:before="120" w:after="120"/>
              <w:ind w:left="360"/>
              <w:rPr>
                <w:rFonts w:asciiTheme="minorHAnsi" w:hAnsiTheme="minorHAnsi" w:cstheme="minorHAnsi"/>
                <w:sz w:val="20"/>
                <w:szCs w:val="20"/>
              </w:rPr>
            </w:pPr>
            <w:r>
              <w:rPr>
                <w:rFonts w:asciiTheme="minorHAnsi" w:hAnsiTheme="minorHAnsi" w:cstheme="minorHAnsi"/>
                <w:sz w:val="20"/>
                <w:szCs w:val="20"/>
              </w:rPr>
              <w:t xml:space="preserve">C) In </w:t>
            </w:r>
            <w:r w:rsidR="009908C9">
              <w:rPr>
                <w:rFonts w:asciiTheme="minorHAnsi" w:hAnsiTheme="minorHAnsi" w:cstheme="minorHAnsi"/>
                <w:sz w:val="20"/>
                <w:szCs w:val="20"/>
              </w:rPr>
              <w:t>broad</w:t>
            </w:r>
            <w:r>
              <w:rPr>
                <w:rFonts w:asciiTheme="minorHAnsi" w:hAnsiTheme="minorHAnsi" w:cstheme="minorHAnsi"/>
                <w:sz w:val="20"/>
                <w:szCs w:val="20"/>
              </w:rPr>
              <w:t xml:space="preserve"> terms, how the organisation will assist her RTW?</w:t>
            </w:r>
          </w:p>
        </w:tc>
      </w:tr>
      <w:tr w:rsidR="00921086" w:rsidRPr="00CE39A5" w14:paraId="77AF0DDB" w14:textId="77777777" w:rsidTr="00ED7E8C">
        <w:trPr>
          <w:cantSplit/>
          <w:trHeight w:val="609"/>
        </w:trPr>
        <w:tc>
          <w:tcPr>
            <w:tcW w:w="9016" w:type="dxa"/>
            <w:gridSpan w:val="2"/>
          </w:tcPr>
          <w:p w14:paraId="76F7F5BC"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219B2F4D"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59725624"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125F93A0"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tc>
      </w:tr>
      <w:tr w:rsidR="00921086" w:rsidRPr="00CE39A5" w14:paraId="7ECAC05B" w14:textId="77777777" w:rsidTr="00ED7E8C">
        <w:trPr>
          <w:cantSplit/>
          <w:trHeight w:val="609"/>
        </w:trPr>
        <w:tc>
          <w:tcPr>
            <w:tcW w:w="9016" w:type="dxa"/>
            <w:gridSpan w:val="2"/>
          </w:tcPr>
          <w:p w14:paraId="11B37542"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2CA631A1"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p>
        </w:tc>
      </w:tr>
      <w:tr w:rsidR="00921086" w:rsidRPr="00CE39A5" w14:paraId="75C62494" w14:textId="77777777" w:rsidTr="002D3B50">
        <w:trPr>
          <w:cantSplit/>
        </w:trPr>
        <w:tc>
          <w:tcPr>
            <w:tcW w:w="9016" w:type="dxa"/>
            <w:gridSpan w:val="2"/>
            <w:shd w:val="clear" w:color="auto" w:fill="D9D9D9" w:themeFill="background1" w:themeFillShade="D9"/>
          </w:tcPr>
          <w:p w14:paraId="58D17018" w14:textId="5E10B1EB" w:rsidR="00921086" w:rsidRPr="003D5E09" w:rsidRDefault="003D5E09" w:rsidP="00A37933">
            <w:pPr>
              <w:pStyle w:val="ListParagraph"/>
              <w:numPr>
                <w:ilvl w:val="0"/>
                <w:numId w:val="27"/>
              </w:numPr>
              <w:spacing w:before="120" w:after="120"/>
              <w:ind w:left="714" w:hanging="357"/>
              <w:rPr>
                <w:rFonts w:asciiTheme="minorHAnsi" w:hAnsiTheme="minorHAnsi" w:cstheme="minorHAnsi"/>
                <w:sz w:val="20"/>
                <w:szCs w:val="20"/>
              </w:rPr>
            </w:pPr>
            <w:r w:rsidRPr="003D5E09">
              <w:rPr>
                <w:rFonts w:asciiTheme="minorHAnsi" w:hAnsiTheme="minorHAnsi" w:cstheme="minorHAnsi"/>
                <w:sz w:val="20"/>
                <w:szCs w:val="20"/>
              </w:rPr>
              <w:t>What information will you need to gather to provide to WorkCover Queensland when you telephone them to lodge the claim?</w:t>
            </w:r>
          </w:p>
        </w:tc>
      </w:tr>
      <w:tr w:rsidR="003D5E09" w:rsidRPr="00CE39A5" w14:paraId="2F601F65" w14:textId="77777777" w:rsidTr="00ED7E8C">
        <w:trPr>
          <w:cantSplit/>
          <w:trHeight w:val="609"/>
        </w:trPr>
        <w:tc>
          <w:tcPr>
            <w:tcW w:w="9016" w:type="dxa"/>
            <w:gridSpan w:val="2"/>
          </w:tcPr>
          <w:p w14:paraId="34A41F01"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p w14:paraId="17462CF4"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p w14:paraId="7A3739F8"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p w14:paraId="33B7DB2D" w14:textId="77777777" w:rsidR="003D5E09" w:rsidRPr="00CE39A5" w:rsidRDefault="003D5E09" w:rsidP="00ED7E8C">
            <w:pPr>
              <w:spacing w:beforeLines="60" w:before="144" w:afterLines="60" w:after="144"/>
              <w:contextualSpacing/>
              <w:rPr>
                <w:rFonts w:asciiTheme="minorHAnsi" w:hAnsiTheme="minorHAnsi" w:cstheme="minorHAnsi"/>
                <w:sz w:val="20"/>
                <w:szCs w:val="20"/>
              </w:rPr>
            </w:pPr>
          </w:p>
        </w:tc>
      </w:tr>
      <w:tr w:rsidR="003D5E09" w:rsidRPr="00CE39A5" w14:paraId="173AEA74" w14:textId="77777777" w:rsidTr="00ED7E8C">
        <w:trPr>
          <w:cantSplit/>
          <w:trHeight w:val="609"/>
        </w:trPr>
        <w:tc>
          <w:tcPr>
            <w:tcW w:w="9016" w:type="dxa"/>
            <w:gridSpan w:val="2"/>
          </w:tcPr>
          <w:p w14:paraId="15A13B90" w14:textId="77777777" w:rsidR="003D5E09" w:rsidRPr="00A37933" w:rsidRDefault="003D5E09" w:rsidP="00ED7E8C">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576BCEE" w14:textId="77777777" w:rsidR="003D5E09" w:rsidRPr="00A37933" w:rsidRDefault="003D5E09" w:rsidP="00ED7E8C">
            <w:pPr>
              <w:spacing w:beforeLines="60" w:before="144" w:afterLines="60" w:after="144"/>
              <w:contextualSpacing/>
              <w:rPr>
                <w:rFonts w:asciiTheme="minorHAnsi" w:hAnsiTheme="minorHAnsi" w:cstheme="minorHAnsi"/>
                <w:color w:val="4F81BD" w:themeColor="accent1"/>
                <w:sz w:val="20"/>
                <w:szCs w:val="20"/>
              </w:rPr>
            </w:pPr>
          </w:p>
        </w:tc>
      </w:tr>
      <w:tr w:rsidR="00921086" w:rsidRPr="00CE39A5" w14:paraId="391083B2" w14:textId="77777777" w:rsidTr="00ED7E8C">
        <w:trPr>
          <w:cantSplit/>
        </w:trPr>
        <w:tc>
          <w:tcPr>
            <w:tcW w:w="9016" w:type="dxa"/>
            <w:gridSpan w:val="2"/>
            <w:shd w:val="clear" w:color="auto" w:fill="D9D9D9" w:themeFill="background1" w:themeFillShade="D9"/>
          </w:tcPr>
          <w:p w14:paraId="432AC782" w14:textId="26388432" w:rsidR="00921086" w:rsidRPr="003D5E09" w:rsidRDefault="00921086" w:rsidP="00E03629">
            <w:pPr>
              <w:pStyle w:val="ListParagraph"/>
              <w:numPr>
                <w:ilvl w:val="0"/>
                <w:numId w:val="27"/>
              </w:numPr>
              <w:spacing w:before="120" w:after="120"/>
              <w:rPr>
                <w:rFonts w:asciiTheme="minorHAnsi" w:hAnsiTheme="minorHAnsi" w:cstheme="minorHAnsi"/>
                <w:sz w:val="20"/>
                <w:szCs w:val="20"/>
              </w:rPr>
            </w:pPr>
            <w:r w:rsidRPr="003D5E09">
              <w:rPr>
                <w:rFonts w:asciiTheme="minorHAnsi" w:hAnsiTheme="minorHAnsi" w:cstheme="minorHAnsi"/>
                <w:sz w:val="20"/>
                <w:szCs w:val="20"/>
              </w:rPr>
              <w:t>What are the 3 eligibility criteria for a worker to receive workers’ compensation in your state?</w:t>
            </w:r>
          </w:p>
          <w:p w14:paraId="0E85AB7D" w14:textId="59D780A3" w:rsidR="00921086" w:rsidRPr="00A37933" w:rsidRDefault="00921086" w:rsidP="00A37933">
            <w:pPr>
              <w:pStyle w:val="ListParagraph"/>
              <w:spacing w:before="120" w:after="120"/>
              <w:rPr>
                <w:rFonts w:asciiTheme="minorHAnsi" w:hAnsiTheme="minorHAnsi" w:cstheme="minorHAnsi"/>
                <w:sz w:val="20"/>
                <w:szCs w:val="20"/>
              </w:rPr>
            </w:pPr>
            <w:r>
              <w:rPr>
                <w:rFonts w:asciiTheme="minorHAnsi" w:hAnsiTheme="minorHAnsi" w:cstheme="minorHAnsi"/>
                <w:sz w:val="20"/>
                <w:szCs w:val="20"/>
              </w:rPr>
              <w:t>Briefly ex</w:t>
            </w:r>
            <w:r w:rsidRPr="00CB59D2">
              <w:rPr>
                <w:rFonts w:asciiTheme="minorHAnsi" w:hAnsiTheme="minorHAnsi" w:cstheme="minorHAnsi"/>
                <w:sz w:val="20"/>
                <w:szCs w:val="20"/>
              </w:rPr>
              <w:t xml:space="preserve">plain how this injured worker </w:t>
            </w:r>
            <w:r w:rsidR="00895319" w:rsidRPr="00CB59D2">
              <w:rPr>
                <w:rFonts w:asciiTheme="minorHAnsi" w:hAnsiTheme="minorHAnsi" w:cstheme="minorHAnsi"/>
                <w:sz w:val="20"/>
                <w:szCs w:val="20"/>
              </w:rPr>
              <w:t>qualifies</w:t>
            </w:r>
            <w:r w:rsidR="00895319">
              <w:rPr>
                <w:rFonts w:asciiTheme="minorHAnsi" w:hAnsiTheme="minorHAnsi" w:cstheme="minorHAnsi"/>
                <w:sz w:val="20"/>
                <w:szCs w:val="20"/>
              </w:rPr>
              <w:t>?</w:t>
            </w:r>
          </w:p>
        </w:tc>
      </w:tr>
      <w:tr w:rsidR="00921086" w:rsidRPr="00CE39A5" w14:paraId="76D878E1" w14:textId="77777777" w:rsidTr="00ED7E8C">
        <w:trPr>
          <w:cantSplit/>
          <w:trHeight w:val="609"/>
        </w:trPr>
        <w:tc>
          <w:tcPr>
            <w:tcW w:w="9016" w:type="dxa"/>
            <w:gridSpan w:val="2"/>
          </w:tcPr>
          <w:p w14:paraId="499920BA"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bookmarkStart w:id="1" w:name="_Hlk42529574"/>
          </w:p>
          <w:p w14:paraId="128949FA"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37E7BD75"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p w14:paraId="505C0FD7" w14:textId="77777777" w:rsidR="00921086" w:rsidRPr="00CE39A5" w:rsidRDefault="00921086" w:rsidP="00ED7E8C">
            <w:pPr>
              <w:spacing w:beforeLines="60" w:before="144" w:afterLines="60" w:after="144"/>
              <w:contextualSpacing/>
              <w:rPr>
                <w:rFonts w:asciiTheme="minorHAnsi" w:hAnsiTheme="minorHAnsi" w:cstheme="minorHAnsi"/>
                <w:sz w:val="20"/>
                <w:szCs w:val="20"/>
              </w:rPr>
            </w:pPr>
          </w:p>
        </w:tc>
      </w:tr>
      <w:tr w:rsidR="00921086" w:rsidRPr="00CE39A5" w14:paraId="28BF538E" w14:textId="77777777" w:rsidTr="00ED7E8C">
        <w:trPr>
          <w:cantSplit/>
          <w:trHeight w:val="609"/>
        </w:trPr>
        <w:tc>
          <w:tcPr>
            <w:tcW w:w="9016" w:type="dxa"/>
            <w:gridSpan w:val="2"/>
          </w:tcPr>
          <w:p w14:paraId="69A23E68"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10410090" w14:textId="77777777" w:rsidR="00921086" w:rsidRPr="00A37933" w:rsidRDefault="00921086" w:rsidP="00ED7E8C">
            <w:pPr>
              <w:spacing w:beforeLines="60" w:before="144" w:afterLines="60" w:after="144"/>
              <w:contextualSpacing/>
              <w:rPr>
                <w:rFonts w:asciiTheme="minorHAnsi" w:hAnsiTheme="minorHAnsi" w:cstheme="minorHAnsi"/>
                <w:color w:val="4F81BD" w:themeColor="accent1"/>
                <w:sz w:val="20"/>
                <w:szCs w:val="20"/>
              </w:rPr>
            </w:pPr>
          </w:p>
        </w:tc>
      </w:tr>
      <w:tr w:rsidR="00ED7E8C" w:rsidRPr="00CE39A5" w14:paraId="164320DE" w14:textId="77777777" w:rsidTr="00ED7E8C">
        <w:trPr>
          <w:cantSplit/>
        </w:trPr>
        <w:tc>
          <w:tcPr>
            <w:tcW w:w="9016" w:type="dxa"/>
            <w:gridSpan w:val="2"/>
            <w:shd w:val="clear" w:color="auto" w:fill="D9D9D9" w:themeFill="background1" w:themeFillShade="D9"/>
          </w:tcPr>
          <w:p w14:paraId="5B383481" w14:textId="0473A7E3" w:rsidR="00ED7E8C" w:rsidRPr="00ED7E8C" w:rsidRDefault="00ED7E8C" w:rsidP="00ED7E8C">
            <w:pPr>
              <w:pStyle w:val="ListParagraph"/>
              <w:keepNext/>
              <w:numPr>
                <w:ilvl w:val="0"/>
                <w:numId w:val="27"/>
              </w:numPr>
              <w:spacing w:before="120" w:after="120"/>
              <w:rPr>
                <w:rFonts w:asciiTheme="minorHAnsi" w:hAnsiTheme="minorHAnsi" w:cstheme="minorHAnsi"/>
                <w:sz w:val="20"/>
                <w:szCs w:val="20"/>
              </w:rPr>
            </w:pPr>
            <w:r w:rsidRPr="00ED7E8C">
              <w:rPr>
                <w:rFonts w:asciiTheme="minorHAnsi" w:hAnsiTheme="minorHAnsi" w:cstheme="minorHAnsi"/>
              </w:rPr>
              <w:t xml:space="preserve">In your own words, what are the differences in the role of the Customer Advisor, from WorkCover Qld, when they advise an injured worker that their claim has been </w:t>
            </w:r>
            <w:r>
              <w:rPr>
                <w:rFonts w:asciiTheme="minorHAnsi" w:hAnsiTheme="minorHAnsi" w:cstheme="minorHAnsi"/>
              </w:rPr>
              <w:t>accepted</w:t>
            </w:r>
            <w:r w:rsidRPr="00ED7E8C">
              <w:rPr>
                <w:rFonts w:asciiTheme="minorHAnsi" w:hAnsiTheme="minorHAnsi" w:cstheme="minorHAnsi"/>
              </w:rPr>
              <w:t xml:space="preserve">, compared to when the claim has been </w:t>
            </w:r>
            <w:r>
              <w:rPr>
                <w:rFonts w:asciiTheme="minorHAnsi" w:hAnsiTheme="minorHAnsi" w:cstheme="minorHAnsi"/>
              </w:rPr>
              <w:t>rejected</w:t>
            </w:r>
            <w:r w:rsidRPr="00ED7E8C">
              <w:rPr>
                <w:rFonts w:asciiTheme="minorHAnsi" w:hAnsiTheme="minorHAnsi" w:cstheme="minorHAnsi"/>
              </w:rPr>
              <w:t>?</w:t>
            </w:r>
          </w:p>
        </w:tc>
      </w:tr>
      <w:tr w:rsidR="00ED7E8C" w:rsidRPr="00CE39A5" w14:paraId="1907DAF7" w14:textId="77777777" w:rsidTr="00ED7E8C">
        <w:trPr>
          <w:cantSplit/>
          <w:trHeight w:val="1222"/>
        </w:trPr>
        <w:tc>
          <w:tcPr>
            <w:tcW w:w="9016" w:type="dxa"/>
            <w:gridSpan w:val="2"/>
          </w:tcPr>
          <w:p w14:paraId="28509C9F" w14:textId="77777777" w:rsidR="00ED7E8C" w:rsidRPr="00CE39A5" w:rsidRDefault="00ED7E8C" w:rsidP="00ED7E8C">
            <w:p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Accepted - </w:t>
            </w:r>
          </w:p>
          <w:p w14:paraId="37954D8A" w14:textId="77777777" w:rsidR="00ED7E8C" w:rsidRPr="00CE39A5" w:rsidRDefault="00ED7E8C" w:rsidP="00ED7E8C">
            <w:pPr>
              <w:pStyle w:val="ListParagraph"/>
              <w:spacing w:before="120" w:after="120"/>
              <w:rPr>
                <w:rFonts w:asciiTheme="minorHAnsi" w:hAnsiTheme="minorHAnsi" w:cstheme="minorHAnsi"/>
                <w:sz w:val="20"/>
                <w:szCs w:val="20"/>
              </w:rPr>
            </w:pPr>
          </w:p>
          <w:p w14:paraId="75CC6F70" w14:textId="77777777" w:rsidR="00ED7E8C" w:rsidRPr="00CE39A5" w:rsidRDefault="00ED7E8C" w:rsidP="00ED7E8C">
            <w:pPr>
              <w:spacing w:before="120" w:after="120"/>
              <w:rPr>
                <w:rFonts w:asciiTheme="minorHAnsi" w:hAnsiTheme="minorHAnsi" w:cstheme="minorHAnsi"/>
                <w:sz w:val="20"/>
                <w:szCs w:val="20"/>
              </w:rPr>
            </w:pPr>
            <w:r w:rsidRPr="00CE39A5">
              <w:rPr>
                <w:rFonts w:asciiTheme="minorHAnsi" w:hAnsiTheme="minorHAnsi" w:cstheme="minorHAnsi"/>
                <w:sz w:val="20"/>
                <w:szCs w:val="20"/>
              </w:rPr>
              <w:t xml:space="preserve">Rejected – </w:t>
            </w:r>
          </w:p>
          <w:p w14:paraId="3EDC0064" w14:textId="77777777" w:rsidR="00ED7E8C" w:rsidRPr="00CE39A5" w:rsidRDefault="00ED7E8C" w:rsidP="00ED7E8C">
            <w:pPr>
              <w:spacing w:before="120" w:after="120"/>
              <w:rPr>
                <w:rFonts w:asciiTheme="minorHAnsi" w:hAnsiTheme="minorHAnsi" w:cstheme="minorHAnsi"/>
                <w:sz w:val="20"/>
                <w:szCs w:val="20"/>
              </w:rPr>
            </w:pPr>
          </w:p>
        </w:tc>
      </w:tr>
      <w:bookmarkEnd w:id="1"/>
      <w:tr w:rsidR="00A37933" w:rsidRPr="00CE39A5" w14:paraId="6AE2D4EE" w14:textId="77777777" w:rsidTr="00A37933">
        <w:trPr>
          <w:cantSplit/>
          <w:trHeight w:val="727"/>
        </w:trPr>
        <w:tc>
          <w:tcPr>
            <w:tcW w:w="9016" w:type="dxa"/>
            <w:gridSpan w:val="2"/>
          </w:tcPr>
          <w:p w14:paraId="32203670"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0E6F9CE6" w14:textId="77777777" w:rsidR="00A37933" w:rsidRPr="00CE39A5" w:rsidRDefault="00A37933" w:rsidP="00A37933">
            <w:pPr>
              <w:spacing w:before="120" w:after="120"/>
              <w:rPr>
                <w:rFonts w:asciiTheme="minorHAnsi" w:hAnsiTheme="minorHAnsi" w:cstheme="minorHAnsi"/>
                <w:sz w:val="20"/>
                <w:szCs w:val="20"/>
              </w:rPr>
            </w:pPr>
          </w:p>
        </w:tc>
      </w:tr>
      <w:tr w:rsidR="00A37933" w:rsidRPr="00CE39A5" w14:paraId="6A168DCB" w14:textId="77777777" w:rsidTr="00ED7E8C">
        <w:trPr>
          <w:cantSplit/>
          <w:trHeight w:val="609"/>
        </w:trPr>
        <w:tc>
          <w:tcPr>
            <w:tcW w:w="9016" w:type="dxa"/>
            <w:gridSpan w:val="2"/>
            <w:shd w:val="clear" w:color="auto" w:fill="D9D9D9" w:themeFill="background1" w:themeFillShade="D9"/>
          </w:tcPr>
          <w:p w14:paraId="382B3813" w14:textId="602F1300" w:rsidR="00A37933" w:rsidRPr="006B76FD" w:rsidRDefault="00A37933" w:rsidP="00A37933">
            <w:pPr>
              <w:pStyle w:val="ListParagraph"/>
              <w:numPr>
                <w:ilvl w:val="0"/>
                <w:numId w:val="27"/>
              </w:numPr>
              <w:spacing w:before="120" w:after="120"/>
              <w:rPr>
                <w:rFonts w:asciiTheme="minorHAnsi" w:hAnsiTheme="minorHAnsi" w:cstheme="minorHAnsi"/>
                <w:sz w:val="20"/>
                <w:szCs w:val="20"/>
              </w:rPr>
            </w:pPr>
            <w:r w:rsidRPr="006B76FD">
              <w:rPr>
                <w:rFonts w:asciiTheme="minorHAnsi" w:hAnsiTheme="minorHAnsi" w:cstheme="minorHAnsi"/>
                <w:sz w:val="20"/>
                <w:szCs w:val="20"/>
              </w:rPr>
              <w:t>Discuss the meaning of ‘</w:t>
            </w:r>
            <w:r w:rsidRPr="00A37933">
              <w:rPr>
                <w:rFonts w:asciiTheme="minorHAnsi" w:hAnsiTheme="minorHAnsi" w:cstheme="minorHAnsi"/>
                <w:b/>
                <w:bCs/>
                <w:sz w:val="20"/>
                <w:szCs w:val="20"/>
              </w:rPr>
              <w:t>injury</w:t>
            </w:r>
            <w:r w:rsidRPr="006B76FD">
              <w:rPr>
                <w:rFonts w:asciiTheme="minorHAnsi" w:hAnsiTheme="minorHAnsi" w:cstheme="minorHAnsi"/>
                <w:sz w:val="20"/>
                <w:szCs w:val="20"/>
              </w:rPr>
              <w:t>’ within your legislation. Answer in relation to</w:t>
            </w:r>
            <w:r>
              <w:rPr>
                <w:rFonts w:asciiTheme="minorHAnsi" w:hAnsiTheme="minorHAnsi" w:cstheme="minorHAnsi"/>
                <w:sz w:val="20"/>
                <w:szCs w:val="20"/>
              </w:rPr>
              <w:t xml:space="preserve"> what it includes for</w:t>
            </w:r>
            <w:r w:rsidRPr="006B76FD">
              <w:rPr>
                <w:rFonts w:asciiTheme="minorHAnsi" w:hAnsiTheme="minorHAnsi" w:cstheme="minorHAnsi"/>
                <w:sz w:val="20"/>
                <w:szCs w:val="20"/>
              </w:rPr>
              <w:t>:</w:t>
            </w:r>
          </w:p>
          <w:p w14:paraId="2FC061BE" w14:textId="4BDD3FD8" w:rsidR="00A37933" w:rsidRDefault="00A37933" w:rsidP="00A37933">
            <w:pPr>
              <w:pStyle w:val="ListParagraph"/>
              <w:numPr>
                <w:ilvl w:val="0"/>
                <w:numId w:val="10"/>
              </w:numPr>
              <w:spacing w:beforeLines="60" w:before="144" w:afterLines="60" w:after="144"/>
              <w:rPr>
                <w:rFonts w:asciiTheme="minorHAnsi" w:hAnsiTheme="minorHAnsi" w:cstheme="minorHAnsi"/>
                <w:sz w:val="20"/>
                <w:szCs w:val="20"/>
              </w:rPr>
            </w:pPr>
            <w:r w:rsidRPr="00AE61E2">
              <w:rPr>
                <w:rFonts w:asciiTheme="minorHAnsi" w:hAnsiTheme="minorHAnsi" w:cstheme="minorHAnsi"/>
                <w:sz w:val="20"/>
                <w:szCs w:val="20"/>
              </w:rPr>
              <w:t>Where the injury occurs</w:t>
            </w:r>
            <w:r>
              <w:rPr>
                <w:rFonts w:asciiTheme="minorHAnsi" w:hAnsiTheme="minorHAnsi" w:cstheme="minorHAnsi"/>
                <w:sz w:val="20"/>
                <w:szCs w:val="20"/>
              </w:rPr>
              <w:t>?</w:t>
            </w:r>
          </w:p>
          <w:p w14:paraId="00AF7B55" w14:textId="182F6CF9" w:rsidR="00A37933" w:rsidRDefault="00A37933" w:rsidP="00A37933">
            <w:pPr>
              <w:pStyle w:val="ListParagraph"/>
              <w:numPr>
                <w:ilvl w:val="0"/>
                <w:numId w:val="10"/>
              </w:numPr>
              <w:spacing w:beforeLines="60" w:before="144" w:afterLines="60" w:after="144"/>
              <w:rPr>
                <w:rFonts w:asciiTheme="minorHAnsi" w:hAnsiTheme="minorHAnsi" w:cstheme="minorHAnsi"/>
                <w:sz w:val="20"/>
                <w:szCs w:val="20"/>
              </w:rPr>
            </w:pPr>
            <w:r w:rsidRPr="00AE61E2">
              <w:rPr>
                <w:rFonts w:asciiTheme="minorHAnsi" w:hAnsiTheme="minorHAnsi" w:cstheme="minorHAnsi"/>
                <w:sz w:val="20"/>
                <w:szCs w:val="20"/>
              </w:rPr>
              <w:t>the activity being performed</w:t>
            </w:r>
            <w:r>
              <w:rPr>
                <w:rFonts w:asciiTheme="minorHAnsi" w:hAnsiTheme="minorHAnsi" w:cstheme="minorHAnsi"/>
                <w:sz w:val="20"/>
                <w:szCs w:val="20"/>
              </w:rPr>
              <w:t>?</w:t>
            </w:r>
            <w:r w:rsidRPr="00AE61E2">
              <w:rPr>
                <w:rFonts w:asciiTheme="minorHAnsi" w:hAnsiTheme="minorHAnsi" w:cstheme="minorHAnsi"/>
                <w:sz w:val="20"/>
                <w:szCs w:val="20"/>
              </w:rPr>
              <w:t xml:space="preserve"> </w:t>
            </w:r>
          </w:p>
          <w:p w14:paraId="0D289CDD" w14:textId="69561C0F" w:rsidR="00A37933" w:rsidRPr="005005F4" w:rsidRDefault="00A37933" w:rsidP="00A37933">
            <w:pPr>
              <w:pStyle w:val="ListParagraph"/>
              <w:numPr>
                <w:ilvl w:val="0"/>
                <w:numId w:val="10"/>
              </w:numPr>
              <w:spacing w:beforeLines="60" w:before="144" w:afterLines="60" w:after="144"/>
              <w:rPr>
                <w:rFonts w:asciiTheme="minorHAnsi" w:hAnsiTheme="minorHAnsi" w:cstheme="minorHAnsi"/>
                <w:sz w:val="20"/>
                <w:szCs w:val="20"/>
              </w:rPr>
            </w:pPr>
            <w:r w:rsidRPr="00AE61E2">
              <w:rPr>
                <w:rFonts w:asciiTheme="minorHAnsi" w:hAnsiTheme="minorHAnsi" w:cstheme="minorHAnsi"/>
                <w:sz w:val="20"/>
                <w:szCs w:val="20"/>
              </w:rPr>
              <w:t>the significance of empl</w:t>
            </w:r>
            <w:r>
              <w:rPr>
                <w:rFonts w:asciiTheme="minorHAnsi" w:hAnsiTheme="minorHAnsi" w:cstheme="minorHAnsi"/>
                <w:sz w:val="20"/>
                <w:szCs w:val="20"/>
              </w:rPr>
              <w:t>o</w:t>
            </w:r>
            <w:r w:rsidRPr="00AE61E2">
              <w:rPr>
                <w:rFonts w:asciiTheme="minorHAnsi" w:hAnsiTheme="minorHAnsi" w:cstheme="minorHAnsi"/>
                <w:sz w:val="20"/>
                <w:szCs w:val="20"/>
              </w:rPr>
              <w:t>yment</w:t>
            </w:r>
            <w:r>
              <w:rPr>
                <w:rFonts w:asciiTheme="minorHAnsi" w:hAnsiTheme="minorHAnsi" w:cstheme="minorHAnsi"/>
                <w:sz w:val="20"/>
                <w:szCs w:val="20"/>
              </w:rPr>
              <w:t>?</w:t>
            </w:r>
          </w:p>
        </w:tc>
      </w:tr>
      <w:tr w:rsidR="00A37933" w:rsidRPr="00CE39A5" w14:paraId="086213E1" w14:textId="77777777" w:rsidTr="00ED7E8C">
        <w:trPr>
          <w:cantSplit/>
          <w:trHeight w:val="609"/>
        </w:trPr>
        <w:tc>
          <w:tcPr>
            <w:tcW w:w="9016" w:type="dxa"/>
            <w:gridSpan w:val="2"/>
          </w:tcPr>
          <w:p w14:paraId="0EAFC696" w14:textId="77777777" w:rsidR="00A37933" w:rsidRPr="00CE39A5"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tr w:rsidR="00A37933" w:rsidRPr="00CE39A5" w14:paraId="09D5EE68" w14:textId="77777777" w:rsidTr="00ED7E8C">
        <w:trPr>
          <w:cantSplit/>
          <w:trHeight w:val="609"/>
        </w:trPr>
        <w:tc>
          <w:tcPr>
            <w:tcW w:w="9016" w:type="dxa"/>
            <w:gridSpan w:val="2"/>
          </w:tcPr>
          <w:p w14:paraId="276C3B96"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lastRenderedPageBreak/>
              <w:t>Assessor Comments:</w:t>
            </w:r>
          </w:p>
          <w:p w14:paraId="35A158BC"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tr w:rsidR="00A37933" w:rsidRPr="00CE39A5" w14:paraId="6CB926FC" w14:textId="77777777" w:rsidTr="002D3B50">
        <w:trPr>
          <w:cantSplit/>
        </w:trPr>
        <w:tc>
          <w:tcPr>
            <w:tcW w:w="9016" w:type="dxa"/>
            <w:gridSpan w:val="2"/>
            <w:shd w:val="clear" w:color="auto" w:fill="D9D9D9" w:themeFill="background1" w:themeFillShade="D9"/>
          </w:tcPr>
          <w:p w14:paraId="239F83B2" w14:textId="74D7FA84" w:rsidR="00A37933" w:rsidRPr="00895319" w:rsidRDefault="00A37933" w:rsidP="00A37933">
            <w:pPr>
              <w:pStyle w:val="ListParagraph"/>
              <w:keepNext/>
              <w:numPr>
                <w:ilvl w:val="0"/>
                <w:numId w:val="27"/>
              </w:numPr>
              <w:spacing w:before="120" w:after="120"/>
              <w:rPr>
                <w:rFonts w:asciiTheme="minorHAnsi" w:hAnsiTheme="minorHAnsi" w:cstheme="minorHAnsi"/>
                <w:sz w:val="20"/>
                <w:szCs w:val="20"/>
              </w:rPr>
            </w:pPr>
            <w:r w:rsidRPr="00895319">
              <w:rPr>
                <w:rFonts w:asciiTheme="minorHAnsi" w:hAnsiTheme="minorHAnsi" w:cstheme="minorHAnsi"/>
                <w:sz w:val="20"/>
                <w:szCs w:val="20"/>
              </w:rPr>
              <w:t>Explain how Sarah will be paid whilst off work for this injury?</w:t>
            </w:r>
          </w:p>
          <w:p w14:paraId="2C31EC05" w14:textId="4EF5D122" w:rsidR="00A37933" w:rsidRDefault="00A37933" w:rsidP="00A37933">
            <w:pPr>
              <w:pStyle w:val="ListParagraph"/>
              <w:keepNext/>
              <w:spacing w:before="120" w:after="120"/>
              <w:ind w:left="360"/>
              <w:rPr>
                <w:rFonts w:asciiTheme="minorHAnsi" w:hAnsiTheme="minorHAnsi" w:cstheme="minorHAnsi"/>
                <w:sz w:val="20"/>
                <w:szCs w:val="20"/>
              </w:rPr>
            </w:pPr>
            <w:r w:rsidRPr="00B84F30">
              <w:rPr>
                <w:rFonts w:asciiTheme="minorHAnsi" w:hAnsiTheme="minorHAnsi" w:cstheme="minorHAnsi"/>
                <w:sz w:val="20"/>
                <w:szCs w:val="20"/>
              </w:rPr>
              <w:t xml:space="preserve"> A) Who will pay her salary during the time while WorkCover Queensland is assessing whether to      accept liability?</w:t>
            </w:r>
          </w:p>
          <w:p w14:paraId="5EAEA33C" w14:textId="1C156C71" w:rsidR="00A37933" w:rsidRPr="00CE39A5" w:rsidRDefault="00A37933" w:rsidP="00A37933">
            <w:pPr>
              <w:pStyle w:val="ListParagraph"/>
              <w:keepNext/>
              <w:spacing w:before="120" w:after="120"/>
              <w:ind w:left="360"/>
              <w:rPr>
                <w:rFonts w:asciiTheme="minorHAnsi" w:hAnsiTheme="minorHAnsi" w:cstheme="minorHAnsi"/>
                <w:sz w:val="20"/>
                <w:szCs w:val="20"/>
              </w:rPr>
            </w:pPr>
            <w:r>
              <w:rPr>
                <w:rFonts w:asciiTheme="minorHAnsi" w:hAnsiTheme="minorHAnsi" w:cstheme="minorHAnsi"/>
                <w:sz w:val="20"/>
                <w:szCs w:val="20"/>
              </w:rPr>
              <w:t xml:space="preserve"> B) </w:t>
            </w:r>
            <w:r w:rsidRPr="007D5608">
              <w:rPr>
                <w:rFonts w:asciiTheme="minorHAnsi" w:hAnsiTheme="minorHAnsi" w:cstheme="minorHAnsi"/>
                <w:sz w:val="20"/>
                <w:szCs w:val="20"/>
              </w:rPr>
              <w:t>How long the assessment will take</w:t>
            </w:r>
            <w:r>
              <w:rPr>
                <w:rFonts w:asciiTheme="minorHAnsi" w:hAnsiTheme="minorHAnsi" w:cstheme="minorHAnsi"/>
                <w:sz w:val="20"/>
                <w:szCs w:val="20"/>
              </w:rPr>
              <w:t xml:space="preserve"> to determine</w:t>
            </w:r>
            <w:r w:rsidRPr="007D5608">
              <w:rPr>
                <w:rFonts w:asciiTheme="minorHAnsi" w:hAnsiTheme="minorHAnsi" w:cstheme="minorHAnsi"/>
                <w:sz w:val="20"/>
                <w:szCs w:val="20"/>
              </w:rPr>
              <w:t>?</w:t>
            </w:r>
          </w:p>
        </w:tc>
      </w:tr>
      <w:tr w:rsidR="00A37933" w:rsidRPr="00CE39A5" w14:paraId="655CEC90" w14:textId="77777777" w:rsidTr="00ED7E8C">
        <w:trPr>
          <w:cantSplit/>
          <w:trHeight w:val="609"/>
        </w:trPr>
        <w:tc>
          <w:tcPr>
            <w:tcW w:w="9016" w:type="dxa"/>
            <w:gridSpan w:val="2"/>
          </w:tcPr>
          <w:p w14:paraId="78A99A9B"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45CCA1F7"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566E4EE1"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60D4F8E2"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CE39A5" w14:paraId="6EF440C3" w14:textId="77777777" w:rsidTr="00ED7E8C">
        <w:trPr>
          <w:cantSplit/>
          <w:trHeight w:val="609"/>
        </w:trPr>
        <w:tc>
          <w:tcPr>
            <w:tcW w:w="9016" w:type="dxa"/>
            <w:gridSpan w:val="2"/>
          </w:tcPr>
          <w:p w14:paraId="38EC30D2"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819C054"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tr w:rsidR="00A37933" w:rsidRPr="00CE39A5" w14:paraId="618AA165" w14:textId="77777777" w:rsidTr="002D3B50">
        <w:trPr>
          <w:cantSplit/>
        </w:trPr>
        <w:tc>
          <w:tcPr>
            <w:tcW w:w="9016" w:type="dxa"/>
            <w:gridSpan w:val="2"/>
            <w:shd w:val="clear" w:color="auto" w:fill="D9D9D9" w:themeFill="background1" w:themeFillShade="D9"/>
          </w:tcPr>
          <w:p w14:paraId="3F52AB83" w14:textId="5147A0C2" w:rsidR="00A37933" w:rsidRPr="00895319" w:rsidRDefault="00A37933" w:rsidP="00A37933">
            <w:pPr>
              <w:pStyle w:val="ListParagraph"/>
              <w:keepNext/>
              <w:numPr>
                <w:ilvl w:val="0"/>
                <w:numId w:val="27"/>
              </w:numPr>
              <w:spacing w:before="120" w:after="120"/>
              <w:rPr>
                <w:rFonts w:asciiTheme="minorHAnsi" w:hAnsiTheme="minorHAnsi" w:cstheme="minorHAnsi"/>
                <w:sz w:val="20"/>
                <w:szCs w:val="20"/>
              </w:rPr>
            </w:pPr>
            <w:r w:rsidRPr="00895319">
              <w:rPr>
                <w:rFonts w:asciiTheme="minorHAnsi" w:hAnsiTheme="minorHAnsi" w:cstheme="minorHAnsi"/>
                <w:sz w:val="20"/>
                <w:szCs w:val="20"/>
              </w:rPr>
              <w:t>What kinds of payments are provided by workers’ compensation? (Provide 4)</w:t>
            </w:r>
          </w:p>
        </w:tc>
      </w:tr>
      <w:tr w:rsidR="00A37933" w:rsidRPr="00CE39A5" w14:paraId="6E53ACB3" w14:textId="77777777" w:rsidTr="002D3B50">
        <w:trPr>
          <w:cantSplit/>
          <w:trHeight w:val="609"/>
        </w:trPr>
        <w:tc>
          <w:tcPr>
            <w:tcW w:w="9016" w:type="dxa"/>
            <w:gridSpan w:val="2"/>
          </w:tcPr>
          <w:p w14:paraId="16198ADC"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bookmarkStart w:id="2" w:name="_Hlk42486529"/>
          </w:p>
          <w:p w14:paraId="4003FC53"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p w14:paraId="73F3E2E0"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CE39A5" w14:paraId="73F6678E" w14:textId="77777777" w:rsidTr="002D3B50">
        <w:trPr>
          <w:cantSplit/>
          <w:trHeight w:val="609"/>
        </w:trPr>
        <w:tc>
          <w:tcPr>
            <w:tcW w:w="9016" w:type="dxa"/>
            <w:gridSpan w:val="2"/>
          </w:tcPr>
          <w:p w14:paraId="1B153CA6"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5177975B"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bookmarkEnd w:id="2"/>
      <w:tr w:rsidR="00A37933" w:rsidRPr="00CE39A5" w14:paraId="5A8723C0" w14:textId="77777777" w:rsidTr="00CB59D2">
        <w:trPr>
          <w:cantSplit/>
          <w:trHeight w:val="609"/>
        </w:trPr>
        <w:tc>
          <w:tcPr>
            <w:tcW w:w="9016" w:type="dxa"/>
            <w:gridSpan w:val="2"/>
            <w:shd w:val="clear" w:color="auto" w:fill="D9D9D9" w:themeFill="background1" w:themeFillShade="D9"/>
          </w:tcPr>
          <w:p w14:paraId="187EFB9B" w14:textId="57477A7E" w:rsidR="00A37933" w:rsidRPr="00794A78" w:rsidRDefault="00A37933" w:rsidP="00A37933">
            <w:pPr>
              <w:pStyle w:val="ListParagraph"/>
              <w:numPr>
                <w:ilvl w:val="0"/>
                <w:numId w:val="27"/>
              </w:numPr>
              <w:spacing w:beforeLines="60" w:before="144" w:afterLines="60" w:after="144"/>
              <w:rPr>
                <w:rFonts w:asciiTheme="minorHAnsi" w:hAnsiTheme="minorHAnsi" w:cstheme="minorHAnsi"/>
                <w:sz w:val="20"/>
                <w:szCs w:val="20"/>
              </w:rPr>
            </w:pPr>
            <w:r w:rsidRPr="00794A78">
              <w:rPr>
                <w:rFonts w:asciiTheme="minorHAnsi" w:hAnsiTheme="minorHAnsi" w:cstheme="minorHAnsi"/>
                <w:sz w:val="20"/>
                <w:szCs w:val="20"/>
              </w:rPr>
              <w:t>What are the benefits for the injured worker and the employer if an application for compensation is made sooner rather than later?</w:t>
            </w:r>
          </w:p>
        </w:tc>
      </w:tr>
      <w:tr w:rsidR="00A37933" w:rsidRPr="00CE39A5" w14:paraId="20B60386" w14:textId="77777777" w:rsidTr="002D3B50">
        <w:trPr>
          <w:cantSplit/>
          <w:trHeight w:val="609"/>
        </w:trPr>
        <w:tc>
          <w:tcPr>
            <w:tcW w:w="9016" w:type="dxa"/>
            <w:gridSpan w:val="2"/>
          </w:tcPr>
          <w:p w14:paraId="0D7370AB"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CE39A5" w14:paraId="2345EB1D" w14:textId="77777777" w:rsidTr="002D3B50">
        <w:trPr>
          <w:cantSplit/>
          <w:trHeight w:val="609"/>
        </w:trPr>
        <w:tc>
          <w:tcPr>
            <w:tcW w:w="9016" w:type="dxa"/>
            <w:gridSpan w:val="2"/>
          </w:tcPr>
          <w:p w14:paraId="670BA881"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r w:rsidRPr="00A37933">
              <w:rPr>
                <w:rFonts w:asciiTheme="minorHAnsi" w:hAnsiTheme="minorHAnsi" w:cstheme="minorHAnsi"/>
                <w:iCs/>
                <w:color w:val="4F81BD" w:themeColor="accent1"/>
                <w:sz w:val="20"/>
                <w:szCs w:val="20"/>
              </w:rPr>
              <w:t>Assessor Comments:</w:t>
            </w:r>
          </w:p>
          <w:p w14:paraId="01B1F663" w14:textId="03C63C80"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p>
        </w:tc>
      </w:tr>
      <w:tr w:rsidR="00A37933" w:rsidRPr="00CE39A5" w14:paraId="59AA604D" w14:textId="77777777" w:rsidTr="00C445F8">
        <w:trPr>
          <w:cantSplit/>
          <w:trHeight w:val="609"/>
        </w:trPr>
        <w:tc>
          <w:tcPr>
            <w:tcW w:w="9016" w:type="dxa"/>
            <w:gridSpan w:val="2"/>
            <w:shd w:val="clear" w:color="auto" w:fill="D9D9D9" w:themeFill="background1" w:themeFillShade="D9"/>
          </w:tcPr>
          <w:p w14:paraId="5364B617" w14:textId="64CBB722" w:rsidR="00A37933" w:rsidRPr="005005F4" w:rsidRDefault="00A37933" w:rsidP="00A37933">
            <w:pPr>
              <w:pStyle w:val="ListParagraph"/>
              <w:numPr>
                <w:ilvl w:val="0"/>
                <w:numId w:val="27"/>
              </w:numPr>
              <w:spacing w:beforeLines="60" w:before="144" w:afterLines="60" w:after="144"/>
              <w:rPr>
                <w:rFonts w:asciiTheme="minorHAnsi" w:hAnsiTheme="minorHAnsi" w:cstheme="minorHAnsi"/>
                <w:sz w:val="20"/>
                <w:szCs w:val="20"/>
              </w:rPr>
            </w:pPr>
            <w:r w:rsidRPr="00BB4340">
              <w:rPr>
                <w:rFonts w:asciiTheme="minorHAnsi" w:hAnsiTheme="minorHAnsi" w:cstheme="minorHAnsi"/>
                <w:sz w:val="20"/>
                <w:szCs w:val="20"/>
              </w:rPr>
              <w:t>Once the claim is in motion, you will need to manage the period that this worker is likely to be absent from work.  Who can you ask? What do you want to know?</w:t>
            </w:r>
          </w:p>
        </w:tc>
      </w:tr>
      <w:tr w:rsidR="00A37933" w:rsidRPr="00CE39A5" w14:paraId="29ECA32C" w14:textId="77777777" w:rsidTr="002D3B50">
        <w:trPr>
          <w:cantSplit/>
          <w:trHeight w:val="609"/>
        </w:trPr>
        <w:tc>
          <w:tcPr>
            <w:tcW w:w="9016" w:type="dxa"/>
            <w:gridSpan w:val="2"/>
          </w:tcPr>
          <w:p w14:paraId="7293C4AA" w14:textId="77777777" w:rsidR="00A37933" w:rsidRPr="00BB4340" w:rsidRDefault="00A37933" w:rsidP="00A37933">
            <w:pPr>
              <w:pStyle w:val="ListParagraph"/>
              <w:spacing w:beforeLines="60" w:before="144" w:afterLines="60" w:after="144"/>
              <w:rPr>
                <w:rFonts w:asciiTheme="minorHAnsi" w:hAnsiTheme="minorHAnsi" w:cstheme="minorHAnsi"/>
                <w:sz w:val="20"/>
                <w:szCs w:val="20"/>
              </w:rPr>
            </w:pPr>
          </w:p>
        </w:tc>
      </w:tr>
      <w:tr w:rsidR="00A37933" w:rsidRPr="00CE39A5" w14:paraId="0E01BF01" w14:textId="77777777" w:rsidTr="002D3B50">
        <w:trPr>
          <w:cantSplit/>
          <w:trHeight w:val="609"/>
        </w:trPr>
        <w:tc>
          <w:tcPr>
            <w:tcW w:w="9016" w:type="dxa"/>
            <w:gridSpan w:val="2"/>
          </w:tcPr>
          <w:p w14:paraId="5C6F0DED"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r w:rsidRPr="00A37933">
              <w:rPr>
                <w:rFonts w:asciiTheme="minorHAnsi" w:hAnsiTheme="minorHAnsi" w:cstheme="minorHAnsi"/>
                <w:iCs/>
                <w:color w:val="4F81BD" w:themeColor="accent1"/>
                <w:sz w:val="20"/>
                <w:szCs w:val="20"/>
              </w:rPr>
              <w:t>Assessor Comments:</w:t>
            </w:r>
          </w:p>
          <w:p w14:paraId="1F57FFEC" w14:textId="77777777" w:rsidR="00A37933" w:rsidRPr="00A37933" w:rsidRDefault="00A37933" w:rsidP="00A37933">
            <w:pPr>
              <w:pStyle w:val="ListParagraph"/>
              <w:spacing w:beforeLines="60" w:before="144" w:afterLines="60" w:after="144"/>
              <w:rPr>
                <w:rFonts w:asciiTheme="minorHAnsi" w:hAnsiTheme="minorHAnsi" w:cstheme="minorHAnsi"/>
                <w:color w:val="4F81BD" w:themeColor="accent1"/>
                <w:sz w:val="20"/>
                <w:szCs w:val="20"/>
              </w:rPr>
            </w:pPr>
          </w:p>
        </w:tc>
      </w:tr>
      <w:tr w:rsidR="00A37933" w:rsidRPr="00CE39A5" w14:paraId="61B59707" w14:textId="77777777" w:rsidTr="00C445F8">
        <w:trPr>
          <w:cantSplit/>
          <w:trHeight w:val="609"/>
        </w:trPr>
        <w:tc>
          <w:tcPr>
            <w:tcW w:w="9016" w:type="dxa"/>
            <w:gridSpan w:val="2"/>
            <w:shd w:val="clear" w:color="auto" w:fill="D9D9D9" w:themeFill="background1" w:themeFillShade="D9"/>
          </w:tcPr>
          <w:p w14:paraId="4D4B6D86" w14:textId="0CD01E40" w:rsidR="00A37933" w:rsidRPr="00BB4340" w:rsidRDefault="00A37933" w:rsidP="00A37933">
            <w:pPr>
              <w:pStyle w:val="ListParagraph"/>
              <w:numPr>
                <w:ilvl w:val="0"/>
                <w:numId w:val="27"/>
              </w:numPr>
              <w:spacing w:beforeLines="60" w:before="144" w:afterLines="60" w:after="144"/>
              <w:rPr>
                <w:rFonts w:asciiTheme="minorHAnsi" w:hAnsiTheme="minorHAnsi" w:cstheme="minorHAnsi"/>
                <w:sz w:val="20"/>
                <w:szCs w:val="20"/>
              </w:rPr>
            </w:pPr>
            <w:r w:rsidRPr="00794A78">
              <w:rPr>
                <w:rFonts w:asciiTheme="minorHAnsi" w:hAnsiTheme="minorHAnsi" w:cstheme="minorHAnsi"/>
                <w:sz w:val="20"/>
                <w:szCs w:val="20"/>
              </w:rPr>
              <w:t>Once you have an idea of how long the injured worker will be absent, arrangements will need to be made. What may be the role of the RRTWC at this point?</w:t>
            </w:r>
          </w:p>
        </w:tc>
      </w:tr>
      <w:tr w:rsidR="00A37933" w:rsidRPr="00CE39A5" w14:paraId="65EB3FA7" w14:textId="77777777" w:rsidTr="002D3B50">
        <w:trPr>
          <w:cantSplit/>
          <w:trHeight w:val="609"/>
        </w:trPr>
        <w:tc>
          <w:tcPr>
            <w:tcW w:w="9016" w:type="dxa"/>
            <w:gridSpan w:val="2"/>
          </w:tcPr>
          <w:p w14:paraId="4CBF6750" w14:textId="77777777" w:rsidR="00A37933" w:rsidRPr="00BB4340" w:rsidRDefault="00A37933" w:rsidP="00A37933">
            <w:pPr>
              <w:pStyle w:val="ListParagraph"/>
              <w:spacing w:beforeLines="60" w:before="144" w:afterLines="60" w:after="144"/>
              <w:rPr>
                <w:rFonts w:asciiTheme="minorHAnsi" w:hAnsiTheme="minorHAnsi" w:cstheme="minorHAnsi"/>
                <w:sz w:val="20"/>
                <w:szCs w:val="20"/>
              </w:rPr>
            </w:pPr>
          </w:p>
        </w:tc>
      </w:tr>
      <w:tr w:rsidR="00A37933" w:rsidRPr="00CE39A5" w14:paraId="536FE7F6" w14:textId="77777777" w:rsidTr="002D3B50">
        <w:trPr>
          <w:cantSplit/>
          <w:trHeight w:val="609"/>
        </w:trPr>
        <w:tc>
          <w:tcPr>
            <w:tcW w:w="9016" w:type="dxa"/>
            <w:gridSpan w:val="2"/>
          </w:tcPr>
          <w:p w14:paraId="31FFD533"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r w:rsidRPr="00A37933">
              <w:rPr>
                <w:rFonts w:asciiTheme="minorHAnsi" w:hAnsiTheme="minorHAnsi" w:cstheme="minorHAnsi"/>
                <w:iCs/>
                <w:color w:val="4F81BD" w:themeColor="accent1"/>
                <w:sz w:val="20"/>
                <w:szCs w:val="20"/>
              </w:rPr>
              <w:t>Assessor Comments:</w:t>
            </w:r>
          </w:p>
          <w:p w14:paraId="0793FF84" w14:textId="77777777"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p>
          <w:p w14:paraId="6FC77F6A" w14:textId="3EA2D361" w:rsidR="00A37933" w:rsidRPr="00A37933" w:rsidRDefault="00A37933" w:rsidP="00A37933">
            <w:pPr>
              <w:spacing w:beforeLines="60" w:before="144" w:afterLines="60" w:after="144"/>
              <w:contextualSpacing/>
              <w:rPr>
                <w:rFonts w:asciiTheme="minorHAnsi" w:hAnsiTheme="minorHAnsi" w:cstheme="minorHAnsi"/>
                <w:iCs/>
                <w:color w:val="4F81BD" w:themeColor="accent1"/>
                <w:sz w:val="20"/>
                <w:szCs w:val="20"/>
              </w:rPr>
            </w:pPr>
          </w:p>
        </w:tc>
      </w:tr>
      <w:tr w:rsidR="00A37933" w:rsidRPr="00CE39A5" w14:paraId="0AADE216" w14:textId="77777777" w:rsidTr="005005F4">
        <w:trPr>
          <w:cantSplit/>
          <w:trHeight w:val="609"/>
        </w:trPr>
        <w:tc>
          <w:tcPr>
            <w:tcW w:w="9016" w:type="dxa"/>
            <w:gridSpan w:val="2"/>
            <w:shd w:val="clear" w:color="auto" w:fill="D9D9D9" w:themeFill="background1" w:themeFillShade="D9"/>
          </w:tcPr>
          <w:p w14:paraId="1DA62A35" w14:textId="3B21AFED" w:rsidR="00A37933" w:rsidRPr="00F22882" w:rsidRDefault="00A37933" w:rsidP="00A37933">
            <w:pPr>
              <w:pStyle w:val="ListParagraph"/>
              <w:numPr>
                <w:ilvl w:val="0"/>
                <w:numId w:val="27"/>
              </w:numPr>
              <w:spacing w:beforeLines="60" w:before="144" w:afterLines="60" w:after="144"/>
              <w:rPr>
                <w:rFonts w:asciiTheme="minorHAnsi" w:hAnsiTheme="minorHAnsi" w:cstheme="minorHAnsi"/>
                <w:iCs/>
                <w:sz w:val="20"/>
                <w:szCs w:val="20"/>
              </w:rPr>
            </w:pPr>
            <w:r w:rsidRPr="00F22882">
              <w:rPr>
                <w:rFonts w:asciiTheme="minorHAnsi" w:hAnsiTheme="minorHAnsi" w:cstheme="minorHAnsi"/>
                <w:sz w:val="20"/>
                <w:szCs w:val="20"/>
              </w:rPr>
              <w:t>Julie is having a hard day at work and getting quite frustrated with her job. Unusually, she decides to go for a walk on her lunch break to wear off some of the frustration and get some fresh air. As she was returning to the office she stumbled while stepping off the gutter to cross the road and sustains a lower back muscle strain. With reference to legislation for your area, would it be likely that Julie would be entitled to claim compensation for the medical expenses incurred? Why?</w:t>
            </w:r>
          </w:p>
        </w:tc>
      </w:tr>
      <w:tr w:rsidR="00A37933" w:rsidRPr="00CE39A5" w14:paraId="7B281A36" w14:textId="77777777" w:rsidTr="00B13A02">
        <w:trPr>
          <w:cantSplit/>
          <w:trHeight w:val="609"/>
        </w:trPr>
        <w:tc>
          <w:tcPr>
            <w:tcW w:w="9016" w:type="dxa"/>
            <w:gridSpan w:val="2"/>
          </w:tcPr>
          <w:p w14:paraId="2123F2D8"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A37933" w:rsidRPr="007801D0" w14:paraId="380DF12A" w14:textId="77777777" w:rsidTr="00B13A02">
        <w:trPr>
          <w:cantSplit/>
          <w:trHeight w:val="279"/>
        </w:trPr>
        <w:tc>
          <w:tcPr>
            <w:tcW w:w="9016" w:type="dxa"/>
            <w:gridSpan w:val="2"/>
            <w:shd w:val="clear" w:color="auto" w:fill="D9D9D9" w:themeFill="background1" w:themeFillShade="D9"/>
          </w:tcPr>
          <w:p w14:paraId="6AF44528" w14:textId="77777777" w:rsidR="00A37933" w:rsidRPr="007801D0" w:rsidRDefault="00A37933" w:rsidP="00A37933">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lastRenderedPageBreak/>
              <w:t>Assessor Comments:</w:t>
            </w:r>
          </w:p>
        </w:tc>
      </w:tr>
      <w:tr w:rsidR="00A37933" w:rsidRPr="007801D0" w14:paraId="5F59016F" w14:textId="77777777" w:rsidTr="00B13A02">
        <w:trPr>
          <w:cantSplit/>
          <w:trHeight w:val="270"/>
        </w:trPr>
        <w:tc>
          <w:tcPr>
            <w:tcW w:w="2689" w:type="dxa"/>
            <w:shd w:val="clear" w:color="auto" w:fill="D9D9D9" w:themeFill="background1" w:themeFillShade="D9"/>
          </w:tcPr>
          <w:p w14:paraId="09E9A5D0" w14:textId="77777777"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638ACFF6" w14:textId="77777777" w:rsidR="00A37933" w:rsidRPr="00B13A02" w:rsidRDefault="00A37933" w:rsidP="00A37933">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A37933" w14:paraId="2DFB5592" w14:textId="77777777" w:rsidTr="00B13A02">
        <w:trPr>
          <w:cantSplit/>
          <w:trHeight w:val="270"/>
        </w:trPr>
        <w:tc>
          <w:tcPr>
            <w:tcW w:w="2689" w:type="dxa"/>
          </w:tcPr>
          <w:p w14:paraId="7498DCD5"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6327" w:type="dxa"/>
          </w:tcPr>
          <w:p w14:paraId="275CCB98"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14:paraId="31C2F782" w14:textId="77777777" w:rsidTr="00B13A02">
        <w:trPr>
          <w:cantSplit/>
          <w:trHeight w:val="270"/>
        </w:trPr>
        <w:tc>
          <w:tcPr>
            <w:tcW w:w="2689" w:type="dxa"/>
          </w:tcPr>
          <w:p w14:paraId="1E0E833B"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6327" w:type="dxa"/>
          </w:tcPr>
          <w:p w14:paraId="2DCD22F6"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14:paraId="73DD8415" w14:textId="77777777" w:rsidTr="00B13A02">
        <w:trPr>
          <w:cantSplit/>
          <w:trHeight w:val="270"/>
        </w:trPr>
        <w:tc>
          <w:tcPr>
            <w:tcW w:w="2689" w:type="dxa"/>
          </w:tcPr>
          <w:p w14:paraId="1F9DFC49" w14:textId="77777777"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c>
          <w:tcPr>
            <w:tcW w:w="6327" w:type="dxa"/>
          </w:tcPr>
          <w:p w14:paraId="0AE44FFE" w14:textId="57041D74" w:rsidR="00A37933" w:rsidRPr="00A37933" w:rsidRDefault="00A37933" w:rsidP="00A37933">
            <w:pPr>
              <w:keepNext/>
              <w:spacing w:before="60" w:after="60"/>
              <w:contextualSpacing/>
              <w:rPr>
                <w:rFonts w:asciiTheme="minorHAnsi" w:hAnsiTheme="minorHAnsi" w:cstheme="minorHAnsi"/>
                <w:color w:val="4F81BD" w:themeColor="accent1"/>
                <w:sz w:val="20"/>
                <w:szCs w:val="20"/>
              </w:rPr>
            </w:pPr>
          </w:p>
        </w:tc>
      </w:tr>
      <w:tr w:rsidR="00A37933" w:rsidRPr="00CE39A5" w14:paraId="5B92F529" w14:textId="77777777" w:rsidTr="002D3B50">
        <w:trPr>
          <w:cantSplit/>
          <w:trHeight w:val="557"/>
        </w:trPr>
        <w:tc>
          <w:tcPr>
            <w:tcW w:w="2689" w:type="dxa"/>
            <w:shd w:val="clear" w:color="auto" w:fill="D9D9D9" w:themeFill="background1" w:themeFillShade="D9"/>
            <w:vAlign w:val="center"/>
          </w:tcPr>
          <w:p w14:paraId="500B397F" w14:textId="7BB7322C" w:rsidR="00A37933" w:rsidRPr="00CE39A5" w:rsidRDefault="00A37933" w:rsidP="00A37933">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59A9A104"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53F7E23E" w14:textId="77777777" w:rsidTr="002D3B50">
        <w:trPr>
          <w:cantSplit/>
          <w:trHeight w:val="557"/>
        </w:trPr>
        <w:tc>
          <w:tcPr>
            <w:tcW w:w="2689" w:type="dxa"/>
            <w:shd w:val="clear" w:color="auto" w:fill="D9D9D9" w:themeFill="background1" w:themeFillShade="D9"/>
            <w:vAlign w:val="center"/>
          </w:tcPr>
          <w:p w14:paraId="2FD41683"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767079A7"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49EBA380" w14:textId="77777777" w:rsidTr="002D3B50">
        <w:trPr>
          <w:cantSplit/>
          <w:trHeight w:val="557"/>
        </w:trPr>
        <w:tc>
          <w:tcPr>
            <w:tcW w:w="2689" w:type="dxa"/>
            <w:shd w:val="clear" w:color="auto" w:fill="D9D9D9" w:themeFill="background1" w:themeFillShade="D9"/>
            <w:vAlign w:val="center"/>
          </w:tcPr>
          <w:p w14:paraId="67AF57FC"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4CCF5B3A"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r w:rsidR="00A37933" w:rsidRPr="00CE39A5" w14:paraId="45385F2E" w14:textId="77777777" w:rsidTr="002D3B50">
        <w:trPr>
          <w:cantSplit/>
          <w:trHeight w:val="557"/>
        </w:trPr>
        <w:tc>
          <w:tcPr>
            <w:tcW w:w="2689" w:type="dxa"/>
            <w:shd w:val="clear" w:color="auto" w:fill="D9D9D9" w:themeFill="background1" w:themeFillShade="D9"/>
            <w:vAlign w:val="center"/>
          </w:tcPr>
          <w:p w14:paraId="6FEC40C3" w14:textId="77777777" w:rsidR="00A37933" w:rsidRPr="00CE39A5" w:rsidRDefault="00A37933" w:rsidP="00A37933">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Assessment Date:</w:t>
            </w:r>
          </w:p>
        </w:tc>
        <w:tc>
          <w:tcPr>
            <w:tcW w:w="6327" w:type="dxa"/>
            <w:vAlign w:val="center"/>
          </w:tcPr>
          <w:p w14:paraId="557D5BD2" w14:textId="77777777" w:rsidR="00A37933" w:rsidRPr="00A37933" w:rsidRDefault="00A37933" w:rsidP="00A37933">
            <w:pPr>
              <w:spacing w:before="120" w:after="120"/>
              <w:contextualSpacing/>
              <w:rPr>
                <w:rFonts w:asciiTheme="minorHAnsi" w:hAnsiTheme="minorHAnsi" w:cstheme="minorHAnsi"/>
                <w:color w:val="4F81BD" w:themeColor="accent1"/>
                <w:sz w:val="20"/>
                <w:szCs w:val="20"/>
              </w:rPr>
            </w:pPr>
          </w:p>
        </w:tc>
      </w:tr>
    </w:tbl>
    <w:p w14:paraId="1EA84406" w14:textId="7F48DBFD" w:rsidR="00DC2D90" w:rsidRPr="00CE39A5" w:rsidRDefault="00DC2D90" w:rsidP="00DC2D90">
      <w:pPr>
        <w:rPr>
          <w:rFonts w:asciiTheme="minorHAnsi" w:hAnsiTheme="minorHAnsi" w:cstheme="minorHAnsi"/>
          <w:sz w:val="20"/>
          <w:szCs w:val="20"/>
        </w:rPr>
      </w:pPr>
    </w:p>
    <w:p w14:paraId="176DDE1E" w14:textId="77777777" w:rsidR="00293E60" w:rsidRPr="00CE39A5" w:rsidRDefault="00293E60">
      <w:pPr>
        <w:rPr>
          <w:rFonts w:asciiTheme="minorHAnsi" w:eastAsiaTheme="majorEastAsia" w:hAnsiTheme="minorHAnsi" w:cstheme="minorHAnsi"/>
          <w:bCs/>
          <w:sz w:val="20"/>
          <w:szCs w:val="20"/>
          <w14:shadow w14:blurRad="50800" w14:dist="38100" w14:dir="2700000" w14:sx="100000" w14:sy="100000" w14:kx="0" w14:ky="0" w14:algn="tl">
            <w14:srgbClr w14:val="000000">
              <w14:alpha w14:val="60000"/>
            </w14:srgbClr>
          </w14:shadow>
        </w:rPr>
      </w:pPr>
      <w:r w:rsidRPr="00CE39A5">
        <w:rPr>
          <w:rFonts w:asciiTheme="minorHAnsi" w:hAnsiTheme="minorHAnsi" w:cstheme="minorHAnsi"/>
          <w:b/>
          <w:sz w:val="20"/>
          <w:szCs w:val="20"/>
        </w:rPr>
        <w:br w:type="page"/>
      </w:r>
    </w:p>
    <w:p w14:paraId="7F90571E" w14:textId="365FD033" w:rsidR="00F82461" w:rsidRPr="00ED1436" w:rsidRDefault="00DB5477" w:rsidP="00A37933">
      <w:pPr>
        <w:pStyle w:val="Heading1"/>
        <w:rPr>
          <w:rFonts w:asciiTheme="minorHAnsi" w:hAnsiTheme="minorHAnsi" w:cstheme="minorHAnsi"/>
          <w:sz w:val="28"/>
        </w:rPr>
      </w:pPr>
      <w:r w:rsidRPr="00ED1436">
        <w:rPr>
          <w:rFonts w:asciiTheme="minorHAnsi" w:hAnsiTheme="minorHAnsi" w:cstheme="minorHAnsi"/>
          <w:sz w:val="28"/>
        </w:rPr>
        <w:lastRenderedPageBreak/>
        <w:t>A</w:t>
      </w:r>
      <w:r w:rsidR="00F70F22" w:rsidRPr="00ED1436">
        <w:rPr>
          <w:rFonts w:asciiTheme="minorHAnsi" w:hAnsiTheme="minorHAnsi" w:cstheme="minorHAnsi"/>
          <w:sz w:val="28"/>
        </w:rPr>
        <w:t xml:space="preserve">ssessment </w:t>
      </w:r>
      <w:r w:rsidRPr="00ED1436">
        <w:rPr>
          <w:rFonts w:asciiTheme="minorHAnsi" w:hAnsiTheme="minorHAnsi" w:cstheme="minorHAnsi"/>
          <w:sz w:val="28"/>
        </w:rPr>
        <w:t>5</w:t>
      </w:r>
      <w:r w:rsidR="006C32CC" w:rsidRPr="00ED1436">
        <w:rPr>
          <w:rFonts w:asciiTheme="minorHAnsi" w:hAnsiTheme="minorHAnsi" w:cstheme="minorHAnsi"/>
          <w:sz w:val="28"/>
        </w:rPr>
        <w:t xml:space="preserve"> (Part 1)</w:t>
      </w:r>
    </w:p>
    <w:p w14:paraId="1FB37108" w14:textId="546223B5" w:rsidR="004B4222" w:rsidRDefault="00A37933" w:rsidP="00A37933">
      <w:pPr>
        <w:rPr>
          <w:rFonts w:asciiTheme="minorHAnsi" w:hAnsiTheme="minorHAnsi" w:cstheme="minorHAnsi"/>
          <w:sz w:val="20"/>
          <w:szCs w:val="20"/>
        </w:rPr>
      </w:pPr>
      <w:r>
        <w:rPr>
          <w:rFonts w:asciiTheme="minorHAnsi" w:hAnsiTheme="minorHAnsi" w:cstheme="minorHAnsi"/>
          <w:sz w:val="20"/>
          <w:szCs w:val="20"/>
        </w:rPr>
        <w:t>T</w:t>
      </w:r>
      <w:r w:rsidR="004B4222" w:rsidRPr="00CE39A5">
        <w:rPr>
          <w:rFonts w:asciiTheme="minorHAnsi" w:hAnsiTheme="minorHAnsi" w:cstheme="minorHAnsi"/>
          <w:sz w:val="20"/>
          <w:szCs w:val="20"/>
        </w:rPr>
        <w:t>his task requires you to assist with planning for and implementing a successful rehabilitation or return-to-work program</w:t>
      </w:r>
    </w:p>
    <w:p w14:paraId="5400C652" w14:textId="77777777" w:rsidR="00A37933" w:rsidRPr="00CE39A5" w:rsidRDefault="00A37933" w:rsidP="00A37933">
      <w:pPr>
        <w:rPr>
          <w:rFonts w:asciiTheme="minorHAnsi" w:hAnsiTheme="minorHAnsi" w:cstheme="minorHAnsi"/>
          <w:sz w:val="20"/>
          <w:szCs w:val="20"/>
        </w:rPr>
      </w:pPr>
    </w:p>
    <w:p w14:paraId="420403DE"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CE39A5">
        <w:rPr>
          <w:rFonts w:asciiTheme="minorHAnsi" w:hAnsiTheme="minorHAnsi" w:cstheme="minorHAnsi"/>
          <w:sz w:val="20"/>
          <w:szCs w:val="20"/>
        </w:rPr>
        <w:t>Read the following case study from a real work incident:</w:t>
      </w:r>
    </w:p>
    <w:p w14:paraId="2F152BD3" w14:textId="77777777" w:rsidR="004B4222" w:rsidRPr="00CE39A5" w:rsidRDefault="004B4222" w:rsidP="00A37933">
      <w:pPr>
        <w:pStyle w:val="ListParagraph"/>
        <w:spacing w:before="0"/>
        <w:rPr>
          <w:rFonts w:asciiTheme="minorHAnsi" w:hAnsiTheme="minorHAnsi" w:cstheme="minorHAnsi"/>
          <w:sz w:val="20"/>
          <w:szCs w:val="20"/>
        </w:rPr>
      </w:pPr>
    </w:p>
    <w:p w14:paraId="5A3EFEC4" w14:textId="77777777" w:rsidR="004B4222" w:rsidRPr="00CE39A5" w:rsidRDefault="004B4222" w:rsidP="00A37933">
      <w:pPr>
        <w:rPr>
          <w:rFonts w:asciiTheme="minorHAnsi" w:hAnsiTheme="minorHAnsi" w:cstheme="minorHAnsi"/>
          <w:sz w:val="20"/>
          <w:szCs w:val="20"/>
        </w:rPr>
      </w:pPr>
      <w:r w:rsidRPr="00CE39A5">
        <w:rPr>
          <w:rFonts w:asciiTheme="minorHAnsi" w:hAnsiTheme="minorHAnsi" w:cstheme="minorHAnsi"/>
          <w:sz w:val="20"/>
          <w:szCs w:val="20"/>
        </w:rPr>
        <w:t xml:space="preserve">A Watch House Police Officer was punched and kicked by with a violent offender whilst he was trying to restrain the accused at a police station watch house. This resulted in a painful shoulder injury for the Police Officer. Initial assessments, as to his likely recovery, were estimated at over 12 months due to the surgery and rehabilitation required. The initial estimate for the injury placed by the insurer was $150,000. </w:t>
      </w:r>
    </w:p>
    <w:p w14:paraId="3DC07920" w14:textId="3CC52363" w:rsidR="004B4222" w:rsidRDefault="004B4222" w:rsidP="00A37933">
      <w:pPr>
        <w:rPr>
          <w:rFonts w:asciiTheme="minorHAnsi" w:hAnsiTheme="minorHAnsi" w:cstheme="minorHAnsi"/>
          <w:sz w:val="20"/>
          <w:szCs w:val="20"/>
        </w:rPr>
      </w:pPr>
      <w:r w:rsidRPr="00CE39A5">
        <w:rPr>
          <w:rFonts w:asciiTheme="minorHAnsi" w:hAnsiTheme="minorHAnsi" w:cstheme="minorHAnsi"/>
          <w:sz w:val="20"/>
          <w:szCs w:val="20"/>
        </w:rPr>
        <w:t xml:space="preserve">The insurer approved the immediate use of a respected orthopaedic surgeon resulting in an operation being performed within 10 days. After a Return to Work program was put in place the employee resumed suitable duties within 3 months. </w:t>
      </w:r>
    </w:p>
    <w:p w14:paraId="71EB6082" w14:textId="77777777" w:rsidR="00A37933" w:rsidRPr="00CE39A5" w:rsidRDefault="00A37933" w:rsidP="00A37933">
      <w:pPr>
        <w:rPr>
          <w:rFonts w:asciiTheme="minorHAnsi" w:hAnsiTheme="minorHAnsi" w:cstheme="minorHAnsi"/>
          <w:sz w:val="20"/>
          <w:szCs w:val="20"/>
        </w:rPr>
      </w:pPr>
    </w:p>
    <w:p w14:paraId="1BF384E3"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304201">
        <w:rPr>
          <w:rFonts w:asciiTheme="minorHAnsi" w:hAnsiTheme="minorHAnsi" w:cstheme="minorHAnsi"/>
          <w:sz w:val="20"/>
          <w:szCs w:val="20"/>
        </w:rPr>
        <w:t>Assume you are the RTW Coordinator in the case study by gathering information needed</w:t>
      </w:r>
      <w:r w:rsidRPr="00CE39A5">
        <w:rPr>
          <w:rFonts w:asciiTheme="minorHAnsi" w:hAnsiTheme="minorHAnsi" w:cstheme="minorHAnsi"/>
          <w:sz w:val="20"/>
          <w:szCs w:val="20"/>
        </w:rPr>
        <w:t xml:space="preserve"> so as to develop the RTW program.</w:t>
      </w:r>
    </w:p>
    <w:p w14:paraId="683DBE25"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CE39A5">
        <w:rPr>
          <w:rFonts w:asciiTheme="minorHAnsi" w:hAnsiTheme="minorHAnsi" w:cstheme="minorHAnsi"/>
          <w:sz w:val="20"/>
          <w:szCs w:val="20"/>
        </w:rPr>
        <w:t>Consult with relevant personnel who have knowledge of planning return to work and identify what you would need to do in order to assist in planning the RTW program for this injured worker.</w:t>
      </w:r>
    </w:p>
    <w:p w14:paraId="23B48ECC" w14:textId="77777777" w:rsidR="004B4222" w:rsidRPr="00CE39A5" w:rsidRDefault="004B4222" w:rsidP="00A37933">
      <w:pPr>
        <w:pStyle w:val="ListParagraph"/>
        <w:numPr>
          <w:ilvl w:val="0"/>
          <w:numId w:val="12"/>
        </w:numPr>
        <w:spacing w:before="0"/>
        <w:rPr>
          <w:rFonts w:asciiTheme="minorHAnsi" w:hAnsiTheme="minorHAnsi" w:cstheme="minorHAnsi"/>
          <w:sz w:val="20"/>
          <w:szCs w:val="20"/>
        </w:rPr>
      </w:pPr>
      <w:r w:rsidRPr="00CE39A5">
        <w:rPr>
          <w:rFonts w:asciiTheme="minorHAnsi" w:hAnsiTheme="minorHAnsi" w:cstheme="minorHAnsi"/>
          <w:sz w:val="20"/>
          <w:szCs w:val="20"/>
        </w:rPr>
        <w:t>Describe your actions in the following questions.</w:t>
      </w:r>
    </w:p>
    <w:p w14:paraId="60D6FD87" w14:textId="77777777" w:rsidR="004B4222" w:rsidRPr="00CE39A5" w:rsidRDefault="004B4222" w:rsidP="00A37933">
      <w:pPr>
        <w:rPr>
          <w:rFonts w:asciiTheme="minorHAnsi" w:hAnsiTheme="minorHAnsi" w:cstheme="minorHAnsi"/>
          <w:sz w:val="20"/>
          <w:szCs w:val="20"/>
        </w:rPr>
      </w:pPr>
    </w:p>
    <w:p w14:paraId="32C90095" w14:textId="4B1CE530" w:rsidR="004B4222" w:rsidRDefault="004B4222" w:rsidP="00A37933">
      <w:pPr>
        <w:rPr>
          <w:rFonts w:asciiTheme="minorHAnsi" w:hAnsiTheme="minorHAnsi" w:cstheme="minorHAnsi"/>
          <w:sz w:val="20"/>
          <w:szCs w:val="20"/>
        </w:rPr>
      </w:pPr>
      <w:r w:rsidRPr="00CE39A5">
        <w:rPr>
          <w:rFonts w:asciiTheme="minorHAnsi" w:hAnsiTheme="minorHAnsi" w:cstheme="minorHAnsi"/>
          <w:sz w:val="20"/>
          <w:szCs w:val="20"/>
        </w:rPr>
        <w:t xml:space="preserve">NB: you can refer to your </w:t>
      </w:r>
      <w:r w:rsidR="0015423E">
        <w:rPr>
          <w:rFonts w:asciiTheme="minorHAnsi" w:hAnsiTheme="minorHAnsi" w:cstheme="minorHAnsi"/>
          <w:sz w:val="20"/>
          <w:szCs w:val="20"/>
        </w:rPr>
        <w:t xml:space="preserve">Course Notes, </w:t>
      </w:r>
      <w:r w:rsidRPr="00CE39A5">
        <w:rPr>
          <w:rFonts w:asciiTheme="minorHAnsi" w:hAnsiTheme="minorHAnsi" w:cstheme="minorHAnsi"/>
          <w:sz w:val="20"/>
          <w:szCs w:val="20"/>
        </w:rPr>
        <w:t xml:space="preserve">Support Materials, </w:t>
      </w:r>
      <w:r w:rsidR="0015423E">
        <w:rPr>
          <w:rFonts w:asciiTheme="minorHAnsi" w:hAnsiTheme="minorHAnsi" w:cstheme="minorHAnsi"/>
          <w:sz w:val="20"/>
          <w:szCs w:val="20"/>
        </w:rPr>
        <w:t xml:space="preserve">and </w:t>
      </w:r>
      <w:r w:rsidRPr="00CE39A5">
        <w:rPr>
          <w:rFonts w:asciiTheme="minorHAnsi" w:hAnsiTheme="minorHAnsi" w:cstheme="minorHAnsi"/>
          <w:sz w:val="20"/>
          <w:szCs w:val="20"/>
        </w:rPr>
        <w:t xml:space="preserve">particularly </w:t>
      </w:r>
      <w:r w:rsidRPr="00CE39A5">
        <w:rPr>
          <w:rFonts w:asciiTheme="minorHAnsi" w:hAnsiTheme="minorHAnsi" w:cstheme="minorHAnsi"/>
          <w:b/>
          <w:bCs/>
          <w:sz w:val="20"/>
          <w:szCs w:val="20"/>
        </w:rPr>
        <w:t>Guidelines of the Standard for Rehabilitation</w:t>
      </w:r>
      <w:r w:rsidR="0015423E">
        <w:rPr>
          <w:rFonts w:asciiTheme="minorHAnsi" w:hAnsiTheme="minorHAnsi" w:cstheme="minorHAnsi"/>
          <w:sz w:val="20"/>
          <w:szCs w:val="20"/>
        </w:rPr>
        <w:t xml:space="preserve"> to answer this assessment.</w:t>
      </w:r>
    </w:p>
    <w:p w14:paraId="5A54B2AD" w14:textId="77777777" w:rsidR="00DC2D90" w:rsidRPr="00CE39A5" w:rsidRDefault="00DC2D90" w:rsidP="00A3793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F82461" w:rsidRPr="00CE39A5" w14:paraId="4AFF73FB" w14:textId="77777777" w:rsidTr="002D3B50">
        <w:trPr>
          <w:cantSplit/>
        </w:trPr>
        <w:tc>
          <w:tcPr>
            <w:tcW w:w="9016" w:type="dxa"/>
            <w:gridSpan w:val="2"/>
            <w:shd w:val="clear" w:color="auto" w:fill="D9D9D9" w:themeFill="background1" w:themeFillShade="D9"/>
          </w:tcPr>
          <w:p w14:paraId="3444B5CE" w14:textId="653E40D2" w:rsidR="00F82461" w:rsidRPr="00CE39A5" w:rsidRDefault="00F82461" w:rsidP="00E03629">
            <w:pPr>
              <w:pStyle w:val="ListParagraph"/>
              <w:keepNext/>
              <w:numPr>
                <w:ilvl w:val="0"/>
                <w:numId w:val="16"/>
              </w:numPr>
              <w:spacing w:before="120" w:after="120"/>
              <w:rPr>
                <w:rFonts w:asciiTheme="minorHAnsi" w:hAnsiTheme="minorHAnsi" w:cstheme="minorHAnsi"/>
                <w:sz w:val="20"/>
                <w:szCs w:val="20"/>
              </w:rPr>
            </w:pPr>
            <w:r w:rsidRPr="00CE39A5">
              <w:rPr>
                <w:rFonts w:asciiTheme="minorHAnsi" w:hAnsiTheme="minorHAnsi" w:cstheme="minorHAnsi"/>
                <w:sz w:val="20"/>
                <w:szCs w:val="20"/>
              </w:rPr>
              <w:t>What information do you need to gather from the treating doctor and/or other health professionals who are treating the injured worker?</w:t>
            </w:r>
          </w:p>
        </w:tc>
      </w:tr>
      <w:tr w:rsidR="00DC2D90" w:rsidRPr="00CE39A5" w14:paraId="05209E23" w14:textId="77777777" w:rsidTr="002D3B50">
        <w:trPr>
          <w:cantSplit/>
        </w:trPr>
        <w:tc>
          <w:tcPr>
            <w:tcW w:w="9016" w:type="dxa"/>
            <w:gridSpan w:val="2"/>
            <w:shd w:val="clear" w:color="auto" w:fill="auto"/>
          </w:tcPr>
          <w:p w14:paraId="438326DE" w14:textId="77777777" w:rsidR="00DC2D90" w:rsidRPr="00CE39A5" w:rsidRDefault="00DC2D90" w:rsidP="002D3B50">
            <w:pPr>
              <w:keepNext/>
              <w:spacing w:before="60" w:after="60"/>
              <w:contextualSpacing/>
              <w:rPr>
                <w:rFonts w:asciiTheme="minorHAnsi" w:hAnsiTheme="minorHAnsi" w:cstheme="minorHAnsi"/>
                <w:sz w:val="20"/>
                <w:szCs w:val="20"/>
              </w:rPr>
            </w:pPr>
          </w:p>
          <w:p w14:paraId="172CE9DF" w14:textId="77777777" w:rsidR="00DC2D90" w:rsidRPr="00CE39A5" w:rsidRDefault="00DC2D90" w:rsidP="002D3B50">
            <w:pPr>
              <w:keepNext/>
              <w:spacing w:before="60" w:after="60"/>
              <w:contextualSpacing/>
              <w:rPr>
                <w:rFonts w:asciiTheme="minorHAnsi" w:hAnsiTheme="minorHAnsi" w:cstheme="minorHAnsi"/>
                <w:sz w:val="20"/>
                <w:szCs w:val="20"/>
              </w:rPr>
            </w:pPr>
          </w:p>
          <w:p w14:paraId="3114C6EF" w14:textId="77777777" w:rsidR="00DC2D90" w:rsidRPr="00CE39A5" w:rsidRDefault="00DC2D90" w:rsidP="002D3B50">
            <w:pPr>
              <w:keepNext/>
              <w:spacing w:before="60" w:after="60"/>
              <w:contextualSpacing/>
              <w:rPr>
                <w:rFonts w:asciiTheme="minorHAnsi" w:hAnsiTheme="minorHAnsi" w:cstheme="minorHAnsi"/>
                <w:sz w:val="20"/>
                <w:szCs w:val="20"/>
              </w:rPr>
            </w:pPr>
          </w:p>
        </w:tc>
      </w:tr>
      <w:tr w:rsidR="00DC2D90" w:rsidRPr="00CE39A5" w14:paraId="4B3178BD" w14:textId="77777777" w:rsidTr="002D3B50">
        <w:trPr>
          <w:cantSplit/>
        </w:trPr>
        <w:tc>
          <w:tcPr>
            <w:tcW w:w="9016" w:type="dxa"/>
            <w:gridSpan w:val="2"/>
            <w:shd w:val="clear" w:color="auto" w:fill="auto"/>
          </w:tcPr>
          <w:p w14:paraId="4F5F59FD" w14:textId="53EAD2D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72A76AED" w14:textId="77777777" w:rsidR="00A37933" w:rsidRPr="00A37933" w:rsidRDefault="00A37933" w:rsidP="002D3B50">
            <w:pPr>
              <w:keepNext/>
              <w:spacing w:before="60" w:after="60"/>
              <w:contextualSpacing/>
              <w:rPr>
                <w:rFonts w:asciiTheme="minorHAnsi" w:hAnsiTheme="minorHAnsi" w:cstheme="minorHAnsi"/>
                <w:color w:val="4F81BD" w:themeColor="accent1"/>
                <w:sz w:val="20"/>
                <w:szCs w:val="20"/>
              </w:rPr>
            </w:pPr>
          </w:p>
          <w:p w14:paraId="0948DC20" w14:textId="77777777" w:rsidR="00DC2D90" w:rsidRPr="00A37933" w:rsidRDefault="00DC2D90" w:rsidP="00293E60">
            <w:pPr>
              <w:keepNext/>
              <w:spacing w:before="60" w:after="60"/>
              <w:contextualSpacing/>
              <w:rPr>
                <w:rFonts w:asciiTheme="minorHAnsi" w:hAnsiTheme="minorHAnsi" w:cstheme="minorHAnsi"/>
                <w:color w:val="4F81BD" w:themeColor="accent1"/>
                <w:sz w:val="20"/>
                <w:szCs w:val="20"/>
              </w:rPr>
            </w:pPr>
          </w:p>
        </w:tc>
      </w:tr>
      <w:tr w:rsidR="00DC2D90" w:rsidRPr="00CE39A5" w14:paraId="2C291E64" w14:textId="77777777" w:rsidTr="002D3B50">
        <w:trPr>
          <w:cantSplit/>
          <w:trHeight w:val="359"/>
        </w:trPr>
        <w:tc>
          <w:tcPr>
            <w:tcW w:w="9016" w:type="dxa"/>
            <w:gridSpan w:val="2"/>
            <w:shd w:val="clear" w:color="auto" w:fill="D9D9D9" w:themeFill="background1" w:themeFillShade="D9"/>
          </w:tcPr>
          <w:p w14:paraId="43F1BE94" w14:textId="77777777" w:rsidR="00DC2D90" w:rsidRPr="00CE39A5" w:rsidRDefault="00DC2D90" w:rsidP="00E03629">
            <w:pPr>
              <w:pStyle w:val="ListParagraph"/>
              <w:numPr>
                <w:ilvl w:val="0"/>
                <w:numId w:val="16"/>
              </w:numPr>
              <w:rPr>
                <w:rFonts w:asciiTheme="minorHAnsi" w:hAnsiTheme="minorHAnsi" w:cstheme="minorHAnsi"/>
                <w:sz w:val="20"/>
                <w:szCs w:val="20"/>
              </w:rPr>
            </w:pPr>
            <w:r w:rsidRPr="00CE39A5">
              <w:rPr>
                <w:rFonts w:asciiTheme="minorHAnsi" w:hAnsiTheme="minorHAnsi" w:cstheme="minorHAnsi"/>
                <w:sz w:val="20"/>
                <w:szCs w:val="20"/>
              </w:rPr>
              <w:t xml:space="preserve">What information do you need to gather from the injured worker? This includes information about the worker that may help you find them suitable duties. </w:t>
            </w:r>
          </w:p>
        </w:tc>
      </w:tr>
      <w:tr w:rsidR="00DC2D90" w:rsidRPr="00CE39A5" w14:paraId="72B86EE5" w14:textId="77777777" w:rsidTr="002D3B50">
        <w:trPr>
          <w:cantSplit/>
          <w:trHeight w:val="665"/>
        </w:trPr>
        <w:tc>
          <w:tcPr>
            <w:tcW w:w="9016" w:type="dxa"/>
            <w:gridSpan w:val="2"/>
          </w:tcPr>
          <w:p w14:paraId="407FA803" w14:textId="77777777" w:rsidR="00DC2D90" w:rsidRPr="00CE39A5" w:rsidRDefault="00DC2D90" w:rsidP="002D3B50">
            <w:pPr>
              <w:keepNext/>
              <w:spacing w:before="60" w:after="60"/>
              <w:contextualSpacing/>
              <w:rPr>
                <w:rFonts w:asciiTheme="minorHAnsi" w:hAnsiTheme="minorHAnsi" w:cstheme="minorHAnsi"/>
                <w:sz w:val="20"/>
                <w:szCs w:val="20"/>
              </w:rPr>
            </w:pPr>
          </w:p>
          <w:p w14:paraId="7C5D5214" w14:textId="77777777" w:rsidR="00DC2D90" w:rsidRPr="00CE39A5" w:rsidRDefault="00DC2D90" w:rsidP="002D3B50">
            <w:pPr>
              <w:keepNext/>
              <w:spacing w:before="60" w:after="60"/>
              <w:contextualSpacing/>
              <w:rPr>
                <w:rFonts w:asciiTheme="minorHAnsi" w:hAnsiTheme="minorHAnsi" w:cstheme="minorHAnsi"/>
                <w:sz w:val="20"/>
                <w:szCs w:val="20"/>
              </w:rPr>
            </w:pPr>
          </w:p>
          <w:p w14:paraId="2322C50D" w14:textId="77777777" w:rsidR="00DC2D90" w:rsidRPr="00CE39A5" w:rsidRDefault="00DC2D90" w:rsidP="002D3B50">
            <w:pPr>
              <w:keepNext/>
              <w:spacing w:before="60" w:after="60"/>
              <w:contextualSpacing/>
              <w:rPr>
                <w:rFonts w:asciiTheme="minorHAnsi" w:hAnsiTheme="minorHAnsi" w:cstheme="minorHAnsi"/>
                <w:sz w:val="20"/>
                <w:szCs w:val="20"/>
              </w:rPr>
            </w:pPr>
          </w:p>
          <w:p w14:paraId="07EE39E6" w14:textId="77777777" w:rsidR="00DC2D90" w:rsidRPr="00CE39A5" w:rsidRDefault="00DC2D90" w:rsidP="002D3B50">
            <w:pPr>
              <w:keepNext/>
              <w:spacing w:before="60" w:after="60"/>
              <w:contextualSpacing/>
              <w:rPr>
                <w:rFonts w:asciiTheme="minorHAnsi" w:hAnsiTheme="minorHAnsi" w:cstheme="minorHAnsi"/>
                <w:sz w:val="20"/>
                <w:szCs w:val="20"/>
              </w:rPr>
            </w:pPr>
          </w:p>
          <w:p w14:paraId="592FEC8B" w14:textId="77777777" w:rsidR="00DC2D90" w:rsidRPr="00CE39A5" w:rsidRDefault="00DC2D90" w:rsidP="002D3B50">
            <w:pPr>
              <w:keepNext/>
              <w:spacing w:before="60" w:after="60"/>
              <w:contextualSpacing/>
              <w:rPr>
                <w:rFonts w:asciiTheme="minorHAnsi" w:hAnsiTheme="minorHAnsi" w:cstheme="minorHAnsi"/>
                <w:sz w:val="20"/>
                <w:szCs w:val="20"/>
              </w:rPr>
            </w:pPr>
          </w:p>
          <w:p w14:paraId="1E926EFC" w14:textId="6CEEF24C" w:rsidR="00293E60" w:rsidRPr="00CE39A5" w:rsidRDefault="00293E60" w:rsidP="002D3B50">
            <w:pPr>
              <w:keepNext/>
              <w:spacing w:before="60" w:after="60"/>
              <w:contextualSpacing/>
              <w:rPr>
                <w:rFonts w:asciiTheme="minorHAnsi" w:hAnsiTheme="minorHAnsi" w:cstheme="minorHAnsi"/>
                <w:sz w:val="20"/>
                <w:szCs w:val="20"/>
              </w:rPr>
            </w:pPr>
          </w:p>
        </w:tc>
      </w:tr>
      <w:tr w:rsidR="00DC2D90" w:rsidRPr="00CE39A5" w14:paraId="3786246D" w14:textId="77777777" w:rsidTr="002D3B50">
        <w:trPr>
          <w:cantSplit/>
          <w:trHeight w:val="665"/>
        </w:trPr>
        <w:tc>
          <w:tcPr>
            <w:tcW w:w="9016" w:type="dxa"/>
            <w:gridSpan w:val="2"/>
          </w:tcPr>
          <w:p w14:paraId="28832D9F" w14:textId="77777777" w:rsidR="00DC2D90" w:rsidRPr="00A37933" w:rsidRDefault="00DC2D90" w:rsidP="002D3B50">
            <w:pPr>
              <w:keepNext/>
              <w:spacing w:before="60" w:after="6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447E2CB6" w14:textId="77777777" w:rsidR="00DC2D90" w:rsidRPr="00A37933" w:rsidRDefault="00DC2D90" w:rsidP="00293E60">
            <w:pPr>
              <w:keepNext/>
              <w:spacing w:before="60" w:after="60"/>
              <w:contextualSpacing/>
              <w:rPr>
                <w:rFonts w:asciiTheme="minorHAnsi" w:hAnsiTheme="minorHAnsi" w:cstheme="minorHAnsi"/>
                <w:color w:val="4F81BD" w:themeColor="accent1"/>
                <w:sz w:val="20"/>
                <w:szCs w:val="20"/>
              </w:rPr>
            </w:pPr>
          </w:p>
        </w:tc>
      </w:tr>
      <w:tr w:rsidR="00DC2D90" w:rsidRPr="00CE39A5" w14:paraId="42A41EE2" w14:textId="77777777" w:rsidTr="002D3B50">
        <w:trPr>
          <w:cantSplit/>
          <w:trHeight w:val="307"/>
        </w:trPr>
        <w:tc>
          <w:tcPr>
            <w:tcW w:w="9016" w:type="dxa"/>
            <w:gridSpan w:val="2"/>
            <w:shd w:val="clear" w:color="auto" w:fill="D9D9D9" w:themeFill="background1" w:themeFillShade="D9"/>
          </w:tcPr>
          <w:p w14:paraId="30302910" w14:textId="46DE0EC8" w:rsidR="00DC2D90" w:rsidRPr="00F70F22" w:rsidRDefault="00DC2D90" w:rsidP="00E03629">
            <w:pPr>
              <w:pStyle w:val="ListParagraph"/>
              <w:numPr>
                <w:ilvl w:val="0"/>
                <w:numId w:val="16"/>
              </w:numPr>
              <w:spacing w:before="120" w:after="120"/>
              <w:rPr>
                <w:rFonts w:asciiTheme="minorHAnsi" w:hAnsiTheme="minorHAnsi" w:cstheme="minorHAnsi"/>
                <w:sz w:val="20"/>
                <w:szCs w:val="20"/>
              </w:rPr>
            </w:pPr>
            <w:r w:rsidRPr="00F70F22">
              <w:rPr>
                <w:rFonts w:asciiTheme="minorHAnsi" w:hAnsiTheme="minorHAnsi" w:cstheme="minorHAnsi"/>
                <w:sz w:val="20"/>
                <w:szCs w:val="20"/>
              </w:rPr>
              <w:t xml:space="preserve">What information do you need to gather from the </w:t>
            </w:r>
            <w:r w:rsidR="005B648E" w:rsidRPr="00F70F22">
              <w:rPr>
                <w:rFonts w:asciiTheme="minorHAnsi" w:hAnsiTheme="minorHAnsi" w:cstheme="minorHAnsi"/>
                <w:sz w:val="20"/>
                <w:szCs w:val="20"/>
              </w:rPr>
              <w:t>Officer’s Superior</w:t>
            </w:r>
            <w:r w:rsidRPr="00F70F22">
              <w:rPr>
                <w:rFonts w:asciiTheme="minorHAnsi" w:hAnsiTheme="minorHAnsi" w:cstheme="minorHAnsi"/>
                <w:sz w:val="20"/>
                <w:szCs w:val="20"/>
              </w:rPr>
              <w:t xml:space="preserve"> who usually supervises the injured worker</w:t>
            </w:r>
            <w:r w:rsidR="00293E60" w:rsidRPr="00F70F22">
              <w:rPr>
                <w:rFonts w:asciiTheme="minorHAnsi" w:hAnsiTheme="minorHAnsi" w:cstheme="minorHAnsi"/>
                <w:sz w:val="20"/>
                <w:szCs w:val="20"/>
              </w:rPr>
              <w:t xml:space="preserve"> that will help him return to duties safely</w:t>
            </w:r>
            <w:r w:rsidRPr="00F70F22">
              <w:rPr>
                <w:rFonts w:asciiTheme="minorHAnsi" w:hAnsiTheme="minorHAnsi" w:cstheme="minorHAnsi"/>
                <w:sz w:val="20"/>
                <w:szCs w:val="20"/>
              </w:rPr>
              <w:t>?</w:t>
            </w:r>
          </w:p>
        </w:tc>
      </w:tr>
      <w:tr w:rsidR="00DC2D90" w:rsidRPr="00CE39A5" w14:paraId="7FE93B6C" w14:textId="77777777" w:rsidTr="002D3B50">
        <w:trPr>
          <w:cantSplit/>
          <w:trHeight w:val="796"/>
        </w:trPr>
        <w:tc>
          <w:tcPr>
            <w:tcW w:w="9016" w:type="dxa"/>
            <w:gridSpan w:val="2"/>
          </w:tcPr>
          <w:p w14:paraId="2D41964D" w14:textId="77777777" w:rsidR="00DC2D90" w:rsidRPr="00CE39A5" w:rsidRDefault="00DC2D90" w:rsidP="002D3B50">
            <w:pPr>
              <w:spacing w:before="120" w:after="120"/>
              <w:contextualSpacing/>
              <w:rPr>
                <w:rFonts w:asciiTheme="minorHAnsi" w:hAnsiTheme="minorHAnsi" w:cstheme="minorHAnsi"/>
                <w:sz w:val="20"/>
                <w:szCs w:val="20"/>
              </w:rPr>
            </w:pPr>
          </w:p>
          <w:p w14:paraId="23FC67F7" w14:textId="77777777" w:rsidR="00DC2D90" w:rsidRPr="00CE39A5" w:rsidRDefault="00DC2D90" w:rsidP="002D3B50">
            <w:pPr>
              <w:spacing w:before="120" w:after="120"/>
              <w:contextualSpacing/>
              <w:rPr>
                <w:rFonts w:asciiTheme="minorHAnsi" w:hAnsiTheme="minorHAnsi" w:cstheme="minorHAnsi"/>
                <w:sz w:val="20"/>
                <w:szCs w:val="20"/>
              </w:rPr>
            </w:pPr>
          </w:p>
          <w:p w14:paraId="252D4067" w14:textId="77777777" w:rsidR="00DC2D90" w:rsidRPr="00CE39A5" w:rsidRDefault="00DC2D90" w:rsidP="002D3B50">
            <w:pPr>
              <w:spacing w:before="120" w:after="120"/>
              <w:contextualSpacing/>
              <w:rPr>
                <w:rFonts w:asciiTheme="minorHAnsi" w:hAnsiTheme="minorHAnsi" w:cstheme="minorHAnsi"/>
                <w:sz w:val="20"/>
                <w:szCs w:val="20"/>
              </w:rPr>
            </w:pPr>
          </w:p>
          <w:p w14:paraId="540C88CE" w14:textId="77777777" w:rsidR="00DC2D90" w:rsidRPr="00CE39A5" w:rsidRDefault="00DC2D90" w:rsidP="002D3B50">
            <w:pPr>
              <w:spacing w:before="120" w:after="120"/>
              <w:contextualSpacing/>
              <w:rPr>
                <w:rFonts w:asciiTheme="minorHAnsi" w:hAnsiTheme="minorHAnsi" w:cstheme="minorHAnsi"/>
                <w:sz w:val="20"/>
                <w:szCs w:val="20"/>
              </w:rPr>
            </w:pPr>
          </w:p>
        </w:tc>
      </w:tr>
      <w:tr w:rsidR="00DC2D90" w:rsidRPr="00CE39A5" w14:paraId="18B19EB6" w14:textId="77777777" w:rsidTr="00293E60">
        <w:trPr>
          <w:cantSplit/>
          <w:trHeight w:val="654"/>
        </w:trPr>
        <w:tc>
          <w:tcPr>
            <w:tcW w:w="9016" w:type="dxa"/>
            <w:gridSpan w:val="2"/>
          </w:tcPr>
          <w:p w14:paraId="3199905A"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2A8057B6" w14:textId="77777777" w:rsidR="00DC2D90" w:rsidRPr="00A37933" w:rsidRDefault="00DC2D90" w:rsidP="00293E60">
            <w:pPr>
              <w:spacing w:before="120" w:after="120"/>
              <w:contextualSpacing/>
              <w:rPr>
                <w:rFonts w:asciiTheme="minorHAnsi" w:hAnsiTheme="minorHAnsi" w:cstheme="minorHAnsi"/>
                <w:color w:val="4F81BD" w:themeColor="accent1"/>
                <w:sz w:val="20"/>
                <w:szCs w:val="20"/>
              </w:rPr>
            </w:pPr>
          </w:p>
        </w:tc>
      </w:tr>
      <w:tr w:rsidR="00DC2D90" w:rsidRPr="00CE39A5" w14:paraId="50804775" w14:textId="77777777" w:rsidTr="002D3B50">
        <w:trPr>
          <w:cantSplit/>
        </w:trPr>
        <w:tc>
          <w:tcPr>
            <w:tcW w:w="9016" w:type="dxa"/>
            <w:gridSpan w:val="2"/>
            <w:shd w:val="clear" w:color="auto" w:fill="D9D9D9" w:themeFill="background1" w:themeFillShade="D9"/>
          </w:tcPr>
          <w:p w14:paraId="71226B6E" w14:textId="0365B2FF" w:rsidR="00DC2D90" w:rsidRPr="00CE39A5" w:rsidRDefault="00DC2D90" w:rsidP="00E03629">
            <w:pPr>
              <w:pStyle w:val="ListParagraph"/>
              <w:keepNext/>
              <w:numPr>
                <w:ilvl w:val="0"/>
                <w:numId w:val="16"/>
              </w:numPr>
              <w:spacing w:before="120" w:after="120"/>
              <w:rPr>
                <w:rFonts w:asciiTheme="minorHAnsi" w:hAnsiTheme="minorHAnsi" w:cstheme="minorHAnsi"/>
                <w:sz w:val="20"/>
                <w:szCs w:val="20"/>
              </w:rPr>
            </w:pPr>
            <w:r w:rsidRPr="00CE39A5">
              <w:rPr>
                <w:rFonts w:asciiTheme="minorHAnsi" w:hAnsiTheme="minorHAnsi" w:cstheme="minorHAnsi"/>
                <w:sz w:val="20"/>
                <w:szCs w:val="20"/>
              </w:rPr>
              <w:lastRenderedPageBreak/>
              <w:t xml:space="preserve">What information might you need to gather </w:t>
            </w:r>
            <w:r w:rsidR="002D3B50" w:rsidRPr="00CE39A5">
              <w:rPr>
                <w:rFonts w:asciiTheme="minorHAnsi" w:hAnsiTheme="minorHAnsi" w:cstheme="minorHAnsi"/>
                <w:sz w:val="20"/>
                <w:szCs w:val="20"/>
              </w:rPr>
              <w:t xml:space="preserve">from other </w:t>
            </w:r>
            <w:r w:rsidR="005B648E" w:rsidRPr="00CE39A5">
              <w:rPr>
                <w:rFonts w:asciiTheme="minorHAnsi" w:hAnsiTheme="minorHAnsi" w:cstheme="minorHAnsi"/>
                <w:sz w:val="20"/>
                <w:szCs w:val="20"/>
              </w:rPr>
              <w:t>commanding officers</w:t>
            </w:r>
            <w:r w:rsidR="002D3B50" w:rsidRPr="00CE39A5">
              <w:rPr>
                <w:rFonts w:asciiTheme="minorHAnsi" w:hAnsiTheme="minorHAnsi" w:cstheme="minorHAnsi"/>
                <w:sz w:val="20"/>
                <w:szCs w:val="20"/>
              </w:rPr>
              <w:t xml:space="preserve"> in different</w:t>
            </w:r>
            <w:r w:rsidR="005B648E" w:rsidRPr="00CE39A5">
              <w:rPr>
                <w:rFonts w:asciiTheme="minorHAnsi" w:hAnsiTheme="minorHAnsi" w:cstheme="minorHAnsi"/>
                <w:sz w:val="20"/>
                <w:szCs w:val="20"/>
              </w:rPr>
              <w:t xml:space="preserve"> work</w:t>
            </w:r>
            <w:r w:rsidR="002D3B50" w:rsidRPr="00CE39A5">
              <w:rPr>
                <w:rFonts w:asciiTheme="minorHAnsi" w:hAnsiTheme="minorHAnsi" w:cstheme="minorHAnsi"/>
                <w:sz w:val="20"/>
                <w:szCs w:val="20"/>
              </w:rPr>
              <w:t xml:space="preserve"> </w:t>
            </w:r>
            <w:r w:rsidR="005B648E" w:rsidRPr="00CE39A5">
              <w:rPr>
                <w:rFonts w:asciiTheme="minorHAnsi" w:hAnsiTheme="minorHAnsi" w:cstheme="minorHAnsi"/>
                <w:sz w:val="20"/>
                <w:szCs w:val="20"/>
              </w:rPr>
              <w:t>units</w:t>
            </w:r>
            <w:r w:rsidR="002D3B50" w:rsidRPr="00CE39A5">
              <w:rPr>
                <w:rFonts w:asciiTheme="minorHAnsi" w:hAnsiTheme="minorHAnsi" w:cstheme="minorHAnsi"/>
                <w:sz w:val="20"/>
                <w:szCs w:val="20"/>
              </w:rPr>
              <w:t xml:space="preserve"> within the organisation</w:t>
            </w:r>
            <w:r w:rsidR="00293E60" w:rsidRPr="00CE39A5">
              <w:rPr>
                <w:rFonts w:asciiTheme="minorHAnsi" w:hAnsiTheme="minorHAnsi" w:cstheme="minorHAnsi"/>
                <w:sz w:val="20"/>
                <w:szCs w:val="20"/>
              </w:rPr>
              <w:t xml:space="preserve"> that may also assist the return to work early</w:t>
            </w:r>
            <w:r w:rsidRPr="00CE39A5">
              <w:rPr>
                <w:rFonts w:asciiTheme="minorHAnsi" w:hAnsiTheme="minorHAnsi" w:cstheme="minorHAnsi"/>
                <w:sz w:val="20"/>
                <w:szCs w:val="20"/>
              </w:rPr>
              <w:t>?</w:t>
            </w:r>
          </w:p>
        </w:tc>
      </w:tr>
      <w:tr w:rsidR="00DC2D90" w:rsidRPr="00CE39A5" w14:paraId="19011C73" w14:textId="77777777" w:rsidTr="002D3B50">
        <w:trPr>
          <w:cantSplit/>
          <w:trHeight w:val="609"/>
        </w:trPr>
        <w:tc>
          <w:tcPr>
            <w:tcW w:w="9016" w:type="dxa"/>
            <w:gridSpan w:val="2"/>
          </w:tcPr>
          <w:p w14:paraId="64422DF1"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34EEA6BA"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427EF713"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1BD97503"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06AB728"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tc>
      </w:tr>
      <w:tr w:rsidR="00DC2D90" w:rsidRPr="00CE39A5" w14:paraId="7CB337B5" w14:textId="77777777" w:rsidTr="002D3B50">
        <w:trPr>
          <w:cantSplit/>
          <w:trHeight w:val="609"/>
        </w:trPr>
        <w:tc>
          <w:tcPr>
            <w:tcW w:w="9016" w:type="dxa"/>
            <w:gridSpan w:val="2"/>
          </w:tcPr>
          <w:p w14:paraId="5AAD33FB"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3B02FD11"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3064E718" w14:textId="77777777" w:rsidTr="002D3B50">
        <w:trPr>
          <w:cantSplit/>
          <w:trHeight w:val="609"/>
        </w:trPr>
        <w:tc>
          <w:tcPr>
            <w:tcW w:w="9016" w:type="dxa"/>
            <w:gridSpan w:val="2"/>
            <w:shd w:val="clear" w:color="auto" w:fill="D9D9D9" w:themeFill="background1" w:themeFillShade="D9"/>
          </w:tcPr>
          <w:p w14:paraId="5FFAA940" w14:textId="77777777" w:rsidR="002D3B50" w:rsidRPr="00CE39A5" w:rsidRDefault="002D3B50" w:rsidP="00E03629">
            <w:pPr>
              <w:pStyle w:val="ListParagraph"/>
              <w:numPr>
                <w:ilvl w:val="0"/>
                <w:numId w:val="16"/>
              </w:numPr>
              <w:spacing w:before="120" w:after="120"/>
              <w:rPr>
                <w:rFonts w:asciiTheme="minorHAnsi" w:hAnsiTheme="minorHAnsi" w:cstheme="minorHAnsi"/>
                <w:sz w:val="20"/>
                <w:szCs w:val="20"/>
              </w:rPr>
            </w:pPr>
            <w:r w:rsidRPr="00CE39A5">
              <w:rPr>
                <w:rFonts w:asciiTheme="minorHAnsi" w:hAnsiTheme="minorHAnsi" w:cstheme="minorHAnsi"/>
                <w:sz w:val="20"/>
                <w:szCs w:val="20"/>
              </w:rPr>
              <w:t>There are many ways to ensure an injured worker has the opportunity to RTW. Not all of these may be obvious or even in the same work environment.</w:t>
            </w:r>
          </w:p>
          <w:p w14:paraId="026D2659" w14:textId="5F37A56E" w:rsidR="000E4ECD" w:rsidRPr="00CE39A5" w:rsidRDefault="000E4ECD" w:rsidP="002D3B50">
            <w:pPr>
              <w:pStyle w:val="ListParagraph"/>
              <w:spacing w:before="120" w:after="120"/>
              <w:rPr>
                <w:rFonts w:asciiTheme="minorHAnsi" w:hAnsiTheme="minorHAnsi" w:cstheme="minorHAnsi"/>
                <w:sz w:val="20"/>
                <w:szCs w:val="20"/>
              </w:rPr>
            </w:pPr>
            <w:r w:rsidRPr="00F70F22">
              <w:rPr>
                <w:rFonts w:asciiTheme="minorHAnsi" w:hAnsiTheme="minorHAnsi" w:cstheme="minorHAnsi"/>
                <w:sz w:val="20"/>
                <w:szCs w:val="20"/>
              </w:rPr>
              <w:t>When developing the Suitable Duties Plan</w:t>
            </w:r>
            <w:r w:rsidR="00E85A66" w:rsidRPr="00F70F22">
              <w:rPr>
                <w:rFonts w:asciiTheme="minorHAnsi" w:hAnsiTheme="minorHAnsi" w:cstheme="minorHAnsi"/>
                <w:sz w:val="20"/>
                <w:szCs w:val="20"/>
              </w:rPr>
              <w:t>, w</w:t>
            </w:r>
            <w:r w:rsidR="00DC2D90" w:rsidRPr="00F70F22">
              <w:rPr>
                <w:rFonts w:asciiTheme="minorHAnsi" w:hAnsiTheme="minorHAnsi" w:cstheme="minorHAnsi"/>
                <w:sz w:val="20"/>
                <w:szCs w:val="20"/>
              </w:rPr>
              <w:t>hat options should you explore in relation to facilitating the injured worker’s early return to work?</w:t>
            </w:r>
            <w:r w:rsidRPr="00F70F22">
              <w:rPr>
                <w:rFonts w:ascii="Arial" w:hAnsi="Arial" w:cs="Arial"/>
                <w:color w:val="FF0000"/>
                <w:sz w:val="20"/>
                <w:szCs w:val="20"/>
              </w:rPr>
              <w:t xml:space="preserve"> </w:t>
            </w:r>
            <w:r w:rsidRPr="00F70F22">
              <w:rPr>
                <w:rFonts w:asciiTheme="minorHAnsi" w:hAnsiTheme="minorHAnsi" w:cstheme="minorHAnsi"/>
                <w:sz w:val="20"/>
                <w:szCs w:val="20"/>
              </w:rPr>
              <w:t>You may need to think outside the box.</w:t>
            </w:r>
          </w:p>
        </w:tc>
      </w:tr>
      <w:tr w:rsidR="00DC2D90" w:rsidRPr="00CE39A5" w14:paraId="6D5A36D0" w14:textId="77777777" w:rsidTr="002D3B50">
        <w:trPr>
          <w:cantSplit/>
          <w:trHeight w:val="609"/>
        </w:trPr>
        <w:tc>
          <w:tcPr>
            <w:tcW w:w="9016" w:type="dxa"/>
            <w:gridSpan w:val="2"/>
          </w:tcPr>
          <w:p w14:paraId="2A02577E"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r w:rsidRPr="00CE39A5">
              <w:rPr>
                <w:rFonts w:asciiTheme="minorHAnsi" w:hAnsiTheme="minorHAnsi" w:cstheme="minorHAnsi"/>
                <w:sz w:val="20"/>
                <w:szCs w:val="20"/>
              </w:rPr>
              <w:t xml:space="preserve">   </w:t>
            </w:r>
          </w:p>
          <w:p w14:paraId="36E34A1A"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5796368"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6EFAB140"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226ECAFB"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F6DB3DD"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7E99CCFE"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tc>
      </w:tr>
      <w:tr w:rsidR="00DC2D90" w:rsidRPr="00CE39A5" w14:paraId="1879F29D" w14:textId="77777777" w:rsidTr="002D3B50">
        <w:trPr>
          <w:cantSplit/>
          <w:trHeight w:val="609"/>
        </w:trPr>
        <w:tc>
          <w:tcPr>
            <w:tcW w:w="9016" w:type="dxa"/>
            <w:gridSpan w:val="2"/>
          </w:tcPr>
          <w:p w14:paraId="38F5C439"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F5E8750" w14:textId="77777777" w:rsidR="00DC2D90" w:rsidRPr="00A37933" w:rsidRDefault="00DC2D90" w:rsidP="002D3B50">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28B85FF3" w14:textId="77777777" w:rsidTr="002D3B50">
        <w:trPr>
          <w:cantSplit/>
          <w:trHeight w:val="609"/>
        </w:trPr>
        <w:tc>
          <w:tcPr>
            <w:tcW w:w="9016" w:type="dxa"/>
            <w:gridSpan w:val="2"/>
            <w:shd w:val="clear" w:color="auto" w:fill="D9D9D9" w:themeFill="background1" w:themeFillShade="D9"/>
          </w:tcPr>
          <w:p w14:paraId="195D3B4B" w14:textId="77777777" w:rsidR="00DC2D90" w:rsidRPr="00CE39A5" w:rsidRDefault="00DC2D90" w:rsidP="00E03629">
            <w:pPr>
              <w:pStyle w:val="ListParagraph"/>
              <w:numPr>
                <w:ilvl w:val="0"/>
                <w:numId w:val="16"/>
              </w:numPr>
              <w:spacing w:beforeLines="60" w:before="144" w:afterLines="60" w:after="144"/>
              <w:rPr>
                <w:rFonts w:asciiTheme="minorHAnsi" w:hAnsiTheme="minorHAnsi" w:cstheme="minorHAnsi"/>
                <w:sz w:val="20"/>
                <w:szCs w:val="20"/>
              </w:rPr>
            </w:pPr>
            <w:r w:rsidRPr="00CE39A5">
              <w:rPr>
                <w:rFonts w:asciiTheme="minorHAnsi" w:hAnsiTheme="minorHAnsi" w:cstheme="minorHAnsi"/>
                <w:sz w:val="20"/>
                <w:szCs w:val="20"/>
              </w:rPr>
              <w:t>How promptly should the RTW Program be implemented and what will need to be confirmed before it can be implemented.</w:t>
            </w:r>
          </w:p>
        </w:tc>
      </w:tr>
      <w:tr w:rsidR="00DC2D90" w:rsidRPr="00CE39A5" w14:paraId="1D96F37A" w14:textId="77777777" w:rsidTr="002D3B50">
        <w:trPr>
          <w:cantSplit/>
          <w:trHeight w:val="609"/>
        </w:trPr>
        <w:tc>
          <w:tcPr>
            <w:tcW w:w="9016" w:type="dxa"/>
            <w:gridSpan w:val="2"/>
          </w:tcPr>
          <w:p w14:paraId="4445AD7E"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r w:rsidRPr="00CE39A5">
              <w:rPr>
                <w:rFonts w:asciiTheme="minorHAnsi" w:hAnsiTheme="minorHAnsi" w:cstheme="minorHAnsi"/>
                <w:sz w:val="20"/>
                <w:szCs w:val="20"/>
              </w:rPr>
              <w:t xml:space="preserve">   </w:t>
            </w:r>
          </w:p>
          <w:p w14:paraId="0BF5F1C7"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75492559"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122AC12B"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p w14:paraId="0D414F96" w14:textId="77777777" w:rsidR="00DC2D90" w:rsidRPr="00CE39A5" w:rsidRDefault="00DC2D90" w:rsidP="002D3B50">
            <w:pPr>
              <w:spacing w:beforeLines="60" w:before="144" w:afterLines="60" w:after="144"/>
              <w:contextualSpacing/>
              <w:rPr>
                <w:rFonts w:asciiTheme="minorHAnsi" w:hAnsiTheme="minorHAnsi" w:cstheme="minorHAnsi"/>
                <w:sz w:val="20"/>
                <w:szCs w:val="20"/>
              </w:rPr>
            </w:pPr>
          </w:p>
        </w:tc>
      </w:tr>
      <w:tr w:rsidR="00A37933" w:rsidRPr="00CE39A5" w14:paraId="07617FA0" w14:textId="77777777" w:rsidTr="002D3B50">
        <w:trPr>
          <w:cantSplit/>
          <w:trHeight w:val="609"/>
        </w:trPr>
        <w:tc>
          <w:tcPr>
            <w:tcW w:w="9016" w:type="dxa"/>
            <w:gridSpan w:val="2"/>
          </w:tcPr>
          <w:p w14:paraId="4CDE8E6A" w14:textId="77777777" w:rsidR="00A37933" w:rsidRPr="00A37933" w:rsidRDefault="00A37933" w:rsidP="00A37933">
            <w:pPr>
              <w:spacing w:beforeLines="60" w:before="144" w:afterLines="60" w:after="144"/>
              <w:contextualSpacing/>
              <w:rPr>
                <w:rFonts w:asciiTheme="minorHAnsi" w:hAnsiTheme="minorHAnsi" w:cstheme="minorHAnsi"/>
                <w:color w:val="4F81BD" w:themeColor="accent1"/>
                <w:sz w:val="20"/>
                <w:szCs w:val="20"/>
              </w:rPr>
            </w:pPr>
            <w:r w:rsidRPr="00A37933">
              <w:rPr>
                <w:rFonts w:asciiTheme="minorHAnsi" w:hAnsiTheme="minorHAnsi" w:cstheme="minorHAnsi"/>
                <w:color w:val="4F81BD" w:themeColor="accent1"/>
                <w:sz w:val="20"/>
                <w:szCs w:val="20"/>
              </w:rPr>
              <w:t>Assessor Comments:</w:t>
            </w:r>
          </w:p>
          <w:p w14:paraId="64AE222A" w14:textId="77777777" w:rsidR="00A37933" w:rsidRPr="00CE39A5" w:rsidRDefault="00A37933" w:rsidP="00A37933">
            <w:pPr>
              <w:spacing w:beforeLines="60" w:before="144" w:afterLines="60" w:after="144"/>
              <w:contextualSpacing/>
              <w:rPr>
                <w:rFonts w:asciiTheme="minorHAnsi" w:hAnsiTheme="minorHAnsi" w:cstheme="minorHAnsi"/>
                <w:sz w:val="20"/>
                <w:szCs w:val="20"/>
              </w:rPr>
            </w:pPr>
          </w:p>
        </w:tc>
      </w:tr>
      <w:tr w:rsidR="005005F4" w:rsidRPr="007801D0" w14:paraId="55982A29" w14:textId="77777777" w:rsidTr="00B13A02">
        <w:trPr>
          <w:cantSplit/>
          <w:trHeight w:val="279"/>
        </w:trPr>
        <w:tc>
          <w:tcPr>
            <w:tcW w:w="9016" w:type="dxa"/>
            <w:gridSpan w:val="2"/>
            <w:shd w:val="clear" w:color="auto" w:fill="D9D9D9" w:themeFill="background1" w:themeFillShade="D9"/>
          </w:tcPr>
          <w:p w14:paraId="14211E68"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12326A1B" w14:textId="77777777" w:rsidTr="00B13A02">
        <w:trPr>
          <w:cantSplit/>
          <w:trHeight w:val="270"/>
        </w:trPr>
        <w:tc>
          <w:tcPr>
            <w:tcW w:w="2689" w:type="dxa"/>
            <w:shd w:val="clear" w:color="auto" w:fill="D9D9D9" w:themeFill="background1" w:themeFillShade="D9"/>
          </w:tcPr>
          <w:p w14:paraId="49965171"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26BF4122"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21DC3B31" w14:textId="77777777" w:rsidTr="00B13A02">
        <w:trPr>
          <w:cantSplit/>
          <w:trHeight w:val="270"/>
        </w:trPr>
        <w:tc>
          <w:tcPr>
            <w:tcW w:w="2689" w:type="dxa"/>
          </w:tcPr>
          <w:p w14:paraId="331D3C7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03A66779"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7A704792" w14:textId="77777777" w:rsidTr="00B13A02">
        <w:trPr>
          <w:cantSplit/>
          <w:trHeight w:val="270"/>
        </w:trPr>
        <w:tc>
          <w:tcPr>
            <w:tcW w:w="2689" w:type="dxa"/>
          </w:tcPr>
          <w:p w14:paraId="18D77D0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1DE522AF"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34B0D825" w14:textId="77777777" w:rsidTr="00B13A02">
        <w:trPr>
          <w:cantSplit/>
          <w:trHeight w:val="270"/>
        </w:trPr>
        <w:tc>
          <w:tcPr>
            <w:tcW w:w="2689" w:type="dxa"/>
          </w:tcPr>
          <w:p w14:paraId="4076AE7D"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c>
          <w:tcPr>
            <w:tcW w:w="6327" w:type="dxa"/>
          </w:tcPr>
          <w:p w14:paraId="2410D464" w14:textId="77777777" w:rsidR="005005F4" w:rsidRPr="00A37933" w:rsidRDefault="005005F4" w:rsidP="00B13A02">
            <w:pPr>
              <w:keepNext/>
              <w:spacing w:before="60" w:after="60"/>
              <w:contextualSpacing/>
              <w:rPr>
                <w:rFonts w:asciiTheme="minorHAnsi" w:hAnsiTheme="minorHAnsi" w:cstheme="minorHAnsi"/>
                <w:color w:val="4F81BD" w:themeColor="accent1"/>
                <w:sz w:val="20"/>
                <w:szCs w:val="20"/>
              </w:rPr>
            </w:pPr>
          </w:p>
        </w:tc>
      </w:tr>
      <w:tr w:rsidR="00DC2D90" w:rsidRPr="00CE39A5" w14:paraId="17993876" w14:textId="77777777" w:rsidTr="002D3B50">
        <w:trPr>
          <w:cantSplit/>
          <w:trHeight w:val="557"/>
        </w:trPr>
        <w:tc>
          <w:tcPr>
            <w:tcW w:w="2689" w:type="dxa"/>
            <w:shd w:val="clear" w:color="auto" w:fill="D9D9D9" w:themeFill="background1" w:themeFillShade="D9"/>
            <w:vAlign w:val="center"/>
          </w:tcPr>
          <w:p w14:paraId="6835E69D" w14:textId="0701A58A" w:rsidR="00DC2D90" w:rsidRPr="00CE39A5" w:rsidRDefault="00B13A02" w:rsidP="002D3B50">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76DD01C1" w14:textId="77777777"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DB0487E" w14:textId="77777777" w:rsidTr="002D3B50">
        <w:trPr>
          <w:cantSplit/>
          <w:trHeight w:val="557"/>
        </w:trPr>
        <w:tc>
          <w:tcPr>
            <w:tcW w:w="2689" w:type="dxa"/>
            <w:shd w:val="clear" w:color="auto" w:fill="D9D9D9" w:themeFill="background1" w:themeFillShade="D9"/>
            <w:vAlign w:val="center"/>
          </w:tcPr>
          <w:p w14:paraId="6C17B758"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64E198D0" w14:textId="51B75825"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129A44A0" w14:textId="77777777" w:rsidTr="002D3B50">
        <w:trPr>
          <w:cantSplit/>
          <w:trHeight w:val="557"/>
        </w:trPr>
        <w:tc>
          <w:tcPr>
            <w:tcW w:w="2689" w:type="dxa"/>
            <w:shd w:val="clear" w:color="auto" w:fill="D9D9D9" w:themeFill="background1" w:themeFillShade="D9"/>
            <w:vAlign w:val="center"/>
          </w:tcPr>
          <w:p w14:paraId="2ED9D6F3"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7618058F" w14:textId="0B7838C4"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066ECE2B" w14:textId="77777777" w:rsidTr="002D3B50">
        <w:trPr>
          <w:cantSplit/>
          <w:trHeight w:val="557"/>
        </w:trPr>
        <w:tc>
          <w:tcPr>
            <w:tcW w:w="2689" w:type="dxa"/>
            <w:shd w:val="clear" w:color="auto" w:fill="D9D9D9" w:themeFill="background1" w:themeFillShade="D9"/>
            <w:vAlign w:val="center"/>
          </w:tcPr>
          <w:p w14:paraId="43476366"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Assessment Date:</w:t>
            </w:r>
          </w:p>
        </w:tc>
        <w:tc>
          <w:tcPr>
            <w:tcW w:w="6327" w:type="dxa"/>
            <w:vAlign w:val="center"/>
          </w:tcPr>
          <w:p w14:paraId="24BD1F84" w14:textId="1D259BF4" w:rsidR="00DC2D90" w:rsidRPr="00A37933" w:rsidRDefault="00DC2D90" w:rsidP="002D3B50">
            <w:pPr>
              <w:spacing w:before="120" w:after="120"/>
              <w:contextualSpacing/>
              <w:rPr>
                <w:rFonts w:asciiTheme="minorHAnsi" w:hAnsiTheme="minorHAnsi" w:cstheme="minorHAnsi"/>
                <w:color w:val="4F81BD" w:themeColor="accent1"/>
                <w:sz w:val="20"/>
                <w:szCs w:val="20"/>
              </w:rPr>
            </w:pPr>
          </w:p>
        </w:tc>
      </w:tr>
    </w:tbl>
    <w:p w14:paraId="63E7F879" w14:textId="77777777" w:rsidR="00DC2D90" w:rsidRPr="00CE39A5" w:rsidRDefault="00DC2D90" w:rsidP="00DC2D90">
      <w:pPr>
        <w:rPr>
          <w:rFonts w:asciiTheme="minorHAnsi" w:hAnsiTheme="minorHAnsi" w:cstheme="minorHAnsi"/>
          <w:sz w:val="20"/>
          <w:szCs w:val="20"/>
        </w:rPr>
      </w:pPr>
    </w:p>
    <w:p w14:paraId="60CEE9D5" w14:textId="77777777" w:rsidR="007462DC" w:rsidRDefault="007462DC" w:rsidP="00293E60">
      <w:pPr>
        <w:pStyle w:val="Heading1"/>
        <w:rPr>
          <w:rFonts w:asciiTheme="minorHAnsi" w:hAnsiTheme="minorHAnsi" w:cstheme="minorHAnsi"/>
          <w:sz w:val="20"/>
          <w:szCs w:val="20"/>
        </w:rPr>
      </w:pPr>
    </w:p>
    <w:p w14:paraId="3DE2378E" w14:textId="6A40F861" w:rsidR="001A25EE" w:rsidRDefault="001A25EE" w:rsidP="00293E60">
      <w:pPr>
        <w:pStyle w:val="Heading1"/>
        <w:rPr>
          <w:rFonts w:asciiTheme="minorHAnsi" w:hAnsiTheme="minorHAnsi" w:cstheme="minorHAnsi"/>
          <w:sz w:val="20"/>
          <w:szCs w:val="20"/>
        </w:rPr>
      </w:pPr>
      <w:r>
        <w:rPr>
          <w:rFonts w:asciiTheme="minorHAnsi" w:hAnsiTheme="minorHAnsi" w:cstheme="minorHAnsi"/>
          <w:sz w:val="20"/>
          <w:szCs w:val="20"/>
        </w:rPr>
        <w:br w:type="page"/>
      </w:r>
    </w:p>
    <w:p w14:paraId="142C79F0" w14:textId="164DC8E3" w:rsidR="00293E60" w:rsidRPr="00ED1436" w:rsidRDefault="00293E60" w:rsidP="00293E60">
      <w:pPr>
        <w:pStyle w:val="Heading1"/>
        <w:rPr>
          <w:rFonts w:asciiTheme="minorHAnsi" w:hAnsiTheme="minorHAnsi" w:cstheme="minorHAnsi"/>
          <w:sz w:val="28"/>
        </w:rPr>
      </w:pPr>
      <w:r w:rsidRPr="00ED1436">
        <w:rPr>
          <w:rFonts w:asciiTheme="minorHAnsi" w:hAnsiTheme="minorHAnsi" w:cstheme="minorHAnsi"/>
          <w:sz w:val="28"/>
        </w:rPr>
        <w:lastRenderedPageBreak/>
        <w:t xml:space="preserve">Assessment Task </w:t>
      </w:r>
      <w:r w:rsidR="006C32CC" w:rsidRPr="00ED1436">
        <w:rPr>
          <w:rFonts w:asciiTheme="minorHAnsi" w:hAnsiTheme="minorHAnsi" w:cstheme="minorHAnsi"/>
          <w:sz w:val="28"/>
        </w:rPr>
        <w:t>5</w:t>
      </w:r>
      <w:r w:rsidR="006C6275" w:rsidRPr="00ED1436">
        <w:rPr>
          <w:rFonts w:asciiTheme="minorHAnsi" w:hAnsiTheme="minorHAnsi" w:cstheme="minorHAnsi"/>
          <w:sz w:val="28"/>
        </w:rPr>
        <w:t xml:space="preserve"> (Part </w:t>
      </w:r>
      <w:r w:rsidR="006C32CC" w:rsidRPr="00ED1436">
        <w:rPr>
          <w:rFonts w:asciiTheme="minorHAnsi" w:hAnsiTheme="minorHAnsi" w:cstheme="minorHAnsi"/>
          <w:sz w:val="28"/>
        </w:rPr>
        <w:t>2</w:t>
      </w:r>
      <w:r w:rsidR="006C6275" w:rsidRPr="00ED1436">
        <w:rPr>
          <w:rFonts w:asciiTheme="minorHAnsi" w:hAnsiTheme="minorHAnsi" w:cstheme="minorHAnsi"/>
          <w:sz w:val="28"/>
        </w:rPr>
        <w:t>)</w:t>
      </w:r>
    </w:p>
    <w:p w14:paraId="7435AA16" w14:textId="3694BD7F"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 xml:space="preserve">This task requires you to </w:t>
      </w:r>
      <w:r w:rsidR="008851D7" w:rsidRPr="00CE39A5">
        <w:rPr>
          <w:rFonts w:asciiTheme="minorHAnsi" w:hAnsiTheme="minorHAnsi" w:cstheme="minorHAnsi"/>
          <w:sz w:val="20"/>
          <w:szCs w:val="20"/>
        </w:rPr>
        <w:t xml:space="preserve">assist with preparing return to work for an injured worker by </w:t>
      </w:r>
      <w:r w:rsidR="0007167B" w:rsidRPr="00CE39A5">
        <w:rPr>
          <w:rFonts w:asciiTheme="minorHAnsi" w:hAnsiTheme="minorHAnsi" w:cstheme="minorHAnsi"/>
          <w:sz w:val="20"/>
          <w:szCs w:val="20"/>
        </w:rPr>
        <w:t>negotiat</w:t>
      </w:r>
      <w:r w:rsidR="008851D7" w:rsidRPr="00CE39A5">
        <w:rPr>
          <w:rFonts w:asciiTheme="minorHAnsi" w:hAnsiTheme="minorHAnsi" w:cstheme="minorHAnsi"/>
          <w:sz w:val="20"/>
          <w:szCs w:val="20"/>
        </w:rPr>
        <w:t>ing</w:t>
      </w:r>
      <w:r w:rsidR="0007167B" w:rsidRPr="00CE39A5">
        <w:rPr>
          <w:rFonts w:asciiTheme="minorHAnsi" w:hAnsiTheme="minorHAnsi" w:cstheme="minorHAnsi"/>
          <w:sz w:val="20"/>
          <w:szCs w:val="20"/>
        </w:rPr>
        <w:t xml:space="preserve"> content of a SDP</w:t>
      </w:r>
      <w:r w:rsidR="008851D7" w:rsidRPr="00CE39A5">
        <w:rPr>
          <w:rFonts w:asciiTheme="minorHAnsi" w:hAnsiTheme="minorHAnsi" w:cstheme="minorHAnsi"/>
          <w:sz w:val="20"/>
          <w:szCs w:val="20"/>
        </w:rPr>
        <w:t xml:space="preserve"> and </w:t>
      </w:r>
      <w:r w:rsidR="0007167B" w:rsidRPr="00CE39A5">
        <w:rPr>
          <w:rFonts w:asciiTheme="minorHAnsi" w:hAnsiTheme="minorHAnsi" w:cstheme="minorHAnsi"/>
          <w:sz w:val="20"/>
          <w:szCs w:val="20"/>
        </w:rPr>
        <w:t>document</w:t>
      </w:r>
      <w:r w:rsidR="008851D7" w:rsidRPr="00CE39A5">
        <w:rPr>
          <w:rFonts w:asciiTheme="minorHAnsi" w:hAnsiTheme="minorHAnsi" w:cstheme="minorHAnsi"/>
          <w:sz w:val="20"/>
          <w:szCs w:val="20"/>
        </w:rPr>
        <w:t>ing</w:t>
      </w:r>
      <w:r w:rsidR="0007167B" w:rsidRPr="00CE39A5">
        <w:rPr>
          <w:rFonts w:asciiTheme="minorHAnsi" w:hAnsiTheme="minorHAnsi" w:cstheme="minorHAnsi"/>
          <w:sz w:val="20"/>
          <w:szCs w:val="20"/>
        </w:rPr>
        <w:t xml:space="preserve"> </w:t>
      </w:r>
      <w:r w:rsidR="008851D7" w:rsidRPr="00CE39A5">
        <w:rPr>
          <w:rFonts w:asciiTheme="minorHAnsi" w:hAnsiTheme="minorHAnsi" w:cstheme="minorHAnsi"/>
          <w:sz w:val="20"/>
          <w:szCs w:val="20"/>
        </w:rPr>
        <w:t xml:space="preserve">a </w:t>
      </w:r>
      <w:r w:rsidR="0007167B" w:rsidRPr="00CE39A5">
        <w:rPr>
          <w:rFonts w:asciiTheme="minorHAnsi" w:hAnsiTheme="minorHAnsi" w:cstheme="minorHAnsi"/>
          <w:sz w:val="20"/>
          <w:szCs w:val="20"/>
        </w:rPr>
        <w:t>SDP</w:t>
      </w:r>
      <w:r w:rsidR="008851D7" w:rsidRPr="00CE39A5">
        <w:rPr>
          <w:rFonts w:asciiTheme="minorHAnsi" w:hAnsiTheme="minorHAnsi" w:cstheme="minorHAnsi"/>
          <w:sz w:val="20"/>
          <w:szCs w:val="20"/>
        </w:rPr>
        <w:t>.</w:t>
      </w:r>
      <w:r w:rsidR="0007167B" w:rsidRPr="00CE39A5">
        <w:rPr>
          <w:rFonts w:asciiTheme="minorHAnsi" w:hAnsiTheme="minorHAnsi" w:cstheme="minorHAnsi"/>
          <w:sz w:val="20"/>
          <w:szCs w:val="20"/>
        </w:rPr>
        <w:t xml:space="preserve"> </w:t>
      </w:r>
    </w:p>
    <w:p w14:paraId="65BA82EB" w14:textId="77777777" w:rsidR="00E5749C" w:rsidRPr="00CE39A5" w:rsidRDefault="00E5749C" w:rsidP="00FE31F6">
      <w:pPr>
        <w:spacing w:before="240"/>
        <w:rPr>
          <w:rFonts w:asciiTheme="minorHAnsi" w:hAnsiTheme="minorHAnsi" w:cstheme="minorHAnsi"/>
          <w:b/>
          <w:bCs/>
          <w:sz w:val="20"/>
          <w:szCs w:val="20"/>
        </w:rPr>
      </w:pPr>
      <w:r w:rsidRPr="00CE39A5">
        <w:rPr>
          <w:rFonts w:asciiTheme="minorHAnsi" w:hAnsiTheme="minorHAnsi" w:cstheme="minorHAnsi"/>
          <w:b/>
          <w:bCs/>
          <w:sz w:val="20"/>
          <w:szCs w:val="20"/>
        </w:rPr>
        <w:t>Suitable Duties Program</w:t>
      </w:r>
    </w:p>
    <w:p w14:paraId="3F3D5028" w14:textId="77777777" w:rsidR="00E5749C" w:rsidRPr="00CE39A5" w:rsidRDefault="00E5749C"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45CC05FD" w14:textId="77777777" w:rsidR="00191063" w:rsidRPr="00CE39A5" w:rsidRDefault="00191063" w:rsidP="00E03629">
      <w:pPr>
        <w:numPr>
          <w:ilvl w:val="0"/>
          <w:numId w:val="3"/>
        </w:numPr>
        <w:spacing w:before="240"/>
        <w:rPr>
          <w:rFonts w:asciiTheme="minorHAnsi" w:hAnsiTheme="minorHAnsi" w:cstheme="minorHAnsi"/>
          <w:sz w:val="20"/>
          <w:szCs w:val="20"/>
        </w:rPr>
      </w:pPr>
      <w:r w:rsidRPr="00CE39A5">
        <w:rPr>
          <w:rFonts w:asciiTheme="minorHAnsi" w:eastAsia="Arial" w:hAnsiTheme="minorHAnsi" w:cstheme="minorHAnsi"/>
          <w:sz w:val="20"/>
          <w:szCs w:val="20"/>
        </w:rPr>
        <w:t>You are the RRTWC for this situation. You may have to create a name for the Supervisor. Please ensure you complete all fields in the SDP.</w:t>
      </w:r>
    </w:p>
    <w:p w14:paraId="11128A8D" w14:textId="09C56AD2" w:rsidR="00300050" w:rsidRPr="00CE39A5" w:rsidRDefault="00E5749C" w:rsidP="00E03629">
      <w:pPr>
        <w:numPr>
          <w:ilvl w:val="0"/>
          <w:numId w:val="3"/>
        </w:numPr>
        <w:spacing w:before="240"/>
        <w:rPr>
          <w:rFonts w:asciiTheme="minorHAnsi" w:hAnsiTheme="minorHAnsi" w:cstheme="minorHAnsi"/>
          <w:sz w:val="20"/>
          <w:szCs w:val="20"/>
        </w:rPr>
      </w:pPr>
      <w:r w:rsidRPr="00CE39A5">
        <w:rPr>
          <w:rFonts w:asciiTheme="minorHAnsi" w:eastAsia="Arial" w:hAnsiTheme="minorHAnsi" w:cstheme="minorHAnsi"/>
          <w:sz w:val="20"/>
          <w:szCs w:val="20"/>
        </w:rPr>
        <w:t xml:space="preserve">Complete the suitable duties plan </w:t>
      </w:r>
      <w:r w:rsidR="005722DF" w:rsidRPr="00CE39A5">
        <w:rPr>
          <w:rFonts w:asciiTheme="minorHAnsi" w:eastAsia="Arial" w:hAnsiTheme="minorHAnsi" w:cstheme="minorHAnsi"/>
          <w:sz w:val="20"/>
          <w:szCs w:val="20"/>
        </w:rPr>
        <w:t xml:space="preserve">on the next page </w:t>
      </w:r>
      <w:r w:rsidRPr="00CE39A5">
        <w:rPr>
          <w:rFonts w:asciiTheme="minorHAnsi" w:eastAsia="Arial" w:hAnsiTheme="minorHAnsi" w:cstheme="minorHAnsi"/>
          <w:sz w:val="20"/>
          <w:szCs w:val="20"/>
        </w:rPr>
        <w:t>for George based on</w:t>
      </w:r>
      <w:r w:rsidR="00300050" w:rsidRPr="00CE39A5">
        <w:rPr>
          <w:rFonts w:asciiTheme="minorHAnsi" w:eastAsia="Arial" w:hAnsiTheme="minorHAnsi" w:cstheme="minorHAnsi"/>
          <w:sz w:val="20"/>
          <w:szCs w:val="20"/>
        </w:rPr>
        <w:t xml:space="preserve"> the following documents: </w:t>
      </w:r>
    </w:p>
    <w:p w14:paraId="746D791E" w14:textId="253A619E" w:rsidR="00300050" w:rsidRPr="00CE39A5" w:rsidRDefault="00E5749C" w:rsidP="00E03629">
      <w:pPr>
        <w:numPr>
          <w:ilvl w:val="3"/>
          <w:numId w:val="3"/>
        </w:numPr>
        <w:spacing w:before="100" w:beforeAutospacing="1"/>
        <w:ind w:left="794" w:hanging="227"/>
        <w:rPr>
          <w:rFonts w:asciiTheme="minorHAnsi" w:hAnsiTheme="minorHAnsi" w:cstheme="minorHAnsi"/>
          <w:sz w:val="20"/>
          <w:szCs w:val="20"/>
        </w:rPr>
      </w:pPr>
      <w:r w:rsidRPr="00CE39A5">
        <w:rPr>
          <w:rFonts w:asciiTheme="minorHAnsi" w:eastAsia="Arial" w:hAnsiTheme="minorHAnsi" w:cstheme="minorHAnsi"/>
          <w:sz w:val="20"/>
          <w:szCs w:val="20"/>
        </w:rPr>
        <w:t xml:space="preserve"> </w:t>
      </w:r>
      <w:r w:rsidR="00300050" w:rsidRPr="00CE39A5">
        <w:rPr>
          <w:rFonts w:asciiTheme="minorHAnsi" w:eastAsia="Arial" w:hAnsiTheme="minorHAnsi" w:cstheme="minorHAnsi"/>
          <w:sz w:val="20"/>
          <w:szCs w:val="20"/>
        </w:rPr>
        <w:tab/>
      </w:r>
      <w:r w:rsidRPr="00CE39A5">
        <w:rPr>
          <w:rFonts w:asciiTheme="minorHAnsi" w:eastAsia="Arial" w:hAnsiTheme="minorHAnsi" w:cstheme="minorHAnsi"/>
          <w:sz w:val="20"/>
          <w:szCs w:val="20"/>
        </w:rPr>
        <w:t xml:space="preserve">his Medical Certificate </w:t>
      </w:r>
      <w:r w:rsidR="00300050" w:rsidRPr="00CE39A5">
        <w:rPr>
          <w:rFonts w:asciiTheme="minorHAnsi" w:eastAsia="Arial" w:hAnsiTheme="minorHAnsi" w:cstheme="minorHAnsi"/>
          <w:sz w:val="20"/>
          <w:szCs w:val="20"/>
        </w:rPr>
        <w:t>(support materials link)</w:t>
      </w:r>
    </w:p>
    <w:p w14:paraId="2E38DFC1" w14:textId="7CB0E6B3" w:rsidR="00E5749C" w:rsidRPr="00CE39A5" w:rsidRDefault="00300050" w:rsidP="00E03629">
      <w:pPr>
        <w:numPr>
          <w:ilvl w:val="3"/>
          <w:numId w:val="3"/>
        </w:numPr>
        <w:spacing w:before="100" w:beforeAutospacing="1"/>
        <w:ind w:left="794" w:hanging="227"/>
        <w:rPr>
          <w:rFonts w:asciiTheme="minorHAnsi" w:hAnsiTheme="minorHAnsi" w:cstheme="minorHAnsi"/>
          <w:sz w:val="20"/>
          <w:szCs w:val="20"/>
        </w:rPr>
      </w:pPr>
      <w:r w:rsidRPr="00CE39A5">
        <w:rPr>
          <w:rFonts w:asciiTheme="minorHAnsi" w:eastAsia="Arial" w:hAnsiTheme="minorHAnsi" w:cstheme="minorHAnsi"/>
          <w:sz w:val="20"/>
          <w:szCs w:val="20"/>
        </w:rPr>
        <w:t xml:space="preserve"> </w:t>
      </w:r>
      <w:r w:rsidR="00E5749C" w:rsidRPr="00CE39A5">
        <w:rPr>
          <w:rFonts w:asciiTheme="minorHAnsi" w:eastAsia="Arial" w:hAnsiTheme="minorHAnsi" w:cstheme="minorHAnsi"/>
          <w:sz w:val="20"/>
          <w:szCs w:val="20"/>
        </w:rPr>
        <w:t xml:space="preserve">tasks outlined on his </w:t>
      </w:r>
      <w:r w:rsidR="00E5749C" w:rsidRPr="00CE39A5">
        <w:rPr>
          <w:rFonts w:asciiTheme="minorHAnsi" w:eastAsia="Arial" w:hAnsiTheme="minorHAnsi" w:cstheme="minorHAnsi"/>
          <w:b/>
          <w:bCs/>
          <w:i/>
          <w:iCs/>
          <w:sz w:val="20"/>
          <w:szCs w:val="20"/>
        </w:rPr>
        <w:t xml:space="preserve">Job </w:t>
      </w:r>
      <w:r w:rsidR="008851D7" w:rsidRPr="00CE39A5">
        <w:rPr>
          <w:rFonts w:asciiTheme="minorHAnsi" w:eastAsia="Arial" w:hAnsiTheme="minorHAnsi" w:cstheme="minorHAnsi"/>
          <w:b/>
          <w:bCs/>
          <w:i/>
          <w:iCs/>
          <w:sz w:val="20"/>
          <w:szCs w:val="20"/>
        </w:rPr>
        <w:t>Task Profile</w:t>
      </w:r>
      <w:r w:rsidRPr="00CE39A5">
        <w:rPr>
          <w:rFonts w:asciiTheme="minorHAnsi" w:eastAsia="Arial" w:hAnsiTheme="minorHAnsi" w:cstheme="minorHAnsi"/>
          <w:b/>
          <w:bCs/>
          <w:i/>
          <w:iCs/>
          <w:sz w:val="20"/>
          <w:szCs w:val="20"/>
        </w:rPr>
        <w:t xml:space="preserve"> for Frontline Operational </w:t>
      </w:r>
      <w:r w:rsidR="005722DF" w:rsidRPr="00CE39A5">
        <w:rPr>
          <w:rFonts w:asciiTheme="minorHAnsi" w:eastAsia="Arial" w:hAnsiTheme="minorHAnsi" w:cstheme="minorHAnsi"/>
          <w:b/>
          <w:bCs/>
          <w:i/>
          <w:iCs/>
          <w:sz w:val="20"/>
          <w:szCs w:val="20"/>
        </w:rPr>
        <w:t>Officer</w:t>
      </w:r>
      <w:r w:rsidR="008851D7" w:rsidRPr="00CE39A5">
        <w:rPr>
          <w:rFonts w:asciiTheme="minorHAnsi" w:eastAsia="Arial" w:hAnsiTheme="minorHAnsi" w:cstheme="minorHAnsi"/>
          <w:sz w:val="20"/>
          <w:szCs w:val="20"/>
        </w:rPr>
        <w:t xml:space="preserve"> </w:t>
      </w:r>
      <w:r w:rsidR="00E5749C" w:rsidRPr="00CE39A5">
        <w:rPr>
          <w:rFonts w:asciiTheme="minorHAnsi" w:eastAsia="Arial" w:hAnsiTheme="minorHAnsi" w:cstheme="minorHAnsi"/>
          <w:sz w:val="20"/>
          <w:szCs w:val="20"/>
        </w:rPr>
        <w:t>(support materials link)</w:t>
      </w:r>
    </w:p>
    <w:p w14:paraId="298F5FBC" w14:textId="1184275D" w:rsidR="005722DF" w:rsidRPr="00CE39A5" w:rsidRDefault="005722DF" w:rsidP="00E03629">
      <w:pPr>
        <w:numPr>
          <w:ilvl w:val="3"/>
          <w:numId w:val="3"/>
        </w:numPr>
        <w:spacing w:before="100" w:beforeAutospacing="1"/>
        <w:ind w:left="794" w:hanging="227"/>
        <w:rPr>
          <w:rFonts w:asciiTheme="minorHAnsi" w:hAnsiTheme="minorHAnsi" w:cstheme="minorHAnsi"/>
          <w:sz w:val="20"/>
          <w:szCs w:val="20"/>
        </w:rPr>
      </w:pPr>
      <w:r w:rsidRPr="00CE39A5">
        <w:rPr>
          <w:rFonts w:asciiTheme="minorHAnsi" w:eastAsia="Arial" w:hAnsiTheme="minorHAnsi" w:cstheme="minorHAnsi"/>
          <w:sz w:val="20"/>
          <w:szCs w:val="20"/>
        </w:rPr>
        <w:t xml:space="preserve"> Unit of Competency - </w:t>
      </w:r>
      <w:r w:rsidRPr="00CE39A5">
        <w:rPr>
          <w:rFonts w:asciiTheme="minorHAnsi" w:eastAsia="Times New Roman" w:hAnsiTheme="minorHAnsi" w:cstheme="minorHAnsi"/>
          <w:b/>
          <w:bCs/>
          <w:i/>
          <w:iCs/>
          <w:sz w:val="20"/>
          <w:szCs w:val="20"/>
          <w:lang w:eastAsia="en-AU"/>
        </w:rPr>
        <w:t>PUAPOLIV004A - Conduct investigative interviews (Release 3)</w:t>
      </w:r>
      <w:r w:rsidRPr="00CE39A5">
        <w:rPr>
          <w:rFonts w:asciiTheme="minorHAnsi" w:eastAsia="Arial" w:hAnsiTheme="minorHAnsi" w:cstheme="minorHAnsi"/>
          <w:sz w:val="20"/>
          <w:szCs w:val="20"/>
        </w:rPr>
        <w:t xml:space="preserve"> for ideas when developing suitable duties.</w:t>
      </w:r>
      <w:r w:rsidR="00125CFC" w:rsidRPr="00CE39A5">
        <w:rPr>
          <w:rFonts w:asciiTheme="minorHAnsi" w:eastAsia="Arial" w:hAnsiTheme="minorHAnsi" w:cstheme="minorHAnsi"/>
          <w:sz w:val="20"/>
          <w:szCs w:val="20"/>
        </w:rPr>
        <w:t xml:space="preserve"> </w:t>
      </w:r>
      <w:hyperlink r:id="rId15" w:history="1">
        <w:r w:rsidR="005F4AA7" w:rsidRPr="00CE39A5">
          <w:rPr>
            <w:rStyle w:val="Hyperlink"/>
            <w:rFonts w:asciiTheme="minorHAnsi" w:hAnsiTheme="minorHAnsi" w:cstheme="minorHAnsi"/>
            <w:sz w:val="20"/>
            <w:szCs w:val="20"/>
          </w:rPr>
          <w:t>https://training.gov.au/Training/Details/PUAPOLIV004A</w:t>
        </w:r>
      </w:hyperlink>
    </w:p>
    <w:p w14:paraId="2EBB2E47" w14:textId="76E3E08D" w:rsidR="00976921" w:rsidRPr="00CE39A5" w:rsidRDefault="00503ACD" w:rsidP="00E03629">
      <w:pPr>
        <w:numPr>
          <w:ilvl w:val="3"/>
          <w:numId w:val="3"/>
        </w:numPr>
        <w:spacing w:before="100" w:beforeAutospacing="1"/>
        <w:ind w:left="794" w:hanging="227"/>
        <w:rPr>
          <w:rFonts w:asciiTheme="minorHAnsi" w:hAnsiTheme="minorHAnsi" w:cstheme="minorHAnsi"/>
          <w:sz w:val="20"/>
          <w:szCs w:val="20"/>
        </w:rPr>
      </w:pPr>
      <w:r w:rsidRPr="00CE39A5">
        <w:rPr>
          <w:rFonts w:asciiTheme="minorHAnsi" w:hAnsiTheme="minorHAnsi" w:cstheme="minorHAnsi"/>
          <w:sz w:val="20"/>
          <w:szCs w:val="20"/>
        </w:rPr>
        <w:t xml:space="preserve"> </w:t>
      </w:r>
      <w:r w:rsidR="00F57B1B" w:rsidRPr="00CE39A5">
        <w:rPr>
          <w:rFonts w:asciiTheme="minorHAnsi" w:hAnsiTheme="minorHAnsi" w:cstheme="minorHAnsi"/>
          <w:sz w:val="20"/>
          <w:szCs w:val="20"/>
        </w:rPr>
        <w:t xml:space="preserve">Sample of </w:t>
      </w:r>
      <w:r w:rsidR="003F7F97" w:rsidRPr="00CE39A5">
        <w:rPr>
          <w:rFonts w:asciiTheme="minorHAnsi" w:hAnsiTheme="minorHAnsi" w:cstheme="minorHAnsi"/>
          <w:sz w:val="20"/>
          <w:szCs w:val="20"/>
        </w:rPr>
        <w:t>Tactical Crime Squad</w:t>
      </w:r>
      <w:r w:rsidR="005722DF" w:rsidRPr="00CE39A5">
        <w:rPr>
          <w:rFonts w:asciiTheme="minorHAnsi" w:hAnsiTheme="minorHAnsi" w:cstheme="minorHAnsi"/>
          <w:sz w:val="20"/>
          <w:szCs w:val="20"/>
        </w:rPr>
        <w:t xml:space="preserve"> </w:t>
      </w:r>
      <w:r w:rsidR="00E73C47" w:rsidRPr="00CE39A5">
        <w:rPr>
          <w:rFonts w:asciiTheme="minorHAnsi" w:hAnsiTheme="minorHAnsi" w:cstheme="minorHAnsi"/>
          <w:sz w:val="20"/>
          <w:szCs w:val="20"/>
        </w:rPr>
        <w:t>Operational Tasks:</w:t>
      </w:r>
      <w:r w:rsidR="005722DF" w:rsidRPr="00CE39A5">
        <w:rPr>
          <w:rFonts w:asciiTheme="minorHAnsi" w:hAnsiTheme="minorHAnsi" w:cstheme="minorHAnsi"/>
          <w:sz w:val="20"/>
          <w:szCs w:val="20"/>
        </w:rPr>
        <w:t xml:space="preserve"> </w:t>
      </w:r>
    </w:p>
    <w:p w14:paraId="64FCC00E" w14:textId="5099D5A9" w:rsidR="00976921" w:rsidRPr="00CE39A5" w:rsidRDefault="00B13A02" w:rsidP="00E03629">
      <w:pPr>
        <w:numPr>
          <w:ilvl w:val="4"/>
          <w:numId w:val="3"/>
        </w:numPr>
        <w:spacing w:before="100" w:beforeAutospacing="1"/>
        <w:ind w:left="1151" w:hanging="357"/>
        <w:rPr>
          <w:rFonts w:asciiTheme="minorHAnsi" w:hAnsiTheme="minorHAnsi" w:cstheme="minorHAnsi"/>
          <w:sz w:val="20"/>
          <w:szCs w:val="20"/>
        </w:rPr>
      </w:pPr>
      <w:hyperlink r:id="rId16" w:history="1">
        <w:r w:rsidR="00976921" w:rsidRPr="00CE39A5">
          <w:rPr>
            <w:rStyle w:val="Hyperlink"/>
            <w:rFonts w:asciiTheme="minorHAnsi" w:hAnsiTheme="minorHAnsi" w:cstheme="minorHAnsi"/>
            <w:sz w:val="20"/>
            <w:szCs w:val="20"/>
          </w:rPr>
          <w:t>https://mypolice.qld.gov.au/southbrisbane/2019/05/09/drug-seizure-mount-gravatt-tactical-crime-squad/</w:t>
        </w:r>
      </w:hyperlink>
    </w:p>
    <w:p w14:paraId="2639CB39" w14:textId="36F16000" w:rsidR="005722DF" w:rsidRPr="00CE39A5" w:rsidRDefault="00976921" w:rsidP="00E03629">
      <w:pPr>
        <w:numPr>
          <w:ilvl w:val="4"/>
          <w:numId w:val="3"/>
        </w:numPr>
        <w:spacing w:before="100" w:beforeAutospacing="1"/>
        <w:ind w:left="1151" w:hanging="357"/>
        <w:rPr>
          <w:rFonts w:asciiTheme="minorHAnsi" w:hAnsiTheme="minorHAnsi" w:cstheme="minorHAnsi"/>
          <w:sz w:val="20"/>
          <w:szCs w:val="20"/>
        </w:rPr>
      </w:pPr>
      <w:r w:rsidRPr="00CE39A5">
        <w:rPr>
          <w:rFonts w:asciiTheme="minorHAnsi" w:hAnsiTheme="minorHAnsi" w:cstheme="minorHAnsi"/>
          <w:sz w:val="20"/>
          <w:szCs w:val="20"/>
        </w:rPr>
        <w:tab/>
      </w:r>
      <w:hyperlink r:id="rId17" w:history="1">
        <w:r w:rsidR="00A27F8B" w:rsidRPr="00CE39A5">
          <w:rPr>
            <w:rStyle w:val="Hyperlink"/>
            <w:rFonts w:asciiTheme="minorHAnsi" w:hAnsiTheme="minorHAnsi" w:cstheme="minorHAnsi"/>
            <w:sz w:val="20"/>
            <w:szCs w:val="20"/>
          </w:rPr>
          <w:t>https://mypolice.qld.gov.au/brisbanecentral/2015/06/24/diary-of-a-fyc-tactical-crime-squad/</w:t>
        </w:r>
      </w:hyperlink>
    </w:p>
    <w:p w14:paraId="0FAFAF86" w14:textId="2B7C4BEB" w:rsidR="00976921" w:rsidRPr="00CE39A5" w:rsidRDefault="00976921" w:rsidP="00E03629">
      <w:pPr>
        <w:numPr>
          <w:ilvl w:val="4"/>
          <w:numId w:val="3"/>
        </w:numPr>
        <w:spacing w:before="100" w:beforeAutospacing="1"/>
        <w:ind w:left="1151" w:hanging="357"/>
        <w:rPr>
          <w:rFonts w:asciiTheme="minorHAnsi" w:hAnsiTheme="minorHAnsi" w:cstheme="minorHAnsi"/>
          <w:sz w:val="20"/>
          <w:szCs w:val="20"/>
        </w:rPr>
      </w:pPr>
      <w:r w:rsidRPr="00CE39A5">
        <w:rPr>
          <w:rFonts w:asciiTheme="minorHAnsi" w:hAnsiTheme="minorHAnsi" w:cstheme="minorHAnsi"/>
          <w:sz w:val="20"/>
          <w:szCs w:val="20"/>
        </w:rPr>
        <w:tab/>
      </w:r>
      <w:r w:rsidRPr="00CE39A5">
        <w:rPr>
          <w:rFonts w:asciiTheme="minorHAnsi" w:hAnsiTheme="minorHAnsi" w:cstheme="minorHAnsi"/>
          <w:sz w:val="20"/>
          <w:szCs w:val="20"/>
        </w:rPr>
        <w:tab/>
      </w:r>
      <w:r w:rsidRPr="00CE39A5">
        <w:rPr>
          <w:rFonts w:asciiTheme="minorHAnsi" w:hAnsiTheme="minorHAnsi" w:cstheme="minorHAnsi"/>
          <w:sz w:val="20"/>
          <w:szCs w:val="20"/>
        </w:rPr>
        <w:tab/>
      </w:r>
      <w:hyperlink r:id="rId18" w:history="1">
        <w:r w:rsidRPr="00CE39A5">
          <w:rPr>
            <w:rStyle w:val="Hyperlink"/>
            <w:rFonts w:asciiTheme="minorHAnsi" w:hAnsiTheme="minorHAnsi" w:cstheme="minorHAnsi"/>
            <w:sz w:val="20"/>
            <w:szCs w:val="20"/>
          </w:rPr>
          <w:t>https://mypolice.qld.gov.au/brisbanecentral/2013/12/12/tactical-crime-unit/</w:t>
        </w:r>
      </w:hyperlink>
    </w:p>
    <w:p w14:paraId="084D9BEA" w14:textId="55453208" w:rsidR="00623129" w:rsidRPr="00CE39A5" w:rsidRDefault="005722DF" w:rsidP="00E03629">
      <w:pPr>
        <w:pStyle w:val="ListParagraph"/>
        <w:numPr>
          <w:ilvl w:val="0"/>
          <w:numId w:val="3"/>
        </w:numPr>
        <w:spacing w:before="240"/>
        <w:contextualSpacing w:val="0"/>
        <w:rPr>
          <w:rFonts w:asciiTheme="minorHAnsi" w:eastAsia="Arial" w:hAnsiTheme="minorHAnsi" w:cstheme="minorHAnsi"/>
          <w:sz w:val="20"/>
          <w:szCs w:val="20"/>
        </w:rPr>
      </w:pPr>
      <w:r w:rsidRPr="00CE39A5">
        <w:rPr>
          <w:rFonts w:asciiTheme="minorHAnsi" w:eastAsia="Arial" w:hAnsiTheme="minorHAnsi" w:cstheme="minorHAnsi"/>
          <w:sz w:val="20"/>
          <w:szCs w:val="20"/>
        </w:rPr>
        <w:t xml:space="preserve">Ensure the suitable duties you </w:t>
      </w:r>
      <w:r w:rsidR="00BD7E3A" w:rsidRPr="00CE39A5">
        <w:rPr>
          <w:rFonts w:asciiTheme="minorHAnsi" w:eastAsia="Arial" w:hAnsiTheme="minorHAnsi" w:cstheme="minorHAnsi"/>
          <w:sz w:val="20"/>
          <w:szCs w:val="20"/>
        </w:rPr>
        <w:t>include in your plan are specific (not just “admin”) and are realistic and meaningful for the amount of hours George will be at work (For eg. He cannot be assigned filing for 20 hours/week).</w:t>
      </w:r>
    </w:p>
    <w:p w14:paraId="348A8257" w14:textId="7100F83A" w:rsidR="006B7F2C" w:rsidRPr="00CE39A5" w:rsidRDefault="003F7F97" w:rsidP="006B7F2C">
      <w:pPr>
        <w:pBdr>
          <w:top w:val="single" w:sz="4" w:space="1" w:color="auto"/>
        </w:pBdr>
        <w:spacing w:before="240"/>
        <w:rPr>
          <w:rFonts w:asciiTheme="minorHAnsi" w:hAnsiTheme="minorHAnsi" w:cstheme="minorHAnsi"/>
          <w:color w:val="17365D" w:themeColor="text2" w:themeShade="BF"/>
          <w:sz w:val="20"/>
          <w:szCs w:val="20"/>
        </w:rPr>
      </w:pPr>
      <w:r w:rsidRPr="00CE39A5">
        <w:rPr>
          <w:rFonts w:asciiTheme="minorHAnsi" w:hAnsiTheme="minorHAnsi" w:cstheme="minorHAnsi"/>
          <w:color w:val="17365D" w:themeColor="text2" w:themeShade="BF"/>
          <w:sz w:val="20"/>
          <w:szCs w:val="20"/>
        </w:rPr>
        <w:t xml:space="preserve">Senior </w:t>
      </w:r>
      <w:r w:rsidR="003C2F7C" w:rsidRPr="00CE39A5">
        <w:rPr>
          <w:rFonts w:asciiTheme="minorHAnsi" w:hAnsiTheme="minorHAnsi" w:cstheme="minorHAnsi"/>
          <w:color w:val="17365D" w:themeColor="text2" w:themeShade="BF"/>
          <w:sz w:val="20"/>
          <w:szCs w:val="20"/>
        </w:rPr>
        <w:t xml:space="preserve">Constable </w:t>
      </w:r>
      <w:r w:rsidR="002D3B50" w:rsidRPr="00CE39A5">
        <w:rPr>
          <w:rFonts w:asciiTheme="minorHAnsi" w:hAnsiTheme="minorHAnsi" w:cstheme="minorHAnsi"/>
          <w:color w:val="17365D" w:themeColor="text2" w:themeShade="BF"/>
          <w:sz w:val="20"/>
          <w:szCs w:val="20"/>
        </w:rPr>
        <w:t>George</w:t>
      </w:r>
      <w:r w:rsidR="00E7289B" w:rsidRPr="00CE39A5">
        <w:rPr>
          <w:rFonts w:asciiTheme="minorHAnsi" w:hAnsiTheme="minorHAnsi" w:cstheme="minorHAnsi"/>
          <w:color w:val="17365D" w:themeColor="text2" w:themeShade="BF"/>
          <w:sz w:val="20"/>
          <w:szCs w:val="20"/>
        </w:rPr>
        <w:t xml:space="preserve"> Costanza</w:t>
      </w:r>
      <w:r w:rsidR="002D3B50" w:rsidRPr="00CE39A5">
        <w:rPr>
          <w:rFonts w:asciiTheme="minorHAnsi" w:hAnsiTheme="minorHAnsi" w:cstheme="minorHAnsi"/>
          <w:color w:val="17365D" w:themeColor="text2" w:themeShade="BF"/>
          <w:sz w:val="20"/>
          <w:szCs w:val="20"/>
        </w:rPr>
        <w:t xml:space="preserve"> is a </w:t>
      </w:r>
      <w:r w:rsidR="006B7F2C" w:rsidRPr="00CE39A5">
        <w:rPr>
          <w:rFonts w:asciiTheme="minorHAnsi" w:hAnsiTheme="minorHAnsi" w:cstheme="minorHAnsi"/>
          <w:color w:val="17365D" w:themeColor="text2" w:themeShade="BF"/>
          <w:sz w:val="20"/>
          <w:szCs w:val="20"/>
        </w:rPr>
        <w:t>Frontline Operational Police Officer</w:t>
      </w:r>
      <w:r w:rsidRPr="00CE39A5">
        <w:rPr>
          <w:rFonts w:asciiTheme="minorHAnsi" w:hAnsiTheme="minorHAnsi" w:cstheme="minorHAnsi"/>
          <w:color w:val="17365D" w:themeColor="text2" w:themeShade="BF"/>
          <w:sz w:val="20"/>
          <w:szCs w:val="20"/>
        </w:rPr>
        <w:t xml:space="preserve"> in the Tactical Crime Squad</w:t>
      </w:r>
      <w:r w:rsidR="006B7F2C" w:rsidRPr="00CE39A5">
        <w:rPr>
          <w:rFonts w:asciiTheme="minorHAnsi" w:hAnsiTheme="minorHAnsi" w:cstheme="minorHAnsi"/>
          <w:color w:val="17365D" w:themeColor="text2" w:themeShade="BF"/>
          <w:sz w:val="20"/>
          <w:szCs w:val="20"/>
        </w:rPr>
        <w:t xml:space="preserve">. </w:t>
      </w:r>
      <w:r w:rsidR="00D132AE" w:rsidRPr="00CE39A5">
        <w:rPr>
          <w:rFonts w:asciiTheme="minorHAnsi" w:hAnsiTheme="minorHAnsi" w:cstheme="minorHAnsi"/>
          <w:color w:val="17365D" w:themeColor="text2" w:themeShade="BF"/>
          <w:sz w:val="20"/>
          <w:szCs w:val="20"/>
        </w:rPr>
        <w:t xml:space="preserve">Senior </w:t>
      </w:r>
      <w:r w:rsidR="00E7289B" w:rsidRPr="00CE39A5">
        <w:rPr>
          <w:rFonts w:asciiTheme="minorHAnsi" w:hAnsiTheme="minorHAnsi" w:cstheme="minorHAnsi"/>
          <w:color w:val="17365D" w:themeColor="text2" w:themeShade="BF"/>
          <w:sz w:val="20"/>
          <w:szCs w:val="20"/>
        </w:rPr>
        <w:t>C</w:t>
      </w:r>
      <w:r w:rsidR="00805D7D" w:rsidRPr="00CE39A5">
        <w:rPr>
          <w:rFonts w:asciiTheme="minorHAnsi" w:hAnsiTheme="minorHAnsi" w:cstheme="minorHAnsi"/>
          <w:color w:val="17365D" w:themeColor="text2" w:themeShade="BF"/>
          <w:sz w:val="20"/>
          <w:szCs w:val="20"/>
        </w:rPr>
        <w:t>onstable</w:t>
      </w:r>
      <w:r w:rsidR="00E7289B" w:rsidRPr="00CE39A5">
        <w:rPr>
          <w:rFonts w:asciiTheme="minorHAnsi" w:hAnsiTheme="minorHAnsi" w:cstheme="minorHAnsi"/>
          <w:color w:val="17365D" w:themeColor="text2" w:themeShade="BF"/>
          <w:sz w:val="20"/>
          <w:szCs w:val="20"/>
        </w:rPr>
        <w:t xml:space="preserve"> Costanza and his partner S</w:t>
      </w:r>
      <w:r w:rsidR="00805D7D" w:rsidRPr="00CE39A5">
        <w:rPr>
          <w:rFonts w:asciiTheme="minorHAnsi" w:hAnsiTheme="minorHAnsi" w:cstheme="minorHAnsi"/>
          <w:color w:val="17365D" w:themeColor="text2" w:themeShade="BF"/>
          <w:sz w:val="20"/>
          <w:szCs w:val="20"/>
        </w:rPr>
        <w:t xml:space="preserve">enior </w:t>
      </w:r>
      <w:r w:rsidR="00E7289B" w:rsidRPr="00CE39A5">
        <w:rPr>
          <w:rFonts w:asciiTheme="minorHAnsi" w:hAnsiTheme="minorHAnsi" w:cstheme="minorHAnsi"/>
          <w:color w:val="17365D" w:themeColor="text2" w:themeShade="BF"/>
          <w:sz w:val="20"/>
          <w:szCs w:val="20"/>
        </w:rPr>
        <w:t>C</w:t>
      </w:r>
      <w:r w:rsidR="00805D7D" w:rsidRPr="00CE39A5">
        <w:rPr>
          <w:rFonts w:asciiTheme="minorHAnsi" w:hAnsiTheme="minorHAnsi" w:cstheme="minorHAnsi"/>
          <w:color w:val="17365D" w:themeColor="text2" w:themeShade="BF"/>
          <w:sz w:val="20"/>
          <w:szCs w:val="20"/>
        </w:rPr>
        <w:t>onstable</w:t>
      </w:r>
      <w:r w:rsidR="00E7289B" w:rsidRPr="00CE39A5">
        <w:rPr>
          <w:rFonts w:asciiTheme="minorHAnsi" w:hAnsiTheme="minorHAnsi" w:cstheme="minorHAnsi"/>
          <w:color w:val="17365D" w:themeColor="text2" w:themeShade="BF"/>
          <w:sz w:val="20"/>
          <w:szCs w:val="20"/>
        </w:rPr>
        <w:t xml:space="preserve"> </w:t>
      </w:r>
      <w:r w:rsidR="00D132AE" w:rsidRPr="00CE39A5">
        <w:rPr>
          <w:rFonts w:asciiTheme="minorHAnsi" w:hAnsiTheme="minorHAnsi" w:cstheme="minorHAnsi"/>
          <w:color w:val="17365D" w:themeColor="text2" w:themeShade="BF"/>
          <w:sz w:val="20"/>
          <w:szCs w:val="20"/>
        </w:rPr>
        <w:t xml:space="preserve">Seinfeld </w:t>
      </w:r>
      <w:r w:rsidR="006B7F2C" w:rsidRPr="00CE39A5">
        <w:rPr>
          <w:rFonts w:asciiTheme="minorHAnsi" w:hAnsiTheme="minorHAnsi" w:cstheme="minorHAnsi"/>
          <w:color w:val="17365D" w:themeColor="text2" w:themeShade="BF"/>
          <w:sz w:val="20"/>
          <w:szCs w:val="20"/>
        </w:rPr>
        <w:t>were chasing a perpetrator through a dark backstreet at night when he fell in a deep pothole, badly breaking his right ankle.</w:t>
      </w:r>
    </w:p>
    <w:p w14:paraId="0DCCC743" w14:textId="46D66DD4" w:rsidR="00DC2D90" w:rsidRPr="00CE39A5" w:rsidRDefault="00DC2D90" w:rsidP="00DC2D90">
      <w:pPr>
        <w:pBdr>
          <w:top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 ankle was set in a surgical procedure and he is required to wear a plaster cast</w:t>
      </w:r>
      <w:r w:rsidR="006B7F2C" w:rsidRPr="00CE39A5">
        <w:rPr>
          <w:rFonts w:asciiTheme="minorHAnsi" w:hAnsiTheme="minorHAnsi" w:cstheme="minorHAnsi"/>
          <w:color w:val="002060"/>
          <w:sz w:val="20"/>
          <w:szCs w:val="20"/>
        </w:rPr>
        <w:t xml:space="preserve"> for 2 weeks then a moon boot</w:t>
      </w:r>
      <w:r w:rsidRPr="00CE39A5">
        <w:rPr>
          <w:rFonts w:asciiTheme="minorHAnsi" w:hAnsiTheme="minorHAnsi" w:cstheme="minorHAnsi"/>
          <w:color w:val="002060"/>
          <w:sz w:val="20"/>
          <w:szCs w:val="20"/>
        </w:rPr>
        <w:t xml:space="preserve"> and use crutches for a minimum of 6 weeks.  George is keen to return to work and it has been decided that he will</w:t>
      </w:r>
      <w:r w:rsidR="00665C84" w:rsidRPr="00CE39A5">
        <w:rPr>
          <w:rFonts w:asciiTheme="minorHAnsi" w:hAnsiTheme="minorHAnsi" w:cstheme="minorHAnsi"/>
          <w:color w:val="002060"/>
          <w:sz w:val="20"/>
          <w:szCs w:val="20"/>
        </w:rPr>
        <w:t xml:space="preserve"> be on desk duty as there are plenty of paperwork tasks to </w:t>
      </w:r>
      <w:r w:rsidR="00503ACD" w:rsidRPr="00CE39A5">
        <w:rPr>
          <w:rFonts w:asciiTheme="minorHAnsi" w:hAnsiTheme="minorHAnsi" w:cstheme="minorHAnsi"/>
          <w:color w:val="002060"/>
          <w:sz w:val="20"/>
          <w:szCs w:val="20"/>
        </w:rPr>
        <w:t>do</w:t>
      </w:r>
      <w:r w:rsidR="00D132AE" w:rsidRPr="00CE39A5">
        <w:rPr>
          <w:rFonts w:asciiTheme="minorHAnsi" w:hAnsiTheme="minorHAnsi" w:cstheme="minorHAnsi"/>
          <w:color w:val="002060"/>
          <w:sz w:val="20"/>
          <w:szCs w:val="20"/>
        </w:rPr>
        <w:t xml:space="preserve"> around</w:t>
      </w:r>
      <w:r w:rsidR="00665C84" w:rsidRPr="00CE39A5">
        <w:rPr>
          <w:rFonts w:asciiTheme="minorHAnsi" w:hAnsiTheme="minorHAnsi" w:cstheme="minorHAnsi"/>
          <w:color w:val="002060"/>
          <w:sz w:val="20"/>
          <w:szCs w:val="20"/>
        </w:rPr>
        <w:t xml:space="preserve"> the Police Station. </w:t>
      </w:r>
      <w:r w:rsidR="00805D7D" w:rsidRPr="00CE39A5">
        <w:rPr>
          <w:rFonts w:asciiTheme="minorHAnsi" w:hAnsiTheme="minorHAnsi" w:cstheme="minorHAnsi"/>
          <w:color w:val="002060"/>
          <w:sz w:val="20"/>
          <w:szCs w:val="20"/>
        </w:rPr>
        <w:t xml:space="preserve">George may also do </w:t>
      </w:r>
      <w:r w:rsidR="002D3B50" w:rsidRPr="00CE39A5">
        <w:rPr>
          <w:rFonts w:asciiTheme="minorHAnsi" w:hAnsiTheme="minorHAnsi" w:cstheme="minorHAnsi"/>
          <w:color w:val="002060"/>
          <w:sz w:val="20"/>
          <w:szCs w:val="20"/>
        </w:rPr>
        <w:t>some other approved S</w:t>
      </w:r>
      <w:r w:rsidR="00805D7D" w:rsidRPr="00CE39A5">
        <w:rPr>
          <w:rFonts w:asciiTheme="minorHAnsi" w:hAnsiTheme="minorHAnsi" w:cstheme="minorHAnsi"/>
          <w:color w:val="002060"/>
          <w:sz w:val="20"/>
          <w:szCs w:val="20"/>
        </w:rPr>
        <w:t xml:space="preserve">uitable </w:t>
      </w:r>
      <w:r w:rsidR="002D3B50" w:rsidRPr="00CE39A5">
        <w:rPr>
          <w:rFonts w:asciiTheme="minorHAnsi" w:hAnsiTheme="minorHAnsi" w:cstheme="minorHAnsi"/>
          <w:color w:val="002060"/>
          <w:sz w:val="20"/>
          <w:szCs w:val="20"/>
        </w:rPr>
        <w:t>D</w:t>
      </w:r>
      <w:r w:rsidR="00805D7D" w:rsidRPr="00CE39A5">
        <w:rPr>
          <w:rFonts w:asciiTheme="minorHAnsi" w:hAnsiTheme="minorHAnsi" w:cstheme="minorHAnsi"/>
          <w:color w:val="002060"/>
          <w:sz w:val="20"/>
          <w:szCs w:val="20"/>
        </w:rPr>
        <w:t>uties</w:t>
      </w:r>
      <w:r w:rsidR="002D3B50" w:rsidRPr="00CE39A5">
        <w:rPr>
          <w:rFonts w:asciiTheme="minorHAnsi" w:hAnsiTheme="minorHAnsi" w:cstheme="minorHAnsi"/>
          <w:color w:val="002060"/>
          <w:sz w:val="20"/>
          <w:szCs w:val="20"/>
        </w:rPr>
        <w:t xml:space="preserve"> </w:t>
      </w:r>
      <w:r w:rsidR="00D132AE" w:rsidRPr="00CE39A5">
        <w:rPr>
          <w:rFonts w:asciiTheme="minorHAnsi" w:hAnsiTheme="minorHAnsi" w:cstheme="minorHAnsi"/>
          <w:color w:val="002060"/>
          <w:sz w:val="20"/>
          <w:szCs w:val="20"/>
        </w:rPr>
        <w:t xml:space="preserve">for other areas </w:t>
      </w:r>
      <w:r w:rsidR="00805D7D" w:rsidRPr="00CE39A5">
        <w:rPr>
          <w:rFonts w:asciiTheme="minorHAnsi" w:hAnsiTheme="minorHAnsi" w:cstheme="minorHAnsi"/>
          <w:color w:val="002060"/>
          <w:sz w:val="20"/>
          <w:szCs w:val="20"/>
        </w:rPr>
        <w:t>which</w:t>
      </w:r>
      <w:r w:rsidR="002D3B50" w:rsidRPr="00CE39A5">
        <w:rPr>
          <w:rFonts w:asciiTheme="minorHAnsi" w:hAnsiTheme="minorHAnsi" w:cstheme="minorHAnsi"/>
          <w:color w:val="002060"/>
          <w:sz w:val="20"/>
          <w:szCs w:val="20"/>
        </w:rPr>
        <w:t xml:space="preserve"> don't require long periods of standing or require any lifting.</w:t>
      </w:r>
    </w:p>
    <w:p w14:paraId="04050F57" w14:textId="2F818239" w:rsidR="00DC2D90" w:rsidRPr="00CE39A5" w:rsidRDefault="00D132AE"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Inspector</w:t>
      </w:r>
      <w:r w:rsidR="00503ACD" w:rsidRPr="00CE39A5">
        <w:rPr>
          <w:rFonts w:asciiTheme="minorHAnsi" w:hAnsiTheme="minorHAnsi" w:cstheme="minorHAnsi"/>
          <w:color w:val="002060"/>
          <w:sz w:val="20"/>
          <w:szCs w:val="20"/>
        </w:rPr>
        <w:t xml:space="preserve"> </w:t>
      </w:r>
      <w:r w:rsidR="00E929F6" w:rsidRPr="00CE39A5">
        <w:rPr>
          <w:rFonts w:asciiTheme="minorHAnsi" w:hAnsiTheme="minorHAnsi" w:cstheme="minorHAnsi"/>
          <w:color w:val="002060"/>
          <w:sz w:val="20"/>
          <w:szCs w:val="20"/>
        </w:rPr>
        <w:t>Bill Roach,</w:t>
      </w:r>
      <w:r w:rsidRPr="00CE39A5">
        <w:rPr>
          <w:rFonts w:asciiTheme="minorHAnsi" w:hAnsiTheme="minorHAnsi" w:cstheme="minorHAnsi"/>
          <w:color w:val="002060"/>
          <w:sz w:val="20"/>
          <w:szCs w:val="20"/>
        </w:rPr>
        <w:t xml:space="preserve"> </w:t>
      </w:r>
      <w:r w:rsidR="00E929F6" w:rsidRPr="00CE39A5">
        <w:rPr>
          <w:rFonts w:asciiTheme="minorHAnsi" w:hAnsiTheme="minorHAnsi" w:cstheme="minorHAnsi"/>
          <w:color w:val="002060"/>
          <w:sz w:val="20"/>
          <w:szCs w:val="20"/>
        </w:rPr>
        <w:t xml:space="preserve">the </w:t>
      </w:r>
      <w:r w:rsidRPr="00CE39A5">
        <w:rPr>
          <w:rFonts w:asciiTheme="minorHAnsi" w:hAnsiTheme="minorHAnsi" w:cstheme="minorHAnsi"/>
          <w:color w:val="002060"/>
          <w:sz w:val="20"/>
          <w:szCs w:val="20"/>
        </w:rPr>
        <w:t>Area Commander</w:t>
      </w:r>
      <w:r w:rsidR="00E929F6" w:rsidRPr="00CE39A5">
        <w:rPr>
          <w:rFonts w:asciiTheme="minorHAnsi" w:hAnsiTheme="minorHAnsi" w:cstheme="minorHAnsi"/>
          <w:color w:val="002060"/>
          <w:sz w:val="20"/>
          <w:szCs w:val="20"/>
        </w:rPr>
        <w:t>,</w:t>
      </w:r>
      <w:r w:rsidR="00DC2D90" w:rsidRPr="00CE39A5">
        <w:rPr>
          <w:rFonts w:asciiTheme="minorHAnsi" w:hAnsiTheme="minorHAnsi" w:cstheme="minorHAnsi"/>
          <w:color w:val="002060"/>
          <w:sz w:val="20"/>
          <w:szCs w:val="20"/>
        </w:rPr>
        <w:t xml:space="preserve"> has asked you to give a talk to the </w:t>
      </w:r>
      <w:r w:rsidR="00623129" w:rsidRPr="00CE39A5">
        <w:rPr>
          <w:rFonts w:asciiTheme="minorHAnsi" w:hAnsiTheme="minorHAnsi" w:cstheme="minorHAnsi"/>
          <w:color w:val="002060"/>
          <w:sz w:val="20"/>
          <w:szCs w:val="20"/>
        </w:rPr>
        <w:t>Station Crews</w:t>
      </w:r>
      <w:r w:rsidR="00DC2D90" w:rsidRPr="00CE39A5">
        <w:rPr>
          <w:rFonts w:asciiTheme="minorHAnsi" w:hAnsiTheme="minorHAnsi" w:cstheme="minorHAnsi"/>
          <w:color w:val="002060"/>
          <w:sz w:val="20"/>
          <w:szCs w:val="20"/>
        </w:rPr>
        <w:t xml:space="preserve"> at their next </w:t>
      </w:r>
      <w:r w:rsidRPr="00CE39A5">
        <w:rPr>
          <w:rFonts w:asciiTheme="minorHAnsi" w:hAnsiTheme="minorHAnsi" w:cstheme="minorHAnsi"/>
          <w:color w:val="002060"/>
          <w:sz w:val="20"/>
          <w:szCs w:val="20"/>
        </w:rPr>
        <w:t xml:space="preserve">Monday </w:t>
      </w:r>
      <w:r w:rsidR="00E929F6" w:rsidRPr="00CE39A5">
        <w:rPr>
          <w:rFonts w:asciiTheme="minorHAnsi" w:hAnsiTheme="minorHAnsi" w:cstheme="minorHAnsi"/>
          <w:color w:val="002060"/>
          <w:sz w:val="20"/>
          <w:szCs w:val="20"/>
        </w:rPr>
        <w:t xml:space="preserve">Team </w:t>
      </w:r>
      <w:r w:rsidRPr="00CE39A5">
        <w:rPr>
          <w:rFonts w:asciiTheme="minorHAnsi" w:hAnsiTheme="minorHAnsi" w:cstheme="minorHAnsi"/>
          <w:color w:val="002060"/>
          <w:sz w:val="20"/>
          <w:szCs w:val="20"/>
        </w:rPr>
        <w:t>Briefing</w:t>
      </w:r>
      <w:r w:rsidR="00DC2D90" w:rsidRPr="00CE39A5">
        <w:rPr>
          <w:rFonts w:asciiTheme="minorHAnsi" w:hAnsiTheme="minorHAnsi" w:cstheme="minorHAnsi"/>
          <w:color w:val="002060"/>
          <w:sz w:val="20"/>
          <w:szCs w:val="20"/>
        </w:rPr>
        <w:t xml:space="preserve">, explaining the benefits of George returning to work.  George is an experienced </w:t>
      </w:r>
      <w:r w:rsidRPr="00CE39A5">
        <w:rPr>
          <w:rFonts w:asciiTheme="minorHAnsi" w:hAnsiTheme="minorHAnsi" w:cstheme="minorHAnsi"/>
          <w:color w:val="002060"/>
          <w:sz w:val="20"/>
          <w:szCs w:val="20"/>
        </w:rPr>
        <w:t>Police Officer</w:t>
      </w:r>
      <w:r w:rsidR="00DC2D90" w:rsidRPr="00CE39A5">
        <w:rPr>
          <w:rFonts w:asciiTheme="minorHAnsi" w:hAnsiTheme="minorHAnsi" w:cstheme="minorHAnsi"/>
          <w:color w:val="002060"/>
          <w:sz w:val="20"/>
          <w:szCs w:val="20"/>
        </w:rPr>
        <w:t>, a “team player” who helps others and is well liked by his co-workers.</w:t>
      </w:r>
    </w:p>
    <w:p w14:paraId="512A2058" w14:textId="0ED97037" w:rsidR="00DC2D90" w:rsidRPr="00CE39A5" w:rsidRDefault="00292A4F"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P</w:t>
      </w:r>
      <w:r w:rsidR="00DC2D90" w:rsidRPr="00CE39A5">
        <w:rPr>
          <w:rFonts w:asciiTheme="minorHAnsi" w:hAnsiTheme="minorHAnsi" w:cstheme="minorHAnsi"/>
          <w:color w:val="002060"/>
          <w:sz w:val="20"/>
          <w:szCs w:val="20"/>
        </w:rPr>
        <w:t>olicy documentation lists the benefits of an effective return to work program as follows:</w:t>
      </w:r>
    </w:p>
    <w:p w14:paraId="5827C275" w14:textId="77777777" w:rsidR="00DC2D90" w:rsidRPr="00CE39A5" w:rsidRDefault="00DC2D90" w:rsidP="00DC2D90">
      <w:pPr>
        <w:spacing w:before="240"/>
        <w:rPr>
          <w:rFonts w:asciiTheme="minorHAnsi" w:hAnsiTheme="minorHAnsi" w:cstheme="minorHAnsi"/>
          <w:b/>
          <w:color w:val="002060"/>
          <w:sz w:val="20"/>
          <w:szCs w:val="20"/>
        </w:rPr>
      </w:pPr>
      <w:r w:rsidRPr="00CE39A5">
        <w:rPr>
          <w:rFonts w:asciiTheme="minorHAnsi" w:hAnsiTheme="minorHAnsi" w:cstheme="minorHAnsi"/>
          <w:b/>
          <w:bCs/>
          <w:color w:val="002060"/>
          <w:sz w:val="20"/>
          <w:szCs w:val="20"/>
        </w:rPr>
        <w:t>Benefits to the employer</w:t>
      </w:r>
    </w:p>
    <w:p w14:paraId="085BF154"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Reduced staff turnover and training costs by retaining experienced and knowledgeable workers.</w:t>
      </w:r>
    </w:p>
    <w:p w14:paraId="4A45C96E"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Ability to participate in and contribute to the rehabilitation process.</w:t>
      </w:r>
    </w:p>
    <w:p w14:paraId="724D575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morale and employee relations by offering Return-to-Work plans for both work-related and non-work-related injury or illness</w:t>
      </w:r>
    </w:p>
    <w:p w14:paraId="1C1D0219"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Minimized non-recoverable expenses such as employee benefits, the hiring and training of replacement workers, and the cost of inexperienced workers.</w:t>
      </w:r>
    </w:p>
    <w:p w14:paraId="1FE629DD"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accident experience, which may be important for companies bidding on contracts.</w:t>
      </w:r>
    </w:p>
    <w:p w14:paraId="5BE0C047"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Completion of tasks that may have been delayed due to other priorities.</w:t>
      </w:r>
    </w:p>
    <w:p w14:paraId="583D3816"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Decreased number of grievances and arbitrations.</w:t>
      </w:r>
    </w:p>
    <w:p w14:paraId="3F9D8B18" w14:textId="77777777" w:rsidR="00DC2D90" w:rsidRPr="00CE39A5" w:rsidRDefault="00DC2D90" w:rsidP="00DC2D90">
      <w:pPr>
        <w:spacing w:before="240"/>
        <w:rPr>
          <w:rFonts w:asciiTheme="minorHAnsi" w:hAnsiTheme="minorHAnsi" w:cstheme="minorHAnsi"/>
          <w:b/>
          <w:color w:val="002060"/>
          <w:sz w:val="20"/>
          <w:szCs w:val="20"/>
        </w:rPr>
      </w:pPr>
      <w:r w:rsidRPr="00CE39A5">
        <w:rPr>
          <w:rFonts w:asciiTheme="minorHAnsi" w:hAnsiTheme="minorHAnsi" w:cstheme="minorHAnsi"/>
          <w:b/>
          <w:bCs/>
          <w:color w:val="002060"/>
          <w:sz w:val="20"/>
          <w:szCs w:val="20"/>
        </w:rPr>
        <w:t>Benefits to co-workers</w:t>
      </w:r>
    </w:p>
    <w:p w14:paraId="19EDEF2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productivity because skilled and productive workers are kept on the job</w:t>
      </w:r>
    </w:p>
    <w:p w14:paraId="57FCD0C2"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Improved accident experience, which improves safety overall.</w:t>
      </w:r>
    </w:p>
    <w:p w14:paraId="18E18CA7"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lastRenderedPageBreak/>
        <w:t>Completion of meaningful alternative duties that may not have otherwise been done due to other priorities</w:t>
      </w:r>
    </w:p>
    <w:p w14:paraId="1FDDA4E8"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b/>
          <w:bCs/>
          <w:color w:val="002060"/>
          <w:sz w:val="20"/>
          <w:szCs w:val="20"/>
        </w:rPr>
        <w:t>Benefits to the injured worker</w:t>
      </w:r>
    </w:p>
    <w:p w14:paraId="150C21A4"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the employment relationship, which provides job security and financial independence</w:t>
      </w:r>
    </w:p>
    <w:p w14:paraId="0D733D63"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Minimizing the loss of physical fitness and muscle tone due to inactivity</w:t>
      </w:r>
    </w:p>
    <w:p w14:paraId="1906CA45"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financial credibility. Financial institutions are uncomfortable about renewing mortgages and loans if their client is without a job</w:t>
      </w:r>
    </w:p>
    <w:p w14:paraId="348A8199"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superannuation payments</w:t>
      </w:r>
    </w:p>
    <w:p w14:paraId="409A9DD4"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holiday / sick leave benefits</w:t>
      </w:r>
    </w:p>
    <w:p w14:paraId="06A5A04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social contact and support from co-workers and friends</w:t>
      </w:r>
    </w:p>
    <w:p w14:paraId="1B02FB4C"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Focusing on their abilities and not their disabilities</w:t>
      </w:r>
    </w:p>
    <w:p w14:paraId="5C6F3FDD"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dignity and self-worth by remaining productive</w:t>
      </w:r>
    </w:p>
    <w:p w14:paraId="32F1F666"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Maintaining necessary job skills</w:t>
      </w:r>
    </w:p>
    <w:p w14:paraId="07867D3A"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Alleviating feelings of dependency and lack of control</w:t>
      </w:r>
    </w:p>
    <w:p w14:paraId="4D7EC933" w14:textId="77777777" w:rsidR="00DC2D90" w:rsidRPr="00CE39A5" w:rsidRDefault="00DC2D90" w:rsidP="00E03629">
      <w:pPr>
        <w:numPr>
          <w:ilvl w:val="0"/>
          <w:numId w:val="4"/>
        </w:numP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Being able to return earlier to a healthy and productive life</w:t>
      </w:r>
    </w:p>
    <w:p w14:paraId="13F98D09" w14:textId="77777777" w:rsidR="00DC2D90" w:rsidRPr="00CE39A5" w:rsidRDefault="00DC2D90" w:rsidP="00E03629">
      <w:pPr>
        <w:numPr>
          <w:ilvl w:val="0"/>
          <w:numId w:val="4"/>
        </w:numPr>
        <w:pBdr>
          <w:bottom w:val="single" w:sz="4" w:space="1" w:color="auto"/>
        </w:pBdr>
        <w:ind w:left="360"/>
        <w:rPr>
          <w:rFonts w:asciiTheme="minorHAnsi" w:hAnsiTheme="minorHAnsi" w:cstheme="minorHAnsi"/>
          <w:color w:val="002060"/>
          <w:sz w:val="20"/>
          <w:szCs w:val="20"/>
        </w:rPr>
      </w:pPr>
      <w:r w:rsidRPr="00CE39A5">
        <w:rPr>
          <w:rFonts w:asciiTheme="minorHAnsi" w:hAnsiTheme="minorHAnsi" w:cstheme="minorHAnsi"/>
          <w:color w:val="002060"/>
          <w:sz w:val="20"/>
          <w:szCs w:val="20"/>
        </w:rPr>
        <w:t>Reducing the amount of time for recovery</w:t>
      </w:r>
    </w:p>
    <w:p w14:paraId="1462318A" w14:textId="284BBF15" w:rsidR="000E6B5E" w:rsidRPr="00CE39A5" w:rsidRDefault="000E6B5E">
      <w:pPr>
        <w:rPr>
          <w:rFonts w:asciiTheme="minorHAnsi" w:hAnsiTheme="minorHAnsi" w:cstheme="minorHAnsi"/>
          <w:b/>
          <w:bCs/>
          <w:sz w:val="20"/>
          <w:szCs w:val="20"/>
        </w:rPr>
      </w:pPr>
      <w:r w:rsidRPr="00CE39A5">
        <w:rPr>
          <w:rFonts w:asciiTheme="minorHAnsi" w:hAnsiTheme="minorHAnsi" w:cstheme="minorHAnsi"/>
          <w:b/>
          <w:bCs/>
          <w:sz w:val="20"/>
          <w:szCs w:val="20"/>
        </w:rPr>
        <w:br w:type="page"/>
      </w:r>
    </w:p>
    <w:p w14:paraId="6430B676" w14:textId="495C422F" w:rsidR="005F4AA7" w:rsidRPr="00ED1436" w:rsidRDefault="005F4AA7" w:rsidP="005F4AA7">
      <w:pPr>
        <w:pStyle w:val="Heading1"/>
        <w:rPr>
          <w:rFonts w:asciiTheme="minorHAnsi" w:hAnsiTheme="minorHAnsi" w:cstheme="minorHAnsi"/>
          <w:sz w:val="28"/>
          <w14:shadow w14:blurRad="0" w14:dist="0" w14:dir="0" w14:sx="0" w14:sy="0" w14:kx="0" w14:ky="0" w14:algn="none">
            <w14:srgbClr w14:val="000000"/>
          </w14:shadow>
        </w:rPr>
      </w:pPr>
      <w:r w:rsidRPr="00ED1436">
        <w:rPr>
          <w:rFonts w:asciiTheme="minorHAnsi" w:hAnsiTheme="minorHAnsi" w:cstheme="minorHAnsi"/>
          <w:sz w:val="28"/>
          <w14:shadow w14:blurRad="0" w14:dist="0" w14:dir="0" w14:sx="0" w14:sy="0" w14:kx="0" w14:ky="0" w14:algn="none">
            <w14:srgbClr w14:val="000000"/>
          </w14:shadow>
        </w:rPr>
        <w:lastRenderedPageBreak/>
        <w:t xml:space="preserve">Assessment </w:t>
      </w:r>
      <w:r w:rsidR="006C32CC" w:rsidRPr="00ED1436">
        <w:rPr>
          <w:rFonts w:asciiTheme="minorHAnsi" w:hAnsiTheme="minorHAnsi" w:cstheme="minorHAnsi"/>
          <w:sz w:val="28"/>
          <w14:shadow w14:blurRad="0" w14:dist="0" w14:dir="0" w14:sx="0" w14:sy="0" w14:kx="0" w14:ky="0" w14:algn="none">
            <w14:srgbClr w14:val="000000"/>
          </w14:shadow>
        </w:rPr>
        <w:t>5</w:t>
      </w:r>
      <w:r w:rsidR="00586D47" w:rsidRPr="00ED1436">
        <w:rPr>
          <w:rFonts w:asciiTheme="minorHAnsi" w:hAnsiTheme="minorHAnsi" w:cstheme="minorHAnsi"/>
          <w:sz w:val="28"/>
          <w14:shadow w14:blurRad="0" w14:dist="0" w14:dir="0" w14:sx="0" w14:sy="0" w14:kx="0" w14:ky="0" w14:algn="none">
            <w14:srgbClr w14:val="000000"/>
          </w14:shadow>
        </w:rPr>
        <w:t xml:space="preserve"> </w:t>
      </w:r>
      <w:r w:rsidRPr="00ED1436">
        <w:rPr>
          <w:rFonts w:asciiTheme="minorHAnsi" w:hAnsiTheme="minorHAnsi" w:cstheme="minorHAnsi"/>
          <w:sz w:val="28"/>
          <w14:shadow w14:blurRad="0" w14:dist="0" w14:dir="0" w14:sx="0" w14:sy="0" w14:kx="0" w14:ky="0" w14:algn="none">
            <w14:srgbClr w14:val="000000"/>
          </w14:shadow>
        </w:rPr>
        <w:t xml:space="preserve">(Part </w:t>
      </w:r>
      <w:r w:rsidR="006C32CC" w:rsidRPr="00ED1436">
        <w:rPr>
          <w:rFonts w:asciiTheme="minorHAnsi" w:hAnsiTheme="minorHAnsi" w:cstheme="minorHAnsi"/>
          <w:sz w:val="28"/>
          <w14:shadow w14:blurRad="0" w14:dist="0" w14:dir="0" w14:sx="0" w14:sy="0" w14:kx="0" w14:ky="0" w14:algn="none">
            <w14:srgbClr w14:val="000000"/>
          </w14:shadow>
        </w:rPr>
        <w:t>2</w:t>
      </w:r>
      <w:r w:rsidRPr="00ED1436">
        <w:rPr>
          <w:rFonts w:asciiTheme="minorHAnsi" w:hAnsiTheme="minorHAnsi" w:cstheme="minorHAnsi"/>
          <w:sz w:val="28"/>
          <w14:shadow w14:blurRad="0" w14:dist="0" w14:dir="0" w14:sx="0" w14:sy="0" w14:kx="0" w14:ky="0" w14:algn="none">
            <w14:srgbClr w14:val="000000"/>
          </w14:shadow>
        </w:rPr>
        <w:t>) – Practical</w:t>
      </w:r>
    </w:p>
    <w:p w14:paraId="376EA76B" w14:textId="00F39985" w:rsidR="00FE6769" w:rsidRPr="00CE39A5" w:rsidRDefault="00586D47" w:rsidP="00586D47">
      <w:pPr>
        <w:pStyle w:val="fmHeading"/>
        <w:keepLines/>
        <w:pBdr>
          <w:bottom w:val="none" w:sz="0" w:space="0" w:color="auto"/>
        </w:pBdr>
        <w:tabs>
          <w:tab w:val="left" w:pos="3420"/>
        </w:tabs>
        <w:rPr>
          <w:rFonts w:ascii="Times New Roman" w:hAnsi="Times New Roman" w:cs="Times New Roman"/>
          <w:color w:val="E36C0A"/>
          <w:sz w:val="20"/>
          <w:szCs w:val="20"/>
          <w:lang w:val="en-US"/>
        </w:rPr>
      </w:pPr>
      <w:r w:rsidRPr="00CE39A5">
        <w:rPr>
          <w:rFonts w:ascii="Times New Roman" w:hAnsi="Times New Roman" w:cs="Times New Roman"/>
          <w:color w:val="E36C0A"/>
          <w:sz w:val="20"/>
          <w:szCs w:val="20"/>
          <w:lang w:val="en-US"/>
        </w:rPr>
        <w:tab/>
      </w:r>
    </w:p>
    <w:p w14:paraId="74F0839E" w14:textId="5CDA505E" w:rsidR="00FE6769" w:rsidRPr="00CE39A5" w:rsidRDefault="003F7F97" w:rsidP="005F4AA7">
      <w:pPr>
        <w:pStyle w:val="fmHeading"/>
        <w:keepLines/>
        <w:pBdr>
          <w:bottom w:val="none" w:sz="0" w:space="0" w:color="auto"/>
        </w:pBdr>
        <w:rPr>
          <w:rFonts w:ascii="Times New Roman" w:hAnsi="Times New Roman" w:cs="Times New Roman"/>
          <w:color w:val="E36C0A"/>
          <w:sz w:val="20"/>
          <w:szCs w:val="20"/>
          <w:lang w:val="en-US"/>
        </w:rPr>
      </w:pPr>
      <w:r w:rsidRPr="00CE39A5">
        <w:rPr>
          <w:rFonts w:ascii="Times New Roman" w:hAnsi="Times New Roman" w:cs="Times New Roman"/>
          <w:noProof/>
          <w:color w:val="E36C0A"/>
          <w:sz w:val="20"/>
          <w:szCs w:val="20"/>
          <w:lang w:val="en-US"/>
        </w:rPr>
        <mc:AlternateContent>
          <mc:Choice Requires="wps">
            <w:drawing>
              <wp:anchor distT="45720" distB="45720" distL="114300" distR="114300" simplePos="0" relativeHeight="251668480" behindDoc="0" locked="0" layoutInCell="1" allowOverlap="1" wp14:anchorId="28581E55" wp14:editId="66D4A3AE">
                <wp:simplePos x="0" y="0"/>
                <wp:positionH relativeFrom="column">
                  <wp:posOffset>1546860</wp:posOffset>
                </wp:positionH>
                <wp:positionV relativeFrom="paragraph">
                  <wp:posOffset>101600</wp:posOffset>
                </wp:positionV>
                <wp:extent cx="2583180" cy="388620"/>
                <wp:effectExtent l="0" t="0" r="762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388620"/>
                        </a:xfrm>
                        <a:prstGeom prst="rect">
                          <a:avLst/>
                        </a:prstGeom>
                        <a:solidFill>
                          <a:srgbClr val="FFFFFF"/>
                        </a:solidFill>
                        <a:ln w="9525">
                          <a:noFill/>
                          <a:miter lim="800000"/>
                          <a:headEnd/>
                          <a:tailEnd/>
                        </a:ln>
                      </wps:spPr>
                      <wps:txbx>
                        <w:txbxContent>
                          <w:p w14:paraId="4FA909F8" w14:textId="3040CE7D" w:rsidR="00B13A02" w:rsidRPr="00586D47" w:rsidRDefault="00B13A02">
                            <w:pPr>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sidRPr="00586D47">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t>SUITABLE DUTIES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81E55" id="Text Box 2" o:spid="_x0000_s1027" type="#_x0000_t202" style="position:absolute;margin-left:121.8pt;margin-top:8pt;width:203.4pt;height:3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" stroked="f">
                <v:textbox>
                  <w:txbxContent>
                    <w:p w14:paraId="4FA909F8" w14:textId="3040CE7D" w:rsidR="00B13A02" w:rsidRPr="00586D47" w:rsidRDefault="00B13A02">
                      <w:pPr>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pPr>
                      <w:r w:rsidRPr="00586D47">
                        <w:rPr>
                          <w:b/>
                          <w:color w:val="17365D" w:themeColor="text2" w:themeShade="BF"/>
                          <w:sz w:val="30"/>
                          <w:szCs w:val="30"/>
                          <w14:shadow w14:blurRad="0" w14:dist="38100" w14:dir="2700000" w14:sx="100000" w14:sy="100000" w14:kx="0" w14:ky="0" w14:algn="bl">
                            <w14:schemeClr w14:val="accent5"/>
                          </w14:shadow>
                          <w14:textOutline w14:w="6731" w14:cap="flat" w14:cmpd="sng" w14:algn="ctr">
                            <w14:solidFill>
                              <w14:srgbClr w14:val="002060"/>
                            </w14:solidFill>
                            <w14:prstDash w14:val="solid"/>
                            <w14:round/>
                          </w14:textOutline>
                        </w:rPr>
                        <w:t>SUITABLE DUTIES PLAN</w:t>
                      </w:r>
                    </w:p>
                  </w:txbxContent>
                </v:textbox>
                <w10:wrap type="square"/>
              </v:shape>
            </w:pict>
          </mc:Fallback>
        </mc:AlternateContent>
      </w:r>
      <w:r w:rsidRPr="00CE39A5">
        <w:rPr>
          <w:noProof/>
          <w:sz w:val="20"/>
          <w:szCs w:val="20"/>
        </w:rPr>
        <w:drawing>
          <wp:anchor distT="0" distB="0" distL="114300" distR="114300" simplePos="0" relativeHeight="251664384" behindDoc="1" locked="0" layoutInCell="1" allowOverlap="1" wp14:anchorId="6BDAFF48" wp14:editId="224250DB">
            <wp:simplePos x="0" y="0"/>
            <wp:positionH relativeFrom="column">
              <wp:posOffset>-358140</wp:posOffset>
            </wp:positionH>
            <wp:positionV relativeFrom="paragraph">
              <wp:posOffset>86360</wp:posOffset>
            </wp:positionV>
            <wp:extent cx="1630680" cy="396240"/>
            <wp:effectExtent l="0" t="0" r="762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630680" cy="396240"/>
                    </a:xfrm>
                    <a:prstGeom prst="rect">
                      <a:avLst/>
                    </a:prstGeom>
                  </pic:spPr>
                </pic:pic>
              </a:graphicData>
            </a:graphic>
            <wp14:sizeRelH relativeFrom="margin">
              <wp14:pctWidth>0</wp14:pctWidth>
            </wp14:sizeRelH>
            <wp14:sizeRelV relativeFrom="margin">
              <wp14:pctHeight>0</wp14:pctHeight>
            </wp14:sizeRelV>
          </wp:anchor>
        </w:drawing>
      </w:r>
      <w:r w:rsidR="009D30CB" w:rsidRPr="00CE39A5">
        <w:rPr>
          <w:noProof/>
          <w:sz w:val="20"/>
          <w:szCs w:val="20"/>
        </w:rPr>
        <w:drawing>
          <wp:anchor distT="0" distB="0" distL="114300" distR="114300" simplePos="0" relativeHeight="251666432" behindDoc="1" locked="0" layoutInCell="1" allowOverlap="1" wp14:anchorId="0958049D" wp14:editId="5F0C299C">
            <wp:simplePos x="0" y="0"/>
            <wp:positionH relativeFrom="column">
              <wp:posOffset>4495800</wp:posOffset>
            </wp:positionH>
            <wp:positionV relativeFrom="paragraph">
              <wp:posOffset>93980</wp:posOffset>
            </wp:positionV>
            <wp:extent cx="1661160" cy="396240"/>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rot="10800000">
                      <a:off x="0" y="0"/>
                      <a:ext cx="1661160" cy="396240"/>
                    </a:xfrm>
                    <a:prstGeom prst="rect">
                      <a:avLst/>
                    </a:prstGeom>
                  </pic:spPr>
                </pic:pic>
              </a:graphicData>
            </a:graphic>
            <wp14:sizeRelH relativeFrom="margin">
              <wp14:pctWidth>0</wp14:pctWidth>
            </wp14:sizeRelH>
            <wp14:sizeRelV relativeFrom="margin">
              <wp14:pctHeight>0</wp14:pctHeight>
            </wp14:sizeRelV>
          </wp:anchor>
        </w:drawing>
      </w: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2784"/>
        <w:gridCol w:w="288"/>
        <w:gridCol w:w="744"/>
        <w:gridCol w:w="2016"/>
        <w:gridCol w:w="648"/>
        <w:gridCol w:w="1872"/>
      </w:tblGrid>
      <w:tr w:rsidR="00FE6769" w:rsidRPr="00CE39A5" w14:paraId="22396268" w14:textId="77777777" w:rsidTr="00FE6769">
        <w:trPr>
          <w:cantSplit/>
          <w:trHeight w:val="369"/>
        </w:trPr>
        <w:tc>
          <w:tcPr>
            <w:tcW w:w="4680" w:type="dxa"/>
            <w:gridSpan w:val="2"/>
            <w:tcBorders>
              <w:bottom w:val="single" w:sz="4" w:space="0" w:color="000000"/>
            </w:tcBorders>
            <w:shd w:val="pct35" w:color="auto" w:fill="FFFFFF"/>
            <w:vAlign w:val="center"/>
          </w:tcPr>
          <w:p w14:paraId="2B199475" w14:textId="77777777" w:rsidR="00FE6769" w:rsidRPr="00CE39A5" w:rsidRDefault="00FE6769" w:rsidP="00FE6769">
            <w:pPr>
              <w:pStyle w:val="cmNormal"/>
              <w:rPr>
                <w:b/>
                <w:bCs/>
                <w:color w:val="FFFFFF"/>
              </w:rPr>
            </w:pPr>
            <w:r w:rsidRPr="00CE39A5">
              <w:rPr>
                <w:b/>
                <w:bCs/>
                <w:color w:val="FFFFFF"/>
              </w:rPr>
              <w:t>Injured worker details</w:t>
            </w:r>
          </w:p>
        </w:tc>
        <w:tc>
          <w:tcPr>
            <w:tcW w:w="288" w:type="dxa"/>
            <w:vMerge w:val="restart"/>
            <w:tcBorders>
              <w:top w:val="nil"/>
            </w:tcBorders>
            <w:shd w:val="pct35" w:color="FFFFFF" w:fill="auto"/>
            <w:vAlign w:val="center"/>
          </w:tcPr>
          <w:p w14:paraId="0F610527" w14:textId="77777777" w:rsidR="00FE6769" w:rsidRPr="00CE39A5" w:rsidRDefault="00FE6769" w:rsidP="00FE6769">
            <w:pPr>
              <w:pStyle w:val="cmNormal"/>
              <w:rPr>
                <w:rFonts w:ascii="Times New Roman" w:hAnsi="Times New Roman" w:cs="Times New Roman"/>
              </w:rPr>
            </w:pPr>
          </w:p>
        </w:tc>
        <w:tc>
          <w:tcPr>
            <w:tcW w:w="5280" w:type="dxa"/>
            <w:gridSpan w:val="4"/>
            <w:tcBorders>
              <w:bottom w:val="single" w:sz="4" w:space="0" w:color="000000"/>
            </w:tcBorders>
            <w:shd w:val="pct35" w:color="auto" w:fill="FFFFFF"/>
            <w:vAlign w:val="center"/>
          </w:tcPr>
          <w:p w14:paraId="180F68EF" w14:textId="77777777" w:rsidR="00FE6769" w:rsidRPr="00CE39A5" w:rsidRDefault="00FE6769" w:rsidP="00FE6769">
            <w:pPr>
              <w:pStyle w:val="cmNormal"/>
              <w:rPr>
                <w:b/>
                <w:bCs/>
                <w:color w:val="FFFFFF"/>
              </w:rPr>
            </w:pPr>
            <w:r w:rsidRPr="00CE39A5">
              <w:rPr>
                <w:b/>
                <w:bCs/>
                <w:color w:val="FFFFFF"/>
              </w:rPr>
              <w:t>Plan details</w:t>
            </w:r>
          </w:p>
        </w:tc>
      </w:tr>
      <w:tr w:rsidR="00FE6769" w:rsidRPr="00CE39A5" w14:paraId="779D3DB0" w14:textId="77777777" w:rsidTr="00FE6769">
        <w:trPr>
          <w:cantSplit/>
          <w:trHeight w:val="369"/>
        </w:trPr>
        <w:tc>
          <w:tcPr>
            <w:tcW w:w="1896" w:type="dxa"/>
            <w:tcBorders>
              <w:top w:val="single" w:sz="4" w:space="0" w:color="000000"/>
              <w:left w:val="single" w:sz="4" w:space="0" w:color="000000"/>
              <w:bottom w:val="nil"/>
              <w:right w:val="nil"/>
            </w:tcBorders>
            <w:vAlign w:val="center"/>
          </w:tcPr>
          <w:p w14:paraId="0E80F17F" w14:textId="77777777" w:rsidR="00FE6769" w:rsidRPr="00CE39A5" w:rsidRDefault="00FE6769" w:rsidP="00FE6769">
            <w:pPr>
              <w:pStyle w:val="cmNormal"/>
              <w:rPr>
                <w:b/>
                <w:bCs/>
              </w:rPr>
            </w:pPr>
            <w:r w:rsidRPr="00CE39A5">
              <w:rPr>
                <w:b/>
                <w:bCs/>
              </w:rPr>
              <w:t>Worker</w:t>
            </w:r>
          </w:p>
        </w:tc>
        <w:tc>
          <w:tcPr>
            <w:tcW w:w="2784" w:type="dxa"/>
            <w:tcBorders>
              <w:top w:val="single" w:sz="4" w:space="0" w:color="000000"/>
              <w:left w:val="nil"/>
              <w:bottom w:val="nil"/>
            </w:tcBorders>
            <w:vAlign w:val="center"/>
          </w:tcPr>
          <w:p w14:paraId="03BD5415" w14:textId="77777777" w:rsidR="00FE6769" w:rsidRPr="00CE39A5" w:rsidRDefault="00FE6769" w:rsidP="00FE6769">
            <w:pPr>
              <w:pStyle w:val="cmNormal"/>
            </w:pPr>
          </w:p>
        </w:tc>
        <w:tc>
          <w:tcPr>
            <w:tcW w:w="288" w:type="dxa"/>
            <w:vMerge/>
            <w:tcBorders>
              <w:top w:val="single" w:sz="4" w:space="0" w:color="000000"/>
              <w:bottom w:val="single" w:sz="4" w:space="0" w:color="000000"/>
            </w:tcBorders>
            <w:vAlign w:val="center"/>
          </w:tcPr>
          <w:p w14:paraId="114F4CEC" w14:textId="77777777" w:rsidR="00FE6769" w:rsidRPr="00CE39A5"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2A46C26B" w14:textId="77777777" w:rsidR="00FE6769" w:rsidRPr="00CE39A5" w:rsidRDefault="00FE6769" w:rsidP="00FE6769">
            <w:pPr>
              <w:pStyle w:val="cmNormal"/>
            </w:pPr>
            <w:r w:rsidRPr="00CE39A5">
              <w:t xml:space="preserve">Goal – long term: </w:t>
            </w:r>
            <w:r w:rsidRPr="00CE39A5">
              <w:rPr>
                <w:highlight w:val="lightGray"/>
              </w:rPr>
              <w:t>……</w:t>
            </w:r>
          </w:p>
        </w:tc>
      </w:tr>
      <w:tr w:rsidR="00FE6769" w:rsidRPr="00CE39A5" w14:paraId="4E743E3B" w14:textId="77777777" w:rsidTr="00FE6769">
        <w:trPr>
          <w:cantSplit/>
          <w:trHeight w:val="369"/>
        </w:trPr>
        <w:tc>
          <w:tcPr>
            <w:tcW w:w="1896" w:type="dxa"/>
            <w:tcBorders>
              <w:top w:val="nil"/>
              <w:left w:val="single" w:sz="4" w:space="0" w:color="000000"/>
              <w:bottom w:val="nil"/>
              <w:right w:val="nil"/>
            </w:tcBorders>
            <w:vAlign w:val="center"/>
          </w:tcPr>
          <w:p w14:paraId="66547954" w14:textId="77777777" w:rsidR="00FE6769" w:rsidRPr="00CE39A5" w:rsidRDefault="00FE6769" w:rsidP="00FE6769">
            <w:pPr>
              <w:pStyle w:val="cmNormal"/>
              <w:rPr>
                <w:b/>
                <w:bCs/>
              </w:rPr>
            </w:pPr>
            <w:r w:rsidRPr="00CE39A5">
              <w:rPr>
                <w:b/>
                <w:bCs/>
              </w:rPr>
              <w:t>Claim number</w:t>
            </w:r>
          </w:p>
        </w:tc>
        <w:tc>
          <w:tcPr>
            <w:tcW w:w="2784" w:type="dxa"/>
            <w:tcBorders>
              <w:top w:val="nil"/>
              <w:left w:val="nil"/>
              <w:bottom w:val="nil"/>
            </w:tcBorders>
            <w:vAlign w:val="center"/>
          </w:tcPr>
          <w:p w14:paraId="51BF7709" w14:textId="77777777" w:rsidR="00FE6769" w:rsidRPr="00CE39A5" w:rsidRDefault="00FE6769" w:rsidP="00FE6769">
            <w:pPr>
              <w:pStyle w:val="cmNormal"/>
            </w:pPr>
          </w:p>
        </w:tc>
        <w:tc>
          <w:tcPr>
            <w:tcW w:w="288" w:type="dxa"/>
            <w:vMerge/>
            <w:tcBorders>
              <w:top w:val="single" w:sz="4" w:space="0" w:color="000000"/>
              <w:bottom w:val="single" w:sz="4" w:space="0" w:color="000000"/>
            </w:tcBorders>
            <w:vAlign w:val="center"/>
          </w:tcPr>
          <w:p w14:paraId="39468736" w14:textId="77777777" w:rsidR="00FE6769" w:rsidRPr="00CE39A5"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61BDEE85" w14:textId="3B4BFB15" w:rsidR="00FE6769" w:rsidRPr="00CE39A5" w:rsidRDefault="00FE6769" w:rsidP="00FE6769">
            <w:pPr>
              <w:pStyle w:val="cmNormal"/>
            </w:pPr>
            <w:r w:rsidRPr="00CE39A5">
              <w:t>Plan completed by</w:t>
            </w:r>
            <w:r w:rsidR="000E6B5E" w:rsidRPr="00CE39A5">
              <w:t xml:space="preserve"> (choose)</w:t>
            </w:r>
            <w:r w:rsidRPr="00CE39A5">
              <w:t>:</w:t>
            </w:r>
            <w:r w:rsidRPr="00CE39A5">
              <w:rPr>
                <w:highlight w:val="lightGray"/>
              </w:rPr>
              <w:t xml:space="preserve"> Employer/Provider/Insurer</w:t>
            </w:r>
          </w:p>
        </w:tc>
      </w:tr>
      <w:tr w:rsidR="00FE6769" w:rsidRPr="00CE39A5" w14:paraId="0C3522F2" w14:textId="77777777" w:rsidTr="00FE6769">
        <w:trPr>
          <w:cantSplit/>
          <w:trHeight w:val="369"/>
        </w:trPr>
        <w:tc>
          <w:tcPr>
            <w:tcW w:w="1896" w:type="dxa"/>
            <w:tcBorders>
              <w:top w:val="nil"/>
              <w:left w:val="single" w:sz="4" w:space="0" w:color="000000"/>
              <w:bottom w:val="single" w:sz="4" w:space="0" w:color="000000"/>
              <w:right w:val="nil"/>
            </w:tcBorders>
            <w:vAlign w:val="center"/>
          </w:tcPr>
          <w:p w14:paraId="5C843613" w14:textId="77777777" w:rsidR="00FE6769" w:rsidRPr="00CE39A5" w:rsidRDefault="00FE6769" w:rsidP="00FE6769">
            <w:pPr>
              <w:pStyle w:val="cmNormal"/>
              <w:rPr>
                <w:b/>
                <w:bCs/>
              </w:rPr>
            </w:pPr>
            <w:r w:rsidRPr="00CE39A5">
              <w:rPr>
                <w:b/>
                <w:bCs/>
              </w:rPr>
              <w:t>Phone</w:t>
            </w:r>
          </w:p>
        </w:tc>
        <w:tc>
          <w:tcPr>
            <w:tcW w:w="2784" w:type="dxa"/>
            <w:tcBorders>
              <w:top w:val="nil"/>
              <w:left w:val="nil"/>
              <w:bottom w:val="single" w:sz="4" w:space="0" w:color="000000"/>
            </w:tcBorders>
            <w:vAlign w:val="center"/>
          </w:tcPr>
          <w:p w14:paraId="571B4C2B" w14:textId="77777777" w:rsidR="00FE6769" w:rsidRPr="00CE39A5" w:rsidRDefault="00FE6769" w:rsidP="00FE6769">
            <w:pPr>
              <w:pStyle w:val="cmNormal"/>
            </w:pPr>
            <w:r w:rsidRPr="00CE39A5">
              <w:t xml:space="preserve"> </w:t>
            </w:r>
          </w:p>
        </w:tc>
        <w:tc>
          <w:tcPr>
            <w:tcW w:w="288" w:type="dxa"/>
            <w:vMerge/>
            <w:tcBorders>
              <w:top w:val="single" w:sz="4" w:space="0" w:color="000000"/>
              <w:bottom w:val="single" w:sz="4" w:space="0" w:color="000000"/>
            </w:tcBorders>
            <w:vAlign w:val="center"/>
          </w:tcPr>
          <w:p w14:paraId="4D460295" w14:textId="77777777" w:rsidR="00FE6769" w:rsidRPr="00CE39A5" w:rsidRDefault="00FE6769" w:rsidP="00FE6769">
            <w:pPr>
              <w:pStyle w:val="cmNormal"/>
            </w:pPr>
          </w:p>
        </w:tc>
        <w:tc>
          <w:tcPr>
            <w:tcW w:w="5280" w:type="dxa"/>
            <w:gridSpan w:val="4"/>
            <w:tcBorders>
              <w:top w:val="single" w:sz="4" w:space="0" w:color="000000"/>
              <w:bottom w:val="single" w:sz="4" w:space="0" w:color="000000"/>
              <w:right w:val="single" w:sz="4" w:space="0" w:color="000000"/>
            </w:tcBorders>
            <w:vAlign w:val="center"/>
          </w:tcPr>
          <w:p w14:paraId="11DDFCBA" w14:textId="77777777" w:rsidR="00FE6769" w:rsidRPr="00CE39A5" w:rsidRDefault="00FE6769" w:rsidP="00FE6769">
            <w:pPr>
              <w:pStyle w:val="cmNormal"/>
            </w:pPr>
            <w:r w:rsidRPr="00CE39A5">
              <w:t xml:space="preserve">Objective of this plan: </w:t>
            </w:r>
            <w:r w:rsidRPr="00CE39A5">
              <w:rPr>
                <w:highlight w:val="lightGray"/>
              </w:rPr>
              <w:t>……</w:t>
            </w:r>
          </w:p>
        </w:tc>
      </w:tr>
      <w:tr w:rsidR="00FE6769" w:rsidRPr="00CE39A5" w14:paraId="768D6402" w14:textId="77777777" w:rsidTr="00FE6769">
        <w:trPr>
          <w:cantSplit/>
          <w:trHeight w:val="369"/>
        </w:trPr>
        <w:tc>
          <w:tcPr>
            <w:tcW w:w="1896" w:type="dxa"/>
            <w:tcBorders>
              <w:top w:val="single" w:sz="4" w:space="0" w:color="000000"/>
              <w:left w:val="single" w:sz="4" w:space="0" w:color="000000"/>
              <w:bottom w:val="nil"/>
              <w:right w:val="nil"/>
            </w:tcBorders>
            <w:vAlign w:val="center"/>
          </w:tcPr>
          <w:p w14:paraId="6D8A5A4E" w14:textId="77777777" w:rsidR="00FE6769" w:rsidRPr="00CE39A5" w:rsidRDefault="00FE6769" w:rsidP="00FE6769">
            <w:pPr>
              <w:pStyle w:val="cmNormal"/>
              <w:rPr>
                <w:b/>
                <w:bCs/>
              </w:rPr>
            </w:pPr>
            <w:r w:rsidRPr="00CE39A5">
              <w:rPr>
                <w:b/>
                <w:bCs/>
              </w:rPr>
              <w:t>Supervisor</w:t>
            </w:r>
          </w:p>
        </w:tc>
        <w:tc>
          <w:tcPr>
            <w:tcW w:w="2784" w:type="dxa"/>
            <w:tcBorders>
              <w:top w:val="single" w:sz="4" w:space="0" w:color="000000"/>
              <w:left w:val="nil"/>
              <w:bottom w:val="nil"/>
            </w:tcBorders>
            <w:vAlign w:val="center"/>
          </w:tcPr>
          <w:p w14:paraId="6FB74B9C" w14:textId="77777777" w:rsidR="00FE6769" w:rsidRPr="00CE39A5" w:rsidRDefault="00FE6769" w:rsidP="00FE6769">
            <w:pPr>
              <w:pStyle w:val="cmNormal"/>
              <w:rPr>
                <w:highlight w:val="lightGray"/>
              </w:rPr>
            </w:pPr>
            <w:r w:rsidRPr="00CE39A5">
              <w:rPr>
                <w:highlight w:val="lightGray"/>
              </w:rPr>
              <w:t>……</w:t>
            </w:r>
          </w:p>
        </w:tc>
        <w:tc>
          <w:tcPr>
            <w:tcW w:w="288" w:type="dxa"/>
            <w:vMerge/>
            <w:tcBorders>
              <w:top w:val="single" w:sz="4" w:space="0" w:color="000000"/>
              <w:bottom w:val="single" w:sz="4" w:space="0" w:color="000000"/>
            </w:tcBorders>
            <w:vAlign w:val="center"/>
          </w:tcPr>
          <w:p w14:paraId="65DC8174" w14:textId="77777777" w:rsidR="00FE6769" w:rsidRPr="00CE39A5" w:rsidRDefault="00FE6769" w:rsidP="00FE6769">
            <w:pPr>
              <w:pStyle w:val="cmNormal"/>
              <w:rPr>
                <w:highlight w:val="lightGray"/>
              </w:rPr>
            </w:pPr>
          </w:p>
        </w:tc>
        <w:tc>
          <w:tcPr>
            <w:tcW w:w="5280" w:type="dxa"/>
            <w:gridSpan w:val="4"/>
            <w:tcBorders>
              <w:top w:val="single" w:sz="4" w:space="0" w:color="000000"/>
              <w:bottom w:val="nil"/>
              <w:right w:val="single" w:sz="4" w:space="0" w:color="000000"/>
            </w:tcBorders>
            <w:vAlign w:val="center"/>
          </w:tcPr>
          <w:p w14:paraId="575F1AA1" w14:textId="77777777" w:rsidR="00FE6769" w:rsidRPr="00CE39A5" w:rsidRDefault="00FE6769" w:rsidP="00FE6769">
            <w:pPr>
              <w:pStyle w:val="cmNormal"/>
            </w:pPr>
            <w:r w:rsidRPr="00CE39A5">
              <w:t>Duration of this plan</w:t>
            </w:r>
          </w:p>
        </w:tc>
      </w:tr>
      <w:tr w:rsidR="00FE6769" w:rsidRPr="00CE39A5" w14:paraId="0F384AAF" w14:textId="77777777" w:rsidTr="00FE6769">
        <w:trPr>
          <w:cantSplit/>
          <w:trHeight w:val="369"/>
        </w:trPr>
        <w:tc>
          <w:tcPr>
            <w:tcW w:w="1896" w:type="dxa"/>
            <w:tcBorders>
              <w:top w:val="nil"/>
              <w:left w:val="single" w:sz="4" w:space="0" w:color="000000"/>
              <w:bottom w:val="nil"/>
              <w:right w:val="nil"/>
            </w:tcBorders>
            <w:vAlign w:val="center"/>
          </w:tcPr>
          <w:p w14:paraId="2942928B" w14:textId="77777777" w:rsidR="00FE6769" w:rsidRPr="00CE39A5" w:rsidRDefault="00FE6769" w:rsidP="00FE6769">
            <w:pPr>
              <w:pStyle w:val="cmNormal"/>
              <w:rPr>
                <w:b/>
                <w:bCs/>
              </w:rPr>
            </w:pPr>
            <w:r w:rsidRPr="00CE39A5">
              <w:rPr>
                <w:b/>
                <w:bCs/>
              </w:rPr>
              <w:t>Phone</w:t>
            </w:r>
          </w:p>
        </w:tc>
        <w:tc>
          <w:tcPr>
            <w:tcW w:w="2784" w:type="dxa"/>
            <w:tcBorders>
              <w:top w:val="nil"/>
              <w:left w:val="nil"/>
              <w:bottom w:val="nil"/>
            </w:tcBorders>
            <w:vAlign w:val="center"/>
          </w:tcPr>
          <w:p w14:paraId="79FCB509" w14:textId="77777777" w:rsidR="00FE6769" w:rsidRPr="00CE39A5" w:rsidRDefault="00FE6769" w:rsidP="00FE6769">
            <w:pPr>
              <w:pStyle w:val="cmNormal"/>
              <w:rPr>
                <w:highlight w:val="lightGray"/>
              </w:rPr>
            </w:pPr>
            <w:r w:rsidRPr="00CE39A5">
              <w:rPr>
                <w:highlight w:val="lightGray"/>
              </w:rPr>
              <w:t>……</w:t>
            </w:r>
          </w:p>
        </w:tc>
        <w:tc>
          <w:tcPr>
            <w:tcW w:w="288" w:type="dxa"/>
            <w:vMerge/>
            <w:tcBorders>
              <w:top w:val="single" w:sz="4" w:space="0" w:color="000000"/>
              <w:bottom w:val="single" w:sz="4" w:space="0" w:color="000000"/>
            </w:tcBorders>
            <w:vAlign w:val="center"/>
          </w:tcPr>
          <w:p w14:paraId="6EBA129A" w14:textId="77777777" w:rsidR="00FE6769" w:rsidRPr="00CE39A5" w:rsidRDefault="00FE6769" w:rsidP="00FE6769">
            <w:pPr>
              <w:pStyle w:val="cmNormal"/>
              <w:rPr>
                <w:highlight w:val="lightGray"/>
              </w:rPr>
            </w:pPr>
          </w:p>
        </w:tc>
        <w:tc>
          <w:tcPr>
            <w:tcW w:w="744" w:type="dxa"/>
            <w:tcBorders>
              <w:top w:val="nil"/>
              <w:bottom w:val="single" w:sz="4" w:space="0" w:color="000000"/>
              <w:right w:val="single" w:sz="4" w:space="0" w:color="000000"/>
            </w:tcBorders>
            <w:vAlign w:val="center"/>
          </w:tcPr>
          <w:p w14:paraId="7368935B" w14:textId="77777777" w:rsidR="00FE6769" w:rsidRPr="00CE39A5" w:rsidRDefault="00FE6769" w:rsidP="00FE6769">
            <w:pPr>
              <w:pStyle w:val="cmNormal"/>
            </w:pPr>
            <w:r w:rsidRPr="00CE39A5">
              <w:t>From:</w:t>
            </w:r>
          </w:p>
        </w:tc>
        <w:tc>
          <w:tcPr>
            <w:tcW w:w="2016" w:type="dxa"/>
            <w:tcBorders>
              <w:top w:val="nil"/>
              <w:left w:val="nil"/>
              <w:bottom w:val="single" w:sz="4" w:space="0" w:color="000000"/>
              <w:right w:val="single" w:sz="4" w:space="0" w:color="000000"/>
            </w:tcBorders>
            <w:vAlign w:val="center"/>
          </w:tcPr>
          <w:p w14:paraId="0DE9FC2E" w14:textId="77777777" w:rsidR="00FE6769" w:rsidRPr="00CE39A5" w:rsidRDefault="00FE6769" w:rsidP="00FE6769">
            <w:pPr>
              <w:pStyle w:val="cmNormal"/>
            </w:pPr>
            <w:r w:rsidRPr="00CE39A5">
              <w:t>……</w:t>
            </w:r>
          </w:p>
        </w:tc>
        <w:tc>
          <w:tcPr>
            <w:tcW w:w="648" w:type="dxa"/>
            <w:tcBorders>
              <w:top w:val="nil"/>
              <w:left w:val="nil"/>
              <w:bottom w:val="single" w:sz="4" w:space="0" w:color="000000"/>
              <w:right w:val="single" w:sz="4" w:space="0" w:color="000000"/>
            </w:tcBorders>
            <w:vAlign w:val="center"/>
          </w:tcPr>
          <w:p w14:paraId="647C1666" w14:textId="77777777" w:rsidR="00FE6769" w:rsidRPr="00CE39A5" w:rsidRDefault="00FE6769" w:rsidP="00FE6769">
            <w:pPr>
              <w:pStyle w:val="cmNormal"/>
            </w:pPr>
            <w:r w:rsidRPr="00CE39A5">
              <w:t>To:</w:t>
            </w:r>
          </w:p>
        </w:tc>
        <w:tc>
          <w:tcPr>
            <w:tcW w:w="1872" w:type="dxa"/>
            <w:tcBorders>
              <w:top w:val="nil"/>
              <w:left w:val="nil"/>
              <w:bottom w:val="single" w:sz="4" w:space="0" w:color="000000"/>
              <w:right w:val="single" w:sz="4" w:space="0" w:color="000000"/>
            </w:tcBorders>
            <w:vAlign w:val="center"/>
          </w:tcPr>
          <w:p w14:paraId="07742EE9" w14:textId="77777777" w:rsidR="00FE6769" w:rsidRPr="00CE39A5" w:rsidRDefault="00FE6769" w:rsidP="00FE6769">
            <w:pPr>
              <w:pStyle w:val="cmNormal"/>
              <w:rPr>
                <w:highlight w:val="lightGray"/>
              </w:rPr>
            </w:pPr>
            <w:r w:rsidRPr="00CE39A5">
              <w:rPr>
                <w:highlight w:val="lightGray"/>
              </w:rPr>
              <w:t>……</w:t>
            </w:r>
          </w:p>
        </w:tc>
      </w:tr>
      <w:tr w:rsidR="00FE6769" w:rsidRPr="00CE39A5" w14:paraId="6F625475" w14:textId="77777777" w:rsidTr="00FE6769">
        <w:trPr>
          <w:cantSplit/>
          <w:trHeight w:val="369"/>
        </w:trPr>
        <w:tc>
          <w:tcPr>
            <w:tcW w:w="4680" w:type="dxa"/>
            <w:gridSpan w:val="2"/>
            <w:tcBorders>
              <w:top w:val="single" w:sz="4" w:space="0" w:color="000000"/>
              <w:left w:val="single" w:sz="4" w:space="0" w:color="000000"/>
              <w:bottom w:val="nil"/>
            </w:tcBorders>
            <w:vAlign w:val="center"/>
          </w:tcPr>
          <w:p w14:paraId="7D95CB3A" w14:textId="77777777" w:rsidR="00FE6769" w:rsidRPr="00CE39A5" w:rsidRDefault="00FE6769" w:rsidP="00FE6769">
            <w:pPr>
              <w:pStyle w:val="cmNormal"/>
              <w:rPr>
                <w:b/>
                <w:bCs/>
              </w:rPr>
            </w:pPr>
            <w:r w:rsidRPr="00CE39A5">
              <w:rPr>
                <w:b/>
                <w:bCs/>
              </w:rPr>
              <w:t>Treating medical practitioner</w:t>
            </w:r>
          </w:p>
        </w:tc>
        <w:tc>
          <w:tcPr>
            <w:tcW w:w="288" w:type="dxa"/>
            <w:vMerge/>
            <w:tcBorders>
              <w:top w:val="single" w:sz="4" w:space="0" w:color="000000"/>
              <w:bottom w:val="single" w:sz="4" w:space="0" w:color="000000"/>
            </w:tcBorders>
            <w:vAlign w:val="center"/>
          </w:tcPr>
          <w:p w14:paraId="76A25DFD" w14:textId="77777777" w:rsidR="00FE6769" w:rsidRPr="00CE39A5" w:rsidRDefault="00FE6769" w:rsidP="00FE6769">
            <w:pPr>
              <w:pStyle w:val="cmNormal"/>
              <w:rPr>
                <w:b/>
                <w:bCs/>
              </w:rPr>
            </w:pPr>
          </w:p>
        </w:tc>
        <w:tc>
          <w:tcPr>
            <w:tcW w:w="5280" w:type="dxa"/>
            <w:gridSpan w:val="4"/>
            <w:tcBorders>
              <w:top w:val="single" w:sz="4" w:space="0" w:color="000000"/>
              <w:bottom w:val="single" w:sz="4" w:space="0" w:color="000000"/>
              <w:right w:val="single" w:sz="4" w:space="0" w:color="000000"/>
            </w:tcBorders>
            <w:vAlign w:val="center"/>
          </w:tcPr>
          <w:p w14:paraId="4DFC9EBB" w14:textId="77777777" w:rsidR="00FE6769" w:rsidRPr="00CE39A5" w:rsidRDefault="00FE6769" w:rsidP="00FE6769">
            <w:pPr>
              <w:pStyle w:val="cmNormal"/>
            </w:pPr>
            <w:r w:rsidRPr="00CE39A5">
              <w:t>Fit for suitable duties (restricted return to work)</w:t>
            </w:r>
          </w:p>
        </w:tc>
      </w:tr>
      <w:tr w:rsidR="00FE6769" w:rsidRPr="00CE39A5" w14:paraId="7254EB63" w14:textId="77777777" w:rsidTr="00FE6769">
        <w:trPr>
          <w:cantSplit/>
          <w:trHeight w:val="369"/>
        </w:trPr>
        <w:tc>
          <w:tcPr>
            <w:tcW w:w="4680" w:type="dxa"/>
            <w:gridSpan w:val="2"/>
            <w:tcBorders>
              <w:top w:val="nil"/>
              <w:left w:val="single" w:sz="4" w:space="0" w:color="000000"/>
              <w:bottom w:val="nil"/>
            </w:tcBorders>
            <w:vAlign w:val="center"/>
          </w:tcPr>
          <w:p w14:paraId="2A4EF541" w14:textId="77777777" w:rsidR="00FE6769" w:rsidRPr="00CE39A5" w:rsidRDefault="00FE6769" w:rsidP="00FE6769">
            <w:pPr>
              <w:pStyle w:val="cmNormal"/>
            </w:pPr>
            <w:r w:rsidRPr="00CE39A5">
              <w:t>..</w:t>
            </w:r>
          </w:p>
        </w:tc>
        <w:tc>
          <w:tcPr>
            <w:tcW w:w="288" w:type="dxa"/>
            <w:vMerge/>
            <w:tcBorders>
              <w:top w:val="single" w:sz="4" w:space="0" w:color="000000"/>
              <w:bottom w:val="single" w:sz="4" w:space="0" w:color="000000"/>
            </w:tcBorders>
            <w:vAlign w:val="center"/>
          </w:tcPr>
          <w:p w14:paraId="3223960E" w14:textId="77777777" w:rsidR="00FE6769" w:rsidRPr="00CE39A5" w:rsidRDefault="00FE6769" w:rsidP="00FE6769">
            <w:pPr>
              <w:pStyle w:val="cmNormal"/>
            </w:pPr>
          </w:p>
        </w:tc>
        <w:tc>
          <w:tcPr>
            <w:tcW w:w="744" w:type="dxa"/>
            <w:tcBorders>
              <w:top w:val="single" w:sz="4" w:space="0" w:color="000000"/>
              <w:bottom w:val="nil"/>
              <w:right w:val="single" w:sz="4" w:space="0" w:color="000000"/>
            </w:tcBorders>
            <w:vAlign w:val="center"/>
          </w:tcPr>
          <w:p w14:paraId="1A406FF4" w14:textId="77777777" w:rsidR="00FE6769" w:rsidRPr="00CE39A5" w:rsidRDefault="00FE6769" w:rsidP="00FE6769">
            <w:pPr>
              <w:pStyle w:val="cmNormal"/>
            </w:pPr>
            <w:r w:rsidRPr="00CE39A5">
              <w:t>From:</w:t>
            </w:r>
          </w:p>
        </w:tc>
        <w:tc>
          <w:tcPr>
            <w:tcW w:w="2016" w:type="dxa"/>
            <w:tcBorders>
              <w:top w:val="single" w:sz="4" w:space="0" w:color="000000"/>
              <w:left w:val="nil"/>
              <w:bottom w:val="nil"/>
              <w:right w:val="single" w:sz="4" w:space="0" w:color="000000"/>
            </w:tcBorders>
            <w:vAlign w:val="center"/>
          </w:tcPr>
          <w:p w14:paraId="3513A774" w14:textId="77777777" w:rsidR="00FE6769" w:rsidRPr="00CE39A5" w:rsidRDefault="00FE6769" w:rsidP="00FE6769">
            <w:pPr>
              <w:pStyle w:val="cmNormal"/>
              <w:rPr>
                <w:highlight w:val="lightGray"/>
              </w:rPr>
            </w:pPr>
            <w:r w:rsidRPr="00CE39A5">
              <w:rPr>
                <w:highlight w:val="lightGray"/>
              </w:rPr>
              <w:t>……</w:t>
            </w:r>
          </w:p>
        </w:tc>
        <w:tc>
          <w:tcPr>
            <w:tcW w:w="648" w:type="dxa"/>
            <w:tcBorders>
              <w:top w:val="single" w:sz="4" w:space="0" w:color="000000"/>
              <w:left w:val="nil"/>
              <w:bottom w:val="nil"/>
              <w:right w:val="single" w:sz="4" w:space="0" w:color="000000"/>
            </w:tcBorders>
            <w:vAlign w:val="center"/>
          </w:tcPr>
          <w:p w14:paraId="4E0BCF60" w14:textId="77777777" w:rsidR="00FE6769" w:rsidRPr="00CE39A5" w:rsidRDefault="00FE6769" w:rsidP="00FE6769">
            <w:pPr>
              <w:pStyle w:val="cmNormal"/>
            </w:pPr>
            <w:r w:rsidRPr="00CE39A5">
              <w:t>To:</w:t>
            </w:r>
          </w:p>
        </w:tc>
        <w:tc>
          <w:tcPr>
            <w:tcW w:w="1872" w:type="dxa"/>
            <w:tcBorders>
              <w:top w:val="single" w:sz="4" w:space="0" w:color="000000"/>
              <w:left w:val="nil"/>
              <w:bottom w:val="nil"/>
              <w:right w:val="single" w:sz="4" w:space="0" w:color="000000"/>
            </w:tcBorders>
            <w:vAlign w:val="center"/>
          </w:tcPr>
          <w:p w14:paraId="361F8598" w14:textId="77777777" w:rsidR="00FE6769" w:rsidRPr="00CE39A5" w:rsidRDefault="00FE6769" w:rsidP="00FE6769">
            <w:pPr>
              <w:pStyle w:val="cmNormal"/>
              <w:rPr>
                <w:highlight w:val="lightGray"/>
              </w:rPr>
            </w:pPr>
            <w:r w:rsidRPr="00CE39A5">
              <w:rPr>
                <w:highlight w:val="lightGray"/>
              </w:rPr>
              <w:t>……</w:t>
            </w:r>
          </w:p>
        </w:tc>
      </w:tr>
      <w:tr w:rsidR="00FE6769" w:rsidRPr="00CE39A5" w14:paraId="44B41E7F" w14:textId="77777777" w:rsidTr="00FE6769">
        <w:trPr>
          <w:cantSplit/>
          <w:trHeight w:val="369"/>
        </w:trPr>
        <w:tc>
          <w:tcPr>
            <w:tcW w:w="1896" w:type="dxa"/>
            <w:tcBorders>
              <w:top w:val="nil"/>
              <w:left w:val="single" w:sz="4" w:space="0" w:color="000000"/>
              <w:right w:val="nil"/>
            </w:tcBorders>
            <w:vAlign w:val="center"/>
          </w:tcPr>
          <w:p w14:paraId="3ED726A2" w14:textId="77777777" w:rsidR="00FE6769" w:rsidRPr="00CE39A5" w:rsidRDefault="00FE6769" w:rsidP="00FE6769">
            <w:pPr>
              <w:pStyle w:val="cmNormal"/>
              <w:rPr>
                <w:b/>
                <w:bCs/>
              </w:rPr>
            </w:pPr>
            <w:r w:rsidRPr="00CE39A5">
              <w:rPr>
                <w:b/>
                <w:bCs/>
              </w:rPr>
              <w:t>Phone</w:t>
            </w:r>
          </w:p>
        </w:tc>
        <w:tc>
          <w:tcPr>
            <w:tcW w:w="2784" w:type="dxa"/>
            <w:tcBorders>
              <w:top w:val="nil"/>
              <w:left w:val="nil"/>
            </w:tcBorders>
            <w:vAlign w:val="center"/>
          </w:tcPr>
          <w:p w14:paraId="5EF1DD75" w14:textId="77777777" w:rsidR="00FE6769" w:rsidRPr="00CE39A5" w:rsidRDefault="00FE6769" w:rsidP="00FE6769">
            <w:pPr>
              <w:pStyle w:val="cmNormal"/>
              <w:rPr>
                <w:highlight w:val="lightGray"/>
              </w:rPr>
            </w:pPr>
            <w:r w:rsidRPr="00CE39A5">
              <w:rPr>
                <w:highlight w:val="lightGray"/>
              </w:rPr>
              <w:t>……</w:t>
            </w:r>
          </w:p>
        </w:tc>
        <w:tc>
          <w:tcPr>
            <w:tcW w:w="288" w:type="dxa"/>
            <w:vMerge/>
            <w:tcBorders>
              <w:top w:val="single" w:sz="4" w:space="0" w:color="000000"/>
              <w:bottom w:val="nil"/>
            </w:tcBorders>
            <w:vAlign w:val="center"/>
          </w:tcPr>
          <w:p w14:paraId="7FC9ABB7" w14:textId="77777777" w:rsidR="00FE6769" w:rsidRPr="00CE39A5" w:rsidRDefault="00FE6769" w:rsidP="00FE6769">
            <w:pPr>
              <w:pStyle w:val="cmNormal"/>
              <w:rPr>
                <w:highlight w:val="lightGray"/>
              </w:rPr>
            </w:pPr>
          </w:p>
        </w:tc>
        <w:tc>
          <w:tcPr>
            <w:tcW w:w="5280" w:type="dxa"/>
            <w:gridSpan w:val="4"/>
            <w:tcBorders>
              <w:top w:val="nil"/>
              <w:right w:val="single" w:sz="4" w:space="0" w:color="000000"/>
            </w:tcBorders>
            <w:vAlign w:val="center"/>
          </w:tcPr>
          <w:p w14:paraId="76CD7FFE" w14:textId="77777777" w:rsidR="00FE6769" w:rsidRPr="00CE39A5" w:rsidRDefault="00FE6769" w:rsidP="00FE6769">
            <w:pPr>
              <w:pStyle w:val="cmNormal"/>
            </w:pPr>
            <w:r w:rsidRPr="00CE39A5">
              <w:t xml:space="preserve">Job description: </w:t>
            </w:r>
            <w:r w:rsidRPr="00CE39A5">
              <w:rPr>
                <w:highlight w:val="lightGray"/>
              </w:rPr>
              <w:t>……</w:t>
            </w:r>
          </w:p>
        </w:tc>
      </w:tr>
    </w:tbl>
    <w:p w14:paraId="4D02C547"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6E463E19" w14:textId="77777777" w:rsidTr="00FE6769">
        <w:trPr>
          <w:cantSplit/>
          <w:trHeight w:val="369"/>
        </w:trPr>
        <w:tc>
          <w:tcPr>
            <w:tcW w:w="10248" w:type="dxa"/>
            <w:gridSpan w:val="3"/>
            <w:tcBorders>
              <w:bottom w:val="single" w:sz="2" w:space="0" w:color="auto"/>
            </w:tcBorders>
            <w:shd w:val="pct35" w:color="auto" w:fill="auto"/>
            <w:vAlign w:val="center"/>
          </w:tcPr>
          <w:p w14:paraId="7E571825" w14:textId="77777777" w:rsidR="00FE6769" w:rsidRPr="00CE39A5" w:rsidRDefault="00FE6769" w:rsidP="00FE6769">
            <w:pPr>
              <w:pStyle w:val="cmNormal"/>
              <w:rPr>
                <w:b/>
                <w:bCs/>
                <w:color w:val="FFFFFF"/>
              </w:rPr>
            </w:pPr>
            <w:r w:rsidRPr="00CE39A5">
              <w:rPr>
                <w:b/>
                <w:bCs/>
                <w:color w:val="FFFFFF"/>
              </w:rPr>
              <w:t>Task details</w:t>
            </w:r>
          </w:p>
        </w:tc>
      </w:tr>
      <w:tr w:rsidR="00FE6769" w:rsidRPr="00CE39A5" w14:paraId="331D6432" w14:textId="77777777" w:rsidTr="00FE6769">
        <w:trPr>
          <w:cantSplit/>
          <w:trHeight w:val="369"/>
        </w:trPr>
        <w:tc>
          <w:tcPr>
            <w:tcW w:w="3576" w:type="dxa"/>
            <w:tcBorders>
              <w:top w:val="single" w:sz="2" w:space="0" w:color="auto"/>
            </w:tcBorders>
            <w:vAlign w:val="center"/>
          </w:tcPr>
          <w:p w14:paraId="17C92C43" w14:textId="77777777" w:rsidR="00FE6769" w:rsidRPr="00CE39A5" w:rsidRDefault="00FE6769" w:rsidP="00FE6769">
            <w:pPr>
              <w:pStyle w:val="cmNormal"/>
              <w:rPr>
                <w:b/>
                <w:bCs/>
              </w:rPr>
            </w:pPr>
            <w:r w:rsidRPr="00CE39A5">
              <w:rPr>
                <w:b/>
                <w:bCs/>
              </w:rPr>
              <w:t>Week</w:t>
            </w:r>
          </w:p>
        </w:tc>
        <w:tc>
          <w:tcPr>
            <w:tcW w:w="3432" w:type="dxa"/>
            <w:tcBorders>
              <w:top w:val="single" w:sz="2" w:space="0" w:color="auto"/>
            </w:tcBorders>
            <w:vAlign w:val="center"/>
          </w:tcPr>
          <w:p w14:paraId="1BB3BE77" w14:textId="77777777" w:rsidR="00FE6769" w:rsidRPr="00CE39A5" w:rsidRDefault="00FE6769" w:rsidP="00FE6769">
            <w:pPr>
              <w:pStyle w:val="cmNormal"/>
              <w:rPr>
                <w:b/>
                <w:bCs/>
              </w:rPr>
            </w:pPr>
            <w:r w:rsidRPr="00CE39A5">
              <w:rPr>
                <w:b/>
                <w:bCs/>
              </w:rPr>
              <w:t>Duties</w:t>
            </w:r>
          </w:p>
        </w:tc>
        <w:tc>
          <w:tcPr>
            <w:tcW w:w="3240" w:type="dxa"/>
            <w:tcBorders>
              <w:top w:val="single" w:sz="2" w:space="0" w:color="auto"/>
              <w:left w:val="nil"/>
            </w:tcBorders>
            <w:vAlign w:val="center"/>
          </w:tcPr>
          <w:p w14:paraId="599E9094" w14:textId="77777777" w:rsidR="00FE6769" w:rsidRPr="00CE39A5" w:rsidRDefault="00FE6769" w:rsidP="00FE6769">
            <w:pPr>
              <w:pStyle w:val="cmNormal"/>
              <w:rPr>
                <w:b/>
                <w:bCs/>
              </w:rPr>
            </w:pPr>
            <w:r w:rsidRPr="00CE39A5">
              <w:rPr>
                <w:b/>
                <w:bCs/>
              </w:rPr>
              <w:t>Restrictions</w:t>
            </w:r>
          </w:p>
        </w:tc>
      </w:tr>
      <w:tr w:rsidR="00FE6769" w:rsidRPr="00CE39A5" w14:paraId="4BF5873B" w14:textId="77777777" w:rsidTr="00FE6769">
        <w:trPr>
          <w:cantSplit/>
          <w:trHeight w:val="369"/>
        </w:trPr>
        <w:tc>
          <w:tcPr>
            <w:tcW w:w="3576" w:type="dxa"/>
            <w:tcBorders>
              <w:bottom w:val="nil"/>
            </w:tcBorders>
            <w:vAlign w:val="center"/>
          </w:tcPr>
          <w:p w14:paraId="09999142" w14:textId="77777777" w:rsidR="00FE6769" w:rsidRPr="00CE39A5" w:rsidRDefault="00FE6769" w:rsidP="00FE6769">
            <w:pPr>
              <w:pStyle w:val="cmNormal"/>
            </w:pPr>
            <w:r w:rsidRPr="00CE39A5">
              <w:t xml:space="preserve">Week 1 – commencing: </w:t>
            </w:r>
            <w:r w:rsidRPr="00CE39A5">
              <w:rPr>
                <w:highlight w:val="lightGray"/>
              </w:rPr>
              <w:t>……</w:t>
            </w:r>
          </w:p>
        </w:tc>
        <w:tc>
          <w:tcPr>
            <w:tcW w:w="3432" w:type="dxa"/>
            <w:vMerge w:val="restart"/>
          </w:tcPr>
          <w:p w14:paraId="63664234"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6506ABB1" w14:textId="77777777" w:rsidR="00FE6769" w:rsidRPr="00CE39A5" w:rsidRDefault="00FE6769" w:rsidP="00FE6769">
            <w:pPr>
              <w:pStyle w:val="cmNormal"/>
              <w:rPr>
                <w:highlight w:val="lightGray"/>
              </w:rPr>
            </w:pPr>
            <w:r w:rsidRPr="00CE39A5">
              <w:rPr>
                <w:highlight w:val="lightGray"/>
              </w:rPr>
              <w:t>……</w:t>
            </w:r>
          </w:p>
        </w:tc>
      </w:tr>
      <w:tr w:rsidR="00FE6769" w:rsidRPr="00CE39A5" w14:paraId="0C4372F2" w14:textId="77777777" w:rsidTr="00FE6769">
        <w:trPr>
          <w:cantSplit/>
          <w:trHeight w:val="369"/>
        </w:trPr>
        <w:tc>
          <w:tcPr>
            <w:tcW w:w="3576" w:type="dxa"/>
            <w:tcBorders>
              <w:top w:val="nil"/>
              <w:bottom w:val="nil"/>
            </w:tcBorders>
            <w:vAlign w:val="center"/>
          </w:tcPr>
          <w:p w14:paraId="2551CBC9"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4E03A055" w14:textId="77777777" w:rsidR="00FE6769" w:rsidRPr="00CE39A5" w:rsidRDefault="00FE6769" w:rsidP="00FE6769">
            <w:pPr>
              <w:pStyle w:val="cmNormal"/>
            </w:pPr>
          </w:p>
        </w:tc>
        <w:tc>
          <w:tcPr>
            <w:tcW w:w="3240" w:type="dxa"/>
            <w:vMerge/>
            <w:tcBorders>
              <w:left w:val="nil"/>
            </w:tcBorders>
            <w:vAlign w:val="center"/>
          </w:tcPr>
          <w:p w14:paraId="7C2AAD33" w14:textId="77777777" w:rsidR="00FE6769" w:rsidRPr="00CE39A5" w:rsidRDefault="00FE6769" w:rsidP="00FE6769">
            <w:pPr>
              <w:pStyle w:val="cmNormal"/>
            </w:pPr>
          </w:p>
        </w:tc>
      </w:tr>
      <w:tr w:rsidR="00FE6769" w:rsidRPr="00CE39A5" w14:paraId="30B75C6F" w14:textId="77777777" w:rsidTr="00FE6769">
        <w:trPr>
          <w:cantSplit/>
          <w:trHeight w:val="369"/>
        </w:trPr>
        <w:tc>
          <w:tcPr>
            <w:tcW w:w="3576" w:type="dxa"/>
            <w:tcBorders>
              <w:top w:val="nil"/>
            </w:tcBorders>
            <w:vAlign w:val="center"/>
          </w:tcPr>
          <w:p w14:paraId="129D534E"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3891A350" w14:textId="77777777" w:rsidR="00FE6769" w:rsidRPr="00CE39A5" w:rsidRDefault="00FE6769" w:rsidP="00FE6769">
            <w:pPr>
              <w:pStyle w:val="cmNormal"/>
            </w:pPr>
          </w:p>
        </w:tc>
        <w:tc>
          <w:tcPr>
            <w:tcW w:w="3240" w:type="dxa"/>
            <w:vMerge/>
            <w:tcBorders>
              <w:left w:val="nil"/>
            </w:tcBorders>
            <w:vAlign w:val="center"/>
          </w:tcPr>
          <w:p w14:paraId="463314F2" w14:textId="77777777" w:rsidR="00FE6769" w:rsidRPr="00CE39A5" w:rsidRDefault="00FE6769" w:rsidP="00FE6769">
            <w:pPr>
              <w:pStyle w:val="cmNormal"/>
            </w:pPr>
          </w:p>
        </w:tc>
      </w:tr>
    </w:tbl>
    <w:p w14:paraId="0561E3F9"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00BCA254" w14:textId="77777777" w:rsidTr="00FE6769">
        <w:trPr>
          <w:cantSplit/>
          <w:trHeight w:val="369"/>
        </w:trPr>
        <w:tc>
          <w:tcPr>
            <w:tcW w:w="3576" w:type="dxa"/>
            <w:tcBorders>
              <w:bottom w:val="nil"/>
            </w:tcBorders>
            <w:vAlign w:val="center"/>
          </w:tcPr>
          <w:p w14:paraId="17736C2D" w14:textId="77777777" w:rsidR="00FE6769" w:rsidRPr="00CE39A5" w:rsidRDefault="00FE6769" w:rsidP="00FE6769">
            <w:pPr>
              <w:pStyle w:val="cmNormal"/>
            </w:pPr>
            <w:r w:rsidRPr="00CE39A5">
              <w:t xml:space="preserve">Week 2 – commencing: </w:t>
            </w:r>
            <w:r w:rsidRPr="00CE39A5">
              <w:rPr>
                <w:highlight w:val="lightGray"/>
              </w:rPr>
              <w:t>……</w:t>
            </w:r>
          </w:p>
        </w:tc>
        <w:tc>
          <w:tcPr>
            <w:tcW w:w="3432" w:type="dxa"/>
            <w:vMerge w:val="restart"/>
          </w:tcPr>
          <w:p w14:paraId="4209ADF9"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08640912" w14:textId="77777777" w:rsidR="00FE6769" w:rsidRPr="00CE39A5" w:rsidRDefault="00FE6769" w:rsidP="00FE6769">
            <w:pPr>
              <w:pStyle w:val="cmNormal"/>
              <w:rPr>
                <w:highlight w:val="lightGray"/>
              </w:rPr>
            </w:pPr>
            <w:r w:rsidRPr="00CE39A5">
              <w:rPr>
                <w:highlight w:val="lightGray"/>
              </w:rPr>
              <w:t>……</w:t>
            </w:r>
          </w:p>
        </w:tc>
      </w:tr>
      <w:tr w:rsidR="00FE6769" w:rsidRPr="00CE39A5" w14:paraId="6680BE5F" w14:textId="77777777" w:rsidTr="00FE6769">
        <w:trPr>
          <w:cantSplit/>
          <w:trHeight w:val="369"/>
        </w:trPr>
        <w:tc>
          <w:tcPr>
            <w:tcW w:w="3576" w:type="dxa"/>
            <w:tcBorders>
              <w:top w:val="nil"/>
              <w:bottom w:val="nil"/>
            </w:tcBorders>
            <w:vAlign w:val="center"/>
          </w:tcPr>
          <w:p w14:paraId="5FAC1920"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684CCBB2" w14:textId="77777777" w:rsidR="00FE6769" w:rsidRPr="00CE39A5" w:rsidRDefault="00FE6769" w:rsidP="00FE6769">
            <w:pPr>
              <w:pStyle w:val="cmNormal"/>
            </w:pPr>
          </w:p>
        </w:tc>
        <w:tc>
          <w:tcPr>
            <w:tcW w:w="3240" w:type="dxa"/>
            <w:vMerge/>
            <w:tcBorders>
              <w:left w:val="nil"/>
            </w:tcBorders>
            <w:vAlign w:val="center"/>
          </w:tcPr>
          <w:p w14:paraId="652F669F" w14:textId="77777777" w:rsidR="00FE6769" w:rsidRPr="00CE39A5" w:rsidRDefault="00FE6769" w:rsidP="00FE6769">
            <w:pPr>
              <w:pStyle w:val="cmNormal"/>
            </w:pPr>
          </w:p>
        </w:tc>
      </w:tr>
      <w:tr w:rsidR="00FE6769" w:rsidRPr="00CE39A5" w14:paraId="406D4DD2" w14:textId="77777777" w:rsidTr="00FE6769">
        <w:trPr>
          <w:cantSplit/>
          <w:trHeight w:val="369"/>
        </w:trPr>
        <w:tc>
          <w:tcPr>
            <w:tcW w:w="3576" w:type="dxa"/>
            <w:tcBorders>
              <w:top w:val="nil"/>
            </w:tcBorders>
            <w:vAlign w:val="center"/>
          </w:tcPr>
          <w:p w14:paraId="74142FD4"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457BD8BE" w14:textId="77777777" w:rsidR="00FE6769" w:rsidRPr="00CE39A5" w:rsidRDefault="00FE6769" w:rsidP="00FE6769">
            <w:pPr>
              <w:pStyle w:val="cmNormal"/>
            </w:pPr>
          </w:p>
        </w:tc>
        <w:tc>
          <w:tcPr>
            <w:tcW w:w="3240" w:type="dxa"/>
            <w:vMerge/>
            <w:tcBorders>
              <w:left w:val="nil"/>
            </w:tcBorders>
            <w:vAlign w:val="center"/>
          </w:tcPr>
          <w:p w14:paraId="3B36CD43" w14:textId="77777777" w:rsidR="00FE6769" w:rsidRPr="00CE39A5" w:rsidRDefault="00FE6769" w:rsidP="00FE6769">
            <w:pPr>
              <w:pStyle w:val="cmNormal"/>
            </w:pPr>
          </w:p>
        </w:tc>
      </w:tr>
    </w:tbl>
    <w:p w14:paraId="3C4F39E5"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5C696CC5" w14:textId="77777777" w:rsidTr="00FE6769">
        <w:trPr>
          <w:cantSplit/>
          <w:trHeight w:val="369"/>
        </w:trPr>
        <w:tc>
          <w:tcPr>
            <w:tcW w:w="3576" w:type="dxa"/>
            <w:tcBorders>
              <w:bottom w:val="nil"/>
            </w:tcBorders>
            <w:vAlign w:val="center"/>
          </w:tcPr>
          <w:p w14:paraId="466CE068" w14:textId="77777777" w:rsidR="00FE6769" w:rsidRPr="00CE39A5" w:rsidRDefault="00FE6769" w:rsidP="00FE6769">
            <w:pPr>
              <w:pStyle w:val="cmNormal"/>
            </w:pPr>
            <w:r w:rsidRPr="00CE39A5">
              <w:t xml:space="preserve">Week 3 – commencing: </w:t>
            </w:r>
            <w:r w:rsidRPr="00CE39A5">
              <w:rPr>
                <w:highlight w:val="lightGray"/>
              </w:rPr>
              <w:t>……</w:t>
            </w:r>
          </w:p>
        </w:tc>
        <w:tc>
          <w:tcPr>
            <w:tcW w:w="3432" w:type="dxa"/>
            <w:vMerge w:val="restart"/>
          </w:tcPr>
          <w:p w14:paraId="59E9C3EE"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780E6C9B" w14:textId="77777777" w:rsidR="00FE6769" w:rsidRPr="00CE39A5" w:rsidRDefault="00FE6769" w:rsidP="00FE6769">
            <w:pPr>
              <w:pStyle w:val="cmNormal"/>
              <w:rPr>
                <w:highlight w:val="lightGray"/>
              </w:rPr>
            </w:pPr>
            <w:r w:rsidRPr="00CE39A5">
              <w:rPr>
                <w:highlight w:val="lightGray"/>
              </w:rPr>
              <w:t>……</w:t>
            </w:r>
          </w:p>
        </w:tc>
      </w:tr>
      <w:tr w:rsidR="00FE6769" w:rsidRPr="00CE39A5" w14:paraId="009BB6E2" w14:textId="77777777" w:rsidTr="00FE6769">
        <w:trPr>
          <w:cantSplit/>
          <w:trHeight w:val="369"/>
        </w:trPr>
        <w:tc>
          <w:tcPr>
            <w:tcW w:w="3576" w:type="dxa"/>
            <w:tcBorders>
              <w:top w:val="nil"/>
              <w:bottom w:val="nil"/>
            </w:tcBorders>
            <w:vAlign w:val="center"/>
          </w:tcPr>
          <w:p w14:paraId="537EA226"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3C1F6AD0" w14:textId="77777777" w:rsidR="00FE6769" w:rsidRPr="00CE39A5" w:rsidRDefault="00FE6769" w:rsidP="00FE6769">
            <w:pPr>
              <w:pStyle w:val="cmNormal"/>
            </w:pPr>
          </w:p>
        </w:tc>
        <w:tc>
          <w:tcPr>
            <w:tcW w:w="3240" w:type="dxa"/>
            <w:vMerge/>
            <w:tcBorders>
              <w:left w:val="nil"/>
            </w:tcBorders>
            <w:vAlign w:val="center"/>
          </w:tcPr>
          <w:p w14:paraId="1C5193B1" w14:textId="77777777" w:rsidR="00FE6769" w:rsidRPr="00CE39A5" w:rsidRDefault="00FE6769" w:rsidP="00FE6769">
            <w:pPr>
              <w:pStyle w:val="cmNormal"/>
            </w:pPr>
          </w:p>
        </w:tc>
      </w:tr>
      <w:tr w:rsidR="00FE6769" w:rsidRPr="00CE39A5" w14:paraId="06857C1B" w14:textId="77777777" w:rsidTr="00FE6769">
        <w:trPr>
          <w:cantSplit/>
          <w:trHeight w:val="369"/>
        </w:trPr>
        <w:tc>
          <w:tcPr>
            <w:tcW w:w="3576" w:type="dxa"/>
            <w:tcBorders>
              <w:top w:val="nil"/>
            </w:tcBorders>
            <w:vAlign w:val="center"/>
          </w:tcPr>
          <w:p w14:paraId="70C3BDD0"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2055B9DE" w14:textId="77777777" w:rsidR="00FE6769" w:rsidRPr="00CE39A5" w:rsidRDefault="00FE6769" w:rsidP="00FE6769">
            <w:pPr>
              <w:pStyle w:val="cmNormal"/>
            </w:pPr>
          </w:p>
        </w:tc>
        <w:tc>
          <w:tcPr>
            <w:tcW w:w="3240" w:type="dxa"/>
            <w:vMerge/>
            <w:tcBorders>
              <w:left w:val="nil"/>
            </w:tcBorders>
            <w:vAlign w:val="center"/>
          </w:tcPr>
          <w:p w14:paraId="13C84ED8" w14:textId="77777777" w:rsidR="00FE6769" w:rsidRPr="00CE39A5" w:rsidRDefault="00FE6769" w:rsidP="00FE6769">
            <w:pPr>
              <w:pStyle w:val="cmNormal"/>
            </w:pPr>
          </w:p>
        </w:tc>
      </w:tr>
    </w:tbl>
    <w:p w14:paraId="49F6BDCC"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432"/>
        <w:gridCol w:w="3240"/>
      </w:tblGrid>
      <w:tr w:rsidR="00FE6769" w:rsidRPr="00CE39A5" w14:paraId="0B2335E1" w14:textId="77777777" w:rsidTr="00FE6769">
        <w:trPr>
          <w:cantSplit/>
          <w:trHeight w:val="369"/>
        </w:trPr>
        <w:tc>
          <w:tcPr>
            <w:tcW w:w="3576" w:type="dxa"/>
            <w:tcBorders>
              <w:bottom w:val="nil"/>
            </w:tcBorders>
            <w:vAlign w:val="center"/>
          </w:tcPr>
          <w:p w14:paraId="19DC1879" w14:textId="77777777" w:rsidR="00FE6769" w:rsidRPr="00CE39A5" w:rsidRDefault="00FE6769" w:rsidP="00FE6769">
            <w:pPr>
              <w:pStyle w:val="cmNormal"/>
            </w:pPr>
            <w:r w:rsidRPr="00CE39A5">
              <w:t xml:space="preserve">Week 4 – commencing: </w:t>
            </w:r>
            <w:r w:rsidRPr="00CE39A5">
              <w:rPr>
                <w:highlight w:val="lightGray"/>
              </w:rPr>
              <w:t>……</w:t>
            </w:r>
          </w:p>
        </w:tc>
        <w:tc>
          <w:tcPr>
            <w:tcW w:w="3432" w:type="dxa"/>
            <w:vMerge w:val="restart"/>
          </w:tcPr>
          <w:p w14:paraId="2BA399DF" w14:textId="77777777" w:rsidR="00FE6769" w:rsidRPr="00CE39A5" w:rsidRDefault="00FE6769" w:rsidP="00FE6769">
            <w:pPr>
              <w:pStyle w:val="cmNormal"/>
              <w:rPr>
                <w:highlight w:val="lightGray"/>
              </w:rPr>
            </w:pPr>
            <w:r w:rsidRPr="00CE39A5">
              <w:rPr>
                <w:highlight w:val="lightGray"/>
              </w:rPr>
              <w:t>……</w:t>
            </w:r>
          </w:p>
        </w:tc>
        <w:tc>
          <w:tcPr>
            <w:tcW w:w="3240" w:type="dxa"/>
            <w:vMerge w:val="restart"/>
            <w:tcBorders>
              <w:left w:val="nil"/>
            </w:tcBorders>
          </w:tcPr>
          <w:p w14:paraId="3E52D787" w14:textId="77777777" w:rsidR="00FE6769" w:rsidRPr="00CE39A5" w:rsidRDefault="00FE6769" w:rsidP="00FE6769">
            <w:pPr>
              <w:pStyle w:val="cmNormal"/>
              <w:rPr>
                <w:highlight w:val="lightGray"/>
              </w:rPr>
            </w:pPr>
            <w:r w:rsidRPr="00CE39A5">
              <w:rPr>
                <w:highlight w:val="lightGray"/>
              </w:rPr>
              <w:t>……</w:t>
            </w:r>
          </w:p>
        </w:tc>
      </w:tr>
      <w:tr w:rsidR="00FE6769" w:rsidRPr="00CE39A5" w14:paraId="0FD5A1BB" w14:textId="77777777" w:rsidTr="00FE6769">
        <w:trPr>
          <w:cantSplit/>
          <w:trHeight w:val="369"/>
        </w:trPr>
        <w:tc>
          <w:tcPr>
            <w:tcW w:w="3576" w:type="dxa"/>
            <w:tcBorders>
              <w:top w:val="nil"/>
              <w:bottom w:val="nil"/>
            </w:tcBorders>
            <w:vAlign w:val="center"/>
          </w:tcPr>
          <w:p w14:paraId="60D6B86D" w14:textId="77777777" w:rsidR="00FE6769" w:rsidRPr="00CE39A5" w:rsidRDefault="00FE6769" w:rsidP="00FE6769">
            <w:pPr>
              <w:pStyle w:val="cmNormal"/>
            </w:pPr>
            <w:r w:rsidRPr="00CE39A5">
              <w:t xml:space="preserve">Days: </w:t>
            </w:r>
            <w:r w:rsidRPr="00CE39A5">
              <w:rPr>
                <w:highlight w:val="lightGray"/>
              </w:rPr>
              <w:t>……</w:t>
            </w:r>
          </w:p>
        </w:tc>
        <w:tc>
          <w:tcPr>
            <w:tcW w:w="3432" w:type="dxa"/>
            <w:vMerge/>
            <w:vAlign w:val="center"/>
          </w:tcPr>
          <w:p w14:paraId="286E1693" w14:textId="77777777" w:rsidR="00FE6769" w:rsidRPr="00CE39A5" w:rsidRDefault="00FE6769" w:rsidP="00FE6769">
            <w:pPr>
              <w:pStyle w:val="cmNormal"/>
            </w:pPr>
          </w:p>
        </w:tc>
        <w:tc>
          <w:tcPr>
            <w:tcW w:w="3240" w:type="dxa"/>
            <w:vMerge/>
            <w:tcBorders>
              <w:left w:val="nil"/>
            </w:tcBorders>
            <w:vAlign w:val="center"/>
          </w:tcPr>
          <w:p w14:paraId="2264CB3D" w14:textId="77777777" w:rsidR="00FE6769" w:rsidRPr="00CE39A5" w:rsidRDefault="00FE6769" w:rsidP="00FE6769">
            <w:pPr>
              <w:pStyle w:val="cmNormal"/>
            </w:pPr>
          </w:p>
        </w:tc>
      </w:tr>
      <w:tr w:rsidR="00FE6769" w:rsidRPr="00CE39A5" w14:paraId="402C6162" w14:textId="77777777" w:rsidTr="00FE6769">
        <w:trPr>
          <w:cantSplit/>
          <w:trHeight w:val="369"/>
        </w:trPr>
        <w:tc>
          <w:tcPr>
            <w:tcW w:w="3576" w:type="dxa"/>
            <w:tcBorders>
              <w:top w:val="nil"/>
            </w:tcBorders>
            <w:vAlign w:val="center"/>
          </w:tcPr>
          <w:p w14:paraId="11AA29C0" w14:textId="77777777" w:rsidR="00FE6769" w:rsidRPr="00CE39A5" w:rsidRDefault="00FE6769" w:rsidP="00FE6769">
            <w:pPr>
              <w:pStyle w:val="cmNormal"/>
            </w:pPr>
            <w:r w:rsidRPr="00CE39A5">
              <w:t xml:space="preserve">Hours: </w:t>
            </w:r>
            <w:r w:rsidRPr="00CE39A5">
              <w:rPr>
                <w:highlight w:val="lightGray"/>
              </w:rPr>
              <w:t>……</w:t>
            </w:r>
          </w:p>
        </w:tc>
        <w:tc>
          <w:tcPr>
            <w:tcW w:w="3432" w:type="dxa"/>
            <w:vMerge/>
            <w:vAlign w:val="center"/>
          </w:tcPr>
          <w:p w14:paraId="481061AC" w14:textId="77777777" w:rsidR="00FE6769" w:rsidRPr="00CE39A5" w:rsidRDefault="00FE6769" w:rsidP="00FE6769">
            <w:pPr>
              <w:pStyle w:val="cmNormal"/>
            </w:pPr>
          </w:p>
        </w:tc>
        <w:tc>
          <w:tcPr>
            <w:tcW w:w="3240" w:type="dxa"/>
            <w:vMerge/>
            <w:tcBorders>
              <w:left w:val="nil"/>
            </w:tcBorders>
            <w:vAlign w:val="center"/>
          </w:tcPr>
          <w:p w14:paraId="377FE2CB" w14:textId="77777777" w:rsidR="00FE6769" w:rsidRPr="00CE39A5" w:rsidRDefault="00FE6769" w:rsidP="00FE6769">
            <w:pPr>
              <w:pStyle w:val="cmNormal"/>
            </w:pPr>
          </w:p>
        </w:tc>
      </w:tr>
    </w:tbl>
    <w:p w14:paraId="01A0CC10"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0"/>
        <w:gridCol w:w="2232"/>
        <w:gridCol w:w="1320"/>
        <w:gridCol w:w="1056"/>
      </w:tblGrid>
      <w:tr w:rsidR="00FE6769" w:rsidRPr="00CE39A5" w14:paraId="57EC2FC1" w14:textId="77777777" w:rsidTr="00FE6769">
        <w:trPr>
          <w:cantSplit/>
          <w:trHeight w:val="369"/>
        </w:trPr>
        <w:tc>
          <w:tcPr>
            <w:tcW w:w="5640" w:type="dxa"/>
            <w:tcBorders>
              <w:bottom w:val="nil"/>
            </w:tcBorders>
            <w:vAlign w:val="center"/>
          </w:tcPr>
          <w:p w14:paraId="10C14507" w14:textId="77777777" w:rsidR="00FE6769" w:rsidRPr="00CE39A5" w:rsidRDefault="00FE6769" w:rsidP="00FE6769">
            <w:pPr>
              <w:pStyle w:val="cmNormal"/>
            </w:pPr>
            <w:r w:rsidRPr="00CE39A5">
              <w:t>Treatment occurring during this plan (e.g. physiotherapy):</w:t>
            </w:r>
          </w:p>
        </w:tc>
        <w:tc>
          <w:tcPr>
            <w:tcW w:w="2232" w:type="dxa"/>
            <w:tcBorders>
              <w:left w:val="nil"/>
              <w:right w:val="nil"/>
            </w:tcBorders>
            <w:vAlign w:val="center"/>
          </w:tcPr>
          <w:p w14:paraId="6181CE65" w14:textId="77777777" w:rsidR="00FE6769" w:rsidRPr="00CE39A5" w:rsidRDefault="00FE6769" w:rsidP="00FE6769">
            <w:pPr>
              <w:pStyle w:val="cmNormal"/>
            </w:pPr>
            <w:r w:rsidRPr="00CE39A5">
              <w:t xml:space="preserve">Training required: </w:t>
            </w:r>
          </w:p>
        </w:tc>
        <w:tc>
          <w:tcPr>
            <w:tcW w:w="1320" w:type="dxa"/>
            <w:tcBorders>
              <w:left w:val="nil"/>
              <w:right w:val="nil"/>
            </w:tcBorders>
            <w:vAlign w:val="center"/>
          </w:tcPr>
          <w:p w14:paraId="4BD7EE84" w14:textId="49AB362B" w:rsidR="00FE6769" w:rsidRPr="00CE39A5" w:rsidRDefault="00FE6769" w:rsidP="00FE6769">
            <w:pPr>
              <w:pStyle w:val="cmNormal"/>
            </w:pPr>
            <w:r w:rsidRPr="00CE39A5">
              <w:t xml:space="preserve">Yes </w:t>
            </w:r>
            <w:r w:rsidRPr="00CE39A5">
              <w:rPr>
                <w:noProof/>
              </w:rPr>
              <w:drawing>
                <wp:inline distT="0" distB="0" distL="0" distR="0" wp14:anchorId="48B311DB" wp14:editId="6E94486B">
                  <wp:extent cx="151765" cy="151765"/>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c>
          <w:tcPr>
            <w:tcW w:w="1056" w:type="dxa"/>
            <w:tcBorders>
              <w:left w:val="nil"/>
            </w:tcBorders>
            <w:vAlign w:val="center"/>
          </w:tcPr>
          <w:p w14:paraId="35E61CD0" w14:textId="196D7908" w:rsidR="00FE6769" w:rsidRPr="00CE39A5" w:rsidRDefault="00FE6769" w:rsidP="00FE6769">
            <w:pPr>
              <w:pStyle w:val="cmNormal"/>
            </w:pPr>
            <w:r w:rsidRPr="00CE39A5">
              <w:t xml:space="preserve">No </w:t>
            </w:r>
            <w:r w:rsidRPr="00CE39A5">
              <w:rPr>
                <w:noProof/>
              </w:rPr>
              <w:drawing>
                <wp:inline distT="0" distB="0" distL="0" distR="0" wp14:anchorId="18C0CC69" wp14:editId="77E14DAA">
                  <wp:extent cx="151765" cy="151765"/>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765" cy="151765"/>
                          </a:xfrm>
                          <a:prstGeom prst="rect">
                            <a:avLst/>
                          </a:prstGeom>
                          <a:noFill/>
                          <a:ln>
                            <a:noFill/>
                          </a:ln>
                        </pic:spPr>
                      </pic:pic>
                    </a:graphicData>
                  </a:graphic>
                </wp:inline>
              </w:drawing>
            </w:r>
          </w:p>
        </w:tc>
      </w:tr>
      <w:tr w:rsidR="00FE6769" w:rsidRPr="00CE39A5" w14:paraId="57B8C626" w14:textId="77777777" w:rsidTr="00FE6769">
        <w:trPr>
          <w:cantSplit/>
          <w:trHeight w:val="369"/>
        </w:trPr>
        <w:tc>
          <w:tcPr>
            <w:tcW w:w="5640" w:type="dxa"/>
            <w:tcBorders>
              <w:top w:val="nil"/>
            </w:tcBorders>
            <w:vAlign w:val="center"/>
          </w:tcPr>
          <w:p w14:paraId="1AF0D0F0" w14:textId="77777777" w:rsidR="00FE6769" w:rsidRPr="00CE39A5" w:rsidRDefault="00FE6769" w:rsidP="00FE6769">
            <w:pPr>
              <w:pStyle w:val="cmNormal"/>
              <w:rPr>
                <w:highlight w:val="lightGray"/>
              </w:rPr>
            </w:pPr>
            <w:r w:rsidRPr="00CE39A5">
              <w:rPr>
                <w:highlight w:val="lightGray"/>
              </w:rPr>
              <w:t>……</w:t>
            </w:r>
          </w:p>
        </w:tc>
        <w:tc>
          <w:tcPr>
            <w:tcW w:w="4608" w:type="dxa"/>
            <w:gridSpan w:val="3"/>
            <w:tcBorders>
              <w:bottom w:val="nil"/>
            </w:tcBorders>
            <w:vAlign w:val="center"/>
          </w:tcPr>
          <w:p w14:paraId="238C4827" w14:textId="77777777" w:rsidR="00FE6769" w:rsidRPr="00CE39A5" w:rsidRDefault="00FE6769" w:rsidP="00FE6769">
            <w:pPr>
              <w:pStyle w:val="cmNormal"/>
            </w:pPr>
            <w:r w:rsidRPr="00CE39A5">
              <w:t xml:space="preserve">If ‘Yes’, given by: </w:t>
            </w:r>
            <w:r w:rsidRPr="00CE39A5">
              <w:rPr>
                <w:highlight w:val="lightGray"/>
              </w:rPr>
              <w:t>……</w:t>
            </w:r>
          </w:p>
        </w:tc>
      </w:tr>
      <w:tr w:rsidR="00FE6769" w:rsidRPr="00CE39A5" w14:paraId="54C207E8" w14:textId="77777777" w:rsidTr="00FE6769">
        <w:trPr>
          <w:cantSplit/>
          <w:trHeight w:val="369"/>
        </w:trPr>
        <w:tc>
          <w:tcPr>
            <w:tcW w:w="5640" w:type="dxa"/>
            <w:vAlign w:val="center"/>
          </w:tcPr>
          <w:p w14:paraId="669692AB" w14:textId="77777777" w:rsidR="00FE6769" w:rsidRPr="00CE39A5" w:rsidRDefault="00FE6769" w:rsidP="00FE6769">
            <w:pPr>
              <w:pStyle w:val="cmNormal"/>
            </w:pPr>
            <w:r w:rsidRPr="00CE39A5">
              <w:t xml:space="preserve">Plan to be reviewed on: </w:t>
            </w:r>
            <w:r w:rsidRPr="00CE39A5">
              <w:rPr>
                <w:highlight w:val="lightGray"/>
              </w:rPr>
              <w:t>……</w:t>
            </w:r>
          </w:p>
        </w:tc>
        <w:tc>
          <w:tcPr>
            <w:tcW w:w="4608" w:type="dxa"/>
            <w:gridSpan w:val="3"/>
            <w:tcBorders>
              <w:top w:val="nil"/>
            </w:tcBorders>
            <w:vAlign w:val="center"/>
          </w:tcPr>
          <w:p w14:paraId="3985956B" w14:textId="77777777" w:rsidR="00FE6769" w:rsidRPr="00CE39A5" w:rsidRDefault="00FE6769" w:rsidP="00FE6769">
            <w:pPr>
              <w:pStyle w:val="cmNormal"/>
            </w:pPr>
            <w:r w:rsidRPr="00CE39A5">
              <w:t xml:space="preserve">Training given on: </w:t>
            </w:r>
            <w:r w:rsidRPr="00CE39A5">
              <w:rPr>
                <w:highlight w:val="lightGray"/>
              </w:rPr>
              <w:t>……</w:t>
            </w:r>
          </w:p>
        </w:tc>
      </w:tr>
    </w:tbl>
    <w:p w14:paraId="32B6278C" w14:textId="77777777" w:rsidR="00FE6769" w:rsidRPr="00CE39A5" w:rsidRDefault="00FE6769" w:rsidP="00FE6769">
      <w:pPr>
        <w:pStyle w:val="cmNormal"/>
        <w:rPr>
          <w:rFonts w:ascii="Times New Roman" w:hAnsi="Times New Roman" w:cs="Times New Roman"/>
        </w:rPr>
      </w:pPr>
    </w:p>
    <w:p w14:paraId="1117FEA7" w14:textId="77777777" w:rsidR="00FE6769" w:rsidRPr="00CE39A5" w:rsidRDefault="00FE6769" w:rsidP="00FE6769">
      <w:pPr>
        <w:pStyle w:val="cmNormal"/>
        <w:rPr>
          <w:rFonts w:ascii="Times New Roman" w:hAnsi="Times New Roman" w:cs="Times New Roman"/>
        </w:rPr>
      </w:pPr>
      <w:r w:rsidRPr="00CE39A5">
        <w:rPr>
          <w:rFonts w:ascii="Times New Roman" w:hAnsi="Times New Roman" w:cs="Times New Roman"/>
        </w:rPr>
        <w:br w:type="page"/>
      </w:r>
    </w:p>
    <w:p w14:paraId="6F0C6341" w14:textId="77777777" w:rsidR="00FE6769" w:rsidRPr="00CE39A5" w:rsidRDefault="00FE6769">
      <w:pPr>
        <w:rPr>
          <w:rFonts w:asciiTheme="minorHAnsi" w:hAnsiTheme="minorHAnsi" w:cstheme="minorHAnsi"/>
          <w:sz w:val="20"/>
          <w:szCs w:val="20"/>
        </w:rPr>
      </w:pPr>
    </w:p>
    <w:p w14:paraId="49489E56" w14:textId="77777777" w:rsidR="00FE6769" w:rsidRPr="00CE39A5" w:rsidRDefault="00FE6769" w:rsidP="00FE6769">
      <w:pPr>
        <w:pStyle w:val="cmNormal"/>
        <w:rPr>
          <w:rFonts w:ascii="Times New Roman" w:hAnsi="Times New Roman" w:cs="Times New Roman"/>
        </w:rPr>
      </w:pPr>
    </w:p>
    <w:tbl>
      <w:tblPr>
        <w:tblW w:w="102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4"/>
        <w:gridCol w:w="5184"/>
      </w:tblGrid>
      <w:tr w:rsidR="00FE6769" w:rsidRPr="00CE39A5" w14:paraId="4FD69AA4" w14:textId="77777777" w:rsidTr="00FE6769">
        <w:trPr>
          <w:cantSplit/>
          <w:trHeight w:val="369"/>
        </w:trPr>
        <w:tc>
          <w:tcPr>
            <w:tcW w:w="10248" w:type="dxa"/>
            <w:gridSpan w:val="2"/>
            <w:tcBorders>
              <w:bottom w:val="single" w:sz="2" w:space="0" w:color="auto"/>
            </w:tcBorders>
            <w:shd w:val="pct35" w:color="auto" w:fill="FFFFFF"/>
            <w:vAlign w:val="center"/>
          </w:tcPr>
          <w:p w14:paraId="01EF2E79" w14:textId="77777777" w:rsidR="00FE6769" w:rsidRPr="00CE39A5" w:rsidRDefault="00FE6769" w:rsidP="00FE6769">
            <w:pPr>
              <w:pStyle w:val="cmNormal"/>
              <w:rPr>
                <w:b/>
                <w:bCs/>
                <w:color w:val="FFFFFF"/>
              </w:rPr>
            </w:pPr>
            <w:r w:rsidRPr="00CE39A5">
              <w:rPr>
                <w:b/>
                <w:bCs/>
                <w:color w:val="FFFFFF"/>
              </w:rPr>
              <w:t>Signatures</w:t>
            </w:r>
          </w:p>
        </w:tc>
      </w:tr>
      <w:tr w:rsidR="00FE6769" w:rsidRPr="00CE39A5" w14:paraId="43BFBE4D" w14:textId="77777777" w:rsidTr="00FE6769">
        <w:trPr>
          <w:cantSplit/>
          <w:trHeight w:val="369"/>
        </w:trPr>
        <w:tc>
          <w:tcPr>
            <w:tcW w:w="5064" w:type="dxa"/>
            <w:tcBorders>
              <w:top w:val="single" w:sz="2" w:space="0" w:color="auto"/>
              <w:bottom w:val="nil"/>
            </w:tcBorders>
            <w:vAlign w:val="center"/>
          </w:tcPr>
          <w:p w14:paraId="76F778BE" w14:textId="77777777" w:rsidR="00FE6769" w:rsidRPr="00CE39A5" w:rsidRDefault="00FE6769" w:rsidP="00FE6769">
            <w:pPr>
              <w:pStyle w:val="cmNormal"/>
              <w:rPr>
                <w:b/>
                <w:bCs/>
              </w:rPr>
            </w:pPr>
            <w:r w:rsidRPr="00CE39A5">
              <w:rPr>
                <w:b/>
                <w:bCs/>
              </w:rPr>
              <w:t>Treating medical practitioner</w:t>
            </w:r>
          </w:p>
        </w:tc>
        <w:tc>
          <w:tcPr>
            <w:tcW w:w="5184" w:type="dxa"/>
            <w:tcBorders>
              <w:top w:val="single" w:sz="2" w:space="0" w:color="auto"/>
              <w:bottom w:val="nil"/>
            </w:tcBorders>
            <w:vAlign w:val="center"/>
          </w:tcPr>
          <w:p w14:paraId="0EE008D6" w14:textId="77777777" w:rsidR="00FE6769" w:rsidRPr="00CE39A5" w:rsidRDefault="00FE6769" w:rsidP="00FE6769">
            <w:pPr>
              <w:pStyle w:val="cmNormal"/>
              <w:rPr>
                <w:b/>
                <w:bCs/>
              </w:rPr>
            </w:pPr>
            <w:r w:rsidRPr="00CE39A5">
              <w:rPr>
                <w:b/>
                <w:bCs/>
              </w:rPr>
              <w:t>Worker</w:t>
            </w:r>
          </w:p>
        </w:tc>
      </w:tr>
      <w:tr w:rsidR="00FE6769" w:rsidRPr="00CE39A5" w14:paraId="3D5ECBED" w14:textId="77777777" w:rsidTr="00FE6769">
        <w:trPr>
          <w:cantSplit/>
          <w:trHeight w:val="369"/>
        </w:trPr>
        <w:tc>
          <w:tcPr>
            <w:tcW w:w="5064" w:type="dxa"/>
            <w:tcBorders>
              <w:top w:val="nil"/>
              <w:bottom w:val="nil"/>
            </w:tcBorders>
            <w:vAlign w:val="center"/>
          </w:tcPr>
          <w:p w14:paraId="2DF47188" w14:textId="77777777" w:rsidR="00FE6769" w:rsidRPr="00CE39A5" w:rsidRDefault="00FE6769" w:rsidP="00FE6769">
            <w:pPr>
              <w:pStyle w:val="cmNormal"/>
            </w:pPr>
            <w:r w:rsidRPr="00CE39A5">
              <w:t>..</w:t>
            </w:r>
          </w:p>
        </w:tc>
        <w:tc>
          <w:tcPr>
            <w:tcW w:w="5184" w:type="dxa"/>
            <w:tcBorders>
              <w:top w:val="nil"/>
              <w:bottom w:val="nil"/>
            </w:tcBorders>
            <w:vAlign w:val="center"/>
          </w:tcPr>
          <w:p w14:paraId="15B434EB" w14:textId="77777777" w:rsidR="00FE6769" w:rsidRPr="00CE39A5" w:rsidRDefault="00FE6769" w:rsidP="00FE6769">
            <w:pPr>
              <w:pStyle w:val="cmNormal"/>
            </w:pPr>
          </w:p>
        </w:tc>
      </w:tr>
      <w:tr w:rsidR="00FE6769" w:rsidRPr="00CE39A5" w14:paraId="42DB9615" w14:textId="77777777" w:rsidTr="00FE6769">
        <w:trPr>
          <w:cantSplit/>
          <w:trHeight w:val="369"/>
        </w:trPr>
        <w:tc>
          <w:tcPr>
            <w:tcW w:w="5064" w:type="dxa"/>
            <w:tcBorders>
              <w:top w:val="nil"/>
              <w:bottom w:val="nil"/>
            </w:tcBorders>
            <w:vAlign w:val="center"/>
          </w:tcPr>
          <w:p w14:paraId="78C2118B" w14:textId="77777777" w:rsidR="00FE6769" w:rsidRPr="00CE39A5" w:rsidRDefault="00FE6769" w:rsidP="00FE6769">
            <w:pPr>
              <w:pStyle w:val="cmNormal"/>
            </w:pPr>
            <w:r w:rsidRPr="00CE39A5">
              <w:t>I approve this plan.</w:t>
            </w:r>
          </w:p>
        </w:tc>
        <w:tc>
          <w:tcPr>
            <w:tcW w:w="5184" w:type="dxa"/>
            <w:tcBorders>
              <w:top w:val="nil"/>
              <w:bottom w:val="nil"/>
            </w:tcBorders>
            <w:vAlign w:val="center"/>
          </w:tcPr>
          <w:p w14:paraId="48280884" w14:textId="77777777" w:rsidR="00FE6769" w:rsidRPr="00CE39A5" w:rsidRDefault="00FE6769" w:rsidP="00FE6769">
            <w:pPr>
              <w:pStyle w:val="cmNormal"/>
            </w:pPr>
            <w:r w:rsidRPr="00CE39A5">
              <w:t>I have been consulted about the content of this plan and agree to participate.</w:t>
            </w:r>
          </w:p>
        </w:tc>
      </w:tr>
      <w:tr w:rsidR="00FE6769" w:rsidRPr="00CE39A5" w14:paraId="5B51E5E4" w14:textId="77777777" w:rsidTr="00FE6769">
        <w:trPr>
          <w:cantSplit/>
          <w:trHeight w:val="369"/>
        </w:trPr>
        <w:tc>
          <w:tcPr>
            <w:tcW w:w="5064" w:type="dxa"/>
            <w:tcBorders>
              <w:top w:val="nil"/>
              <w:bottom w:val="nil"/>
            </w:tcBorders>
            <w:vAlign w:val="center"/>
          </w:tcPr>
          <w:p w14:paraId="7D196D35" w14:textId="77777777" w:rsidR="00FE6769" w:rsidRPr="00CE39A5" w:rsidRDefault="00FE6769" w:rsidP="00FE6769">
            <w:pPr>
              <w:pStyle w:val="cmNormal"/>
            </w:pPr>
            <w:r w:rsidRPr="00CE39A5">
              <w:t>Signature:</w:t>
            </w:r>
          </w:p>
        </w:tc>
        <w:tc>
          <w:tcPr>
            <w:tcW w:w="5184" w:type="dxa"/>
            <w:tcBorders>
              <w:top w:val="nil"/>
              <w:bottom w:val="nil"/>
            </w:tcBorders>
            <w:vAlign w:val="center"/>
          </w:tcPr>
          <w:p w14:paraId="537F7254" w14:textId="77777777" w:rsidR="00FE6769" w:rsidRPr="00CE39A5" w:rsidRDefault="00FE6769" w:rsidP="00FE6769">
            <w:pPr>
              <w:pStyle w:val="cmNormal"/>
            </w:pPr>
            <w:r w:rsidRPr="00CE39A5">
              <w:t>Signature:</w:t>
            </w:r>
          </w:p>
        </w:tc>
      </w:tr>
      <w:tr w:rsidR="00FE6769" w:rsidRPr="00CE39A5" w14:paraId="4A46D6AE" w14:textId="77777777" w:rsidTr="00FE6769">
        <w:trPr>
          <w:cantSplit/>
          <w:trHeight w:val="369"/>
        </w:trPr>
        <w:tc>
          <w:tcPr>
            <w:tcW w:w="5064" w:type="dxa"/>
            <w:tcBorders>
              <w:top w:val="nil"/>
              <w:bottom w:val="nil"/>
            </w:tcBorders>
            <w:vAlign w:val="center"/>
          </w:tcPr>
          <w:p w14:paraId="6FED52D0" w14:textId="77777777" w:rsidR="00FE6769" w:rsidRPr="00CE39A5" w:rsidRDefault="00FE6769" w:rsidP="00FE6769">
            <w:pPr>
              <w:pStyle w:val="cmNormal"/>
            </w:pPr>
            <w:r w:rsidRPr="00CE39A5">
              <w:t xml:space="preserve">Date signed: </w:t>
            </w:r>
            <w:r w:rsidRPr="00CE39A5">
              <w:rPr>
                <w:highlight w:val="lightGray"/>
              </w:rPr>
              <w:t>……</w:t>
            </w:r>
          </w:p>
        </w:tc>
        <w:tc>
          <w:tcPr>
            <w:tcW w:w="5184" w:type="dxa"/>
            <w:tcBorders>
              <w:top w:val="nil"/>
              <w:bottom w:val="nil"/>
            </w:tcBorders>
            <w:vAlign w:val="center"/>
          </w:tcPr>
          <w:p w14:paraId="7E8EE07B" w14:textId="77777777" w:rsidR="00FE6769" w:rsidRPr="00CE39A5" w:rsidRDefault="00FE6769" w:rsidP="00FE6769">
            <w:pPr>
              <w:pStyle w:val="cmNormal"/>
            </w:pPr>
            <w:r w:rsidRPr="00CE39A5">
              <w:t xml:space="preserve">Date signed: </w:t>
            </w:r>
            <w:r w:rsidRPr="00CE39A5">
              <w:rPr>
                <w:highlight w:val="lightGray"/>
              </w:rPr>
              <w:t>……</w:t>
            </w:r>
          </w:p>
        </w:tc>
      </w:tr>
      <w:tr w:rsidR="00FE6769" w:rsidRPr="00CE39A5" w14:paraId="09909D04" w14:textId="77777777" w:rsidTr="00FE6769">
        <w:trPr>
          <w:cantSplit/>
          <w:trHeight w:val="369"/>
        </w:trPr>
        <w:tc>
          <w:tcPr>
            <w:tcW w:w="5064" w:type="dxa"/>
            <w:tcBorders>
              <w:top w:val="nil"/>
              <w:bottom w:val="nil"/>
            </w:tcBorders>
            <w:vAlign w:val="center"/>
          </w:tcPr>
          <w:p w14:paraId="1AA69EC4" w14:textId="77777777" w:rsidR="00FE6769" w:rsidRPr="00CE39A5" w:rsidRDefault="00FE6769" w:rsidP="00FE6769">
            <w:pPr>
              <w:pStyle w:val="cmNormal"/>
              <w:rPr>
                <w:rFonts w:ascii="Times New Roman" w:hAnsi="Times New Roman" w:cs="Times New Roman"/>
              </w:rPr>
            </w:pPr>
          </w:p>
        </w:tc>
        <w:tc>
          <w:tcPr>
            <w:tcW w:w="5184" w:type="dxa"/>
            <w:tcBorders>
              <w:top w:val="nil"/>
              <w:bottom w:val="nil"/>
            </w:tcBorders>
            <w:vAlign w:val="center"/>
          </w:tcPr>
          <w:p w14:paraId="0525789C" w14:textId="77777777" w:rsidR="00FE6769" w:rsidRPr="00CE39A5" w:rsidRDefault="00FE6769" w:rsidP="00FE6769">
            <w:pPr>
              <w:pStyle w:val="cmNormal"/>
              <w:rPr>
                <w:rFonts w:ascii="Times New Roman" w:hAnsi="Times New Roman" w:cs="Times New Roman"/>
              </w:rPr>
            </w:pPr>
          </w:p>
        </w:tc>
      </w:tr>
      <w:tr w:rsidR="00FE6769" w:rsidRPr="00CE39A5" w14:paraId="1D98FF63" w14:textId="77777777" w:rsidTr="00FE6769">
        <w:trPr>
          <w:cantSplit/>
          <w:trHeight w:val="369"/>
        </w:trPr>
        <w:tc>
          <w:tcPr>
            <w:tcW w:w="5064" w:type="dxa"/>
            <w:tcBorders>
              <w:top w:val="single" w:sz="2" w:space="0" w:color="auto"/>
              <w:bottom w:val="nil"/>
            </w:tcBorders>
            <w:vAlign w:val="center"/>
          </w:tcPr>
          <w:p w14:paraId="0BE4599B" w14:textId="77777777" w:rsidR="00FE6769" w:rsidRPr="00CE39A5" w:rsidRDefault="00FE6769" w:rsidP="00FE6769">
            <w:pPr>
              <w:pStyle w:val="cmNormal"/>
              <w:rPr>
                <w:b/>
                <w:bCs/>
              </w:rPr>
            </w:pPr>
            <w:r w:rsidRPr="00CE39A5">
              <w:rPr>
                <w:b/>
                <w:bCs/>
              </w:rPr>
              <w:t>Supervisor</w:t>
            </w:r>
          </w:p>
        </w:tc>
        <w:tc>
          <w:tcPr>
            <w:tcW w:w="5184" w:type="dxa"/>
            <w:tcBorders>
              <w:top w:val="single" w:sz="2" w:space="0" w:color="auto"/>
              <w:bottom w:val="nil"/>
            </w:tcBorders>
            <w:vAlign w:val="center"/>
          </w:tcPr>
          <w:p w14:paraId="524E36CC" w14:textId="77777777" w:rsidR="00FE6769" w:rsidRPr="00CE39A5" w:rsidRDefault="00FE6769" w:rsidP="00FE6769">
            <w:pPr>
              <w:pStyle w:val="cmNormal"/>
              <w:rPr>
                <w:b/>
                <w:bCs/>
              </w:rPr>
            </w:pPr>
            <w:r w:rsidRPr="00CE39A5">
              <w:rPr>
                <w:b/>
                <w:bCs/>
              </w:rPr>
              <w:t>Rehabilitation and return to work coordinator</w:t>
            </w:r>
          </w:p>
        </w:tc>
      </w:tr>
      <w:tr w:rsidR="00FE6769" w:rsidRPr="00CE39A5" w14:paraId="403118C2" w14:textId="77777777" w:rsidTr="00FE6769">
        <w:trPr>
          <w:cantSplit/>
          <w:trHeight w:val="369"/>
        </w:trPr>
        <w:tc>
          <w:tcPr>
            <w:tcW w:w="5064" w:type="dxa"/>
            <w:tcBorders>
              <w:top w:val="nil"/>
              <w:bottom w:val="nil"/>
            </w:tcBorders>
            <w:vAlign w:val="center"/>
          </w:tcPr>
          <w:p w14:paraId="118A3330" w14:textId="77777777" w:rsidR="00FE6769" w:rsidRPr="00CE39A5" w:rsidRDefault="00FE6769" w:rsidP="00FE6769">
            <w:pPr>
              <w:pStyle w:val="cmNormal"/>
            </w:pPr>
            <w:r w:rsidRPr="00CE39A5">
              <w:t xml:space="preserve">Name: </w:t>
            </w:r>
            <w:r w:rsidRPr="00CE39A5">
              <w:rPr>
                <w:highlight w:val="lightGray"/>
              </w:rPr>
              <w:t>……</w:t>
            </w:r>
          </w:p>
        </w:tc>
        <w:tc>
          <w:tcPr>
            <w:tcW w:w="5184" w:type="dxa"/>
            <w:tcBorders>
              <w:top w:val="nil"/>
              <w:bottom w:val="nil"/>
            </w:tcBorders>
            <w:vAlign w:val="center"/>
          </w:tcPr>
          <w:p w14:paraId="7DDA7114" w14:textId="77777777" w:rsidR="00FE6769" w:rsidRPr="00CE39A5" w:rsidRDefault="00FE6769" w:rsidP="00FE6769">
            <w:pPr>
              <w:pStyle w:val="cmNormal"/>
            </w:pPr>
            <w:r w:rsidRPr="00CE39A5">
              <w:t xml:space="preserve">Name: </w:t>
            </w:r>
            <w:r w:rsidRPr="00CE39A5">
              <w:rPr>
                <w:highlight w:val="lightGray"/>
              </w:rPr>
              <w:t>……</w:t>
            </w:r>
          </w:p>
        </w:tc>
      </w:tr>
      <w:tr w:rsidR="00FE6769" w:rsidRPr="00CE39A5" w14:paraId="5AF20516" w14:textId="77777777" w:rsidTr="00FE6769">
        <w:trPr>
          <w:cantSplit/>
          <w:trHeight w:val="369"/>
        </w:trPr>
        <w:tc>
          <w:tcPr>
            <w:tcW w:w="5064" w:type="dxa"/>
            <w:tcBorders>
              <w:top w:val="nil"/>
              <w:bottom w:val="nil"/>
            </w:tcBorders>
            <w:vAlign w:val="center"/>
          </w:tcPr>
          <w:p w14:paraId="368F9422" w14:textId="77777777" w:rsidR="00FE6769" w:rsidRPr="00CE39A5" w:rsidRDefault="00FE6769" w:rsidP="00FE6769">
            <w:pPr>
              <w:pStyle w:val="cmNormal"/>
            </w:pPr>
            <w:r w:rsidRPr="00CE39A5">
              <w:t>I agree to ensure this plan is implemented in the work area.</w:t>
            </w:r>
          </w:p>
        </w:tc>
        <w:tc>
          <w:tcPr>
            <w:tcW w:w="5184" w:type="dxa"/>
            <w:tcBorders>
              <w:top w:val="nil"/>
              <w:bottom w:val="nil"/>
            </w:tcBorders>
            <w:vAlign w:val="center"/>
          </w:tcPr>
          <w:p w14:paraId="3D32A508" w14:textId="77777777" w:rsidR="00FE6769" w:rsidRPr="00CE39A5" w:rsidRDefault="00FE6769" w:rsidP="00FE6769">
            <w:pPr>
              <w:pStyle w:val="cmNormal"/>
            </w:pPr>
            <w:r w:rsidRPr="00CE39A5">
              <w:t>I agree to monitor this plan.</w:t>
            </w:r>
          </w:p>
        </w:tc>
      </w:tr>
      <w:tr w:rsidR="00FE6769" w:rsidRPr="00CE39A5" w14:paraId="06C81C35" w14:textId="77777777" w:rsidTr="00FE6769">
        <w:trPr>
          <w:cantSplit/>
          <w:trHeight w:val="369"/>
        </w:trPr>
        <w:tc>
          <w:tcPr>
            <w:tcW w:w="5064" w:type="dxa"/>
            <w:tcBorders>
              <w:top w:val="nil"/>
              <w:bottom w:val="nil"/>
            </w:tcBorders>
            <w:vAlign w:val="center"/>
          </w:tcPr>
          <w:p w14:paraId="11BA0D63" w14:textId="77777777" w:rsidR="00FE6769" w:rsidRPr="00CE39A5" w:rsidRDefault="00FE6769" w:rsidP="00FE6769">
            <w:pPr>
              <w:pStyle w:val="cmNormal"/>
            </w:pPr>
            <w:r w:rsidRPr="00CE39A5">
              <w:t>Signature:</w:t>
            </w:r>
          </w:p>
        </w:tc>
        <w:tc>
          <w:tcPr>
            <w:tcW w:w="5184" w:type="dxa"/>
            <w:tcBorders>
              <w:top w:val="nil"/>
              <w:bottom w:val="nil"/>
            </w:tcBorders>
            <w:vAlign w:val="center"/>
          </w:tcPr>
          <w:p w14:paraId="29A05420" w14:textId="77777777" w:rsidR="00FE6769" w:rsidRPr="00CE39A5" w:rsidRDefault="00FE6769" w:rsidP="00FE6769">
            <w:pPr>
              <w:pStyle w:val="cmNormal"/>
            </w:pPr>
            <w:r w:rsidRPr="00CE39A5">
              <w:t>Signature:</w:t>
            </w:r>
          </w:p>
        </w:tc>
      </w:tr>
      <w:tr w:rsidR="00FE6769" w:rsidRPr="00CE39A5" w14:paraId="51CC8F09" w14:textId="77777777" w:rsidTr="00FE6769">
        <w:trPr>
          <w:cantSplit/>
          <w:trHeight w:val="369"/>
        </w:trPr>
        <w:tc>
          <w:tcPr>
            <w:tcW w:w="5064" w:type="dxa"/>
            <w:tcBorders>
              <w:top w:val="nil"/>
              <w:bottom w:val="nil"/>
            </w:tcBorders>
            <w:vAlign w:val="center"/>
          </w:tcPr>
          <w:p w14:paraId="45EEC2CB" w14:textId="77777777" w:rsidR="00FE6769" w:rsidRPr="00CE39A5" w:rsidRDefault="00FE6769" w:rsidP="00FE6769">
            <w:pPr>
              <w:pStyle w:val="cmNormal"/>
            </w:pPr>
            <w:r w:rsidRPr="00CE39A5">
              <w:t xml:space="preserve">Date signed: </w:t>
            </w:r>
            <w:r w:rsidRPr="00CE39A5">
              <w:rPr>
                <w:highlight w:val="lightGray"/>
              </w:rPr>
              <w:t>……</w:t>
            </w:r>
          </w:p>
        </w:tc>
        <w:tc>
          <w:tcPr>
            <w:tcW w:w="5184" w:type="dxa"/>
            <w:tcBorders>
              <w:top w:val="nil"/>
              <w:bottom w:val="nil"/>
            </w:tcBorders>
            <w:vAlign w:val="center"/>
          </w:tcPr>
          <w:p w14:paraId="73B3BFA8" w14:textId="77777777" w:rsidR="00FE6769" w:rsidRPr="00CE39A5" w:rsidRDefault="00FE6769" w:rsidP="00FE6769">
            <w:pPr>
              <w:pStyle w:val="cmNormal"/>
            </w:pPr>
            <w:r w:rsidRPr="00CE39A5">
              <w:t xml:space="preserve">Date signed: </w:t>
            </w:r>
            <w:r w:rsidRPr="00CE39A5">
              <w:rPr>
                <w:highlight w:val="lightGray"/>
              </w:rPr>
              <w:t>……</w:t>
            </w:r>
          </w:p>
        </w:tc>
      </w:tr>
      <w:tr w:rsidR="00FE6769" w:rsidRPr="00CE39A5" w14:paraId="2AD0536C" w14:textId="77777777" w:rsidTr="00FE6769">
        <w:trPr>
          <w:cantSplit/>
          <w:trHeight w:val="369"/>
        </w:trPr>
        <w:tc>
          <w:tcPr>
            <w:tcW w:w="5064" w:type="dxa"/>
            <w:tcBorders>
              <w:top w:val="nil"/>
            </w:tcBorders>
            <w:vAlign w:val="center"/>
          </w:tcPr>
          <w:p w14:paraId="2F98219D" w14:textId="77777777" w:rsidR="00FE6769" w:rsidRPr="00CE39A5" w:rsidRDefault="00FE6769" w:rsidP="00FE6769">
            <w:pPr>
              <w:pStyle w:val="fmNormal"/>
              <w:keepNext/>
              <w:keepLines/>
              <w:rPr>
                <w:rFonts w:ascii="Times New Roman" w:hAnsi="Times New Roman" w:cs="Times New Roman"/>
              </w:rPr>
            </w:pPr>
          </w:p>
        </w:tc>
        <w:tc>
          <w:tcPr>
            <w:tcW w:w="5184" w:type="dxa"/>
            <w:tcBorders>
              <w:top w:val="nil"/>
            </w:tcBorders>
            <w:vAlign w:val="center"/>
          </w:tcPr>
          <w:p w14:paraId="7A4E599A" w14:textId="77777777" w:rsidR="00FE6769" w:rsidRPr="00CE39A5" w:rsidRDefault="00FE6769" w:rsidP="00FE6769">
            <w:pPr>
              <w:pStyle w:val="fmNormal"/>
              <w:keepNext/>
              <w:keepLines/>
              <w:rPr>
                <w:rFonts w:ascii="Times New Roman" w:hAnsi="Times New Roman" w:cs="Times New Roman"/>
              </w:rPr>
            </w:pPr>
          </w:p>
        </w:tc>
      </w:tr>
    </w:tbl>
    <w:p w14:paraId="151D0E0F" w14:textId="7F60D8C8" w:rsidR="00FE6769" w:rsidRDefault="00FE6769" w:rsidP="00FE6769">
      <w:pPr>
        <w:pStyle w:val="fmNormal"/>
        <w:keepNext/>
        <w:keepLines/>
        <w:rPr>
          <w:rFonts w:ascii="Times New Roman" w:hAnsi="Times New Roman" w:cs="Times New Roman"/>
        </w:rPr>
      </w:pPr>
    </w:p>
    <w:tbl>
      <w:tblPr>
        <w:tblStyle w:val="TableGrid"/>
        <w:tblW w:w="10206" w:type="dxa"/>
        <w:tblInd w:w="-572" w:type="dxa"/>
        <w:tblLook w:val="04A0" w:firstRow="1" w:lastRow="0" w:firstColumn="1" w:lastColumn="0" w:noHBand="0" w:noVBand="1"/>
      </w:tblPr>
      <w:tblGrid>
        <w:gridCol w:w="3261"/>
        <w:gridCol w:w="6945"/>
      </w:tblGrid>
      <w:tr w:rsidR="005005F4" w:rsidRPr="007801D0" w14:paraId="7C6CC194" w14:textId="77777777" w:rsidTr="005005F4">
        <w:trPr>
          <w:cantSplit/>
          <w:trHeight w:val="279"/>
        </w:trPr>
        <w:tc>
          <w:tcPr>
            <w:tcW w:w="10206" w:type="dxa"/>
            <w:gridSpan w:val="2"/>
            <w:shd w:val="clear" w:color="auto" w:fill="D9D9D9" w:themeFill="background1" w:themeFillShade="D9"/>
          </w:tcPr>
          <w:p w14:paraId="0477A11E"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5AE2A9B1" w14:textId="77777777" w:rsidTr="005005F4">
        <w:trPr>
          <w:cantSplit/>
          <w:trHeight w:val="270"/>
        </w:trPr>
        <w:tc>
          <w:tcPr>
            <w:tcW w:w="3261" w:type="dxa"/>
            <w:shd w:val="clear" w:color="auto" w:fill="D9D9D9" w:themeFill="background1" w:themeFillShade="D9"/>
          </w:tcPr>
          <w:p w14:paraId="734B481E"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945" w:type="dxa"/>
            <w:shd w:val="clear" w:color="auto" w:fill="D9D9D9" w:themeFill="background1" w:themeFillShade="D9"/>
          </w:tcPr>
          <w:p w14:paraId="2A1AA2C2"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1C6DB5BA" w14:textId="77777777" w:rsidTr="005005F4">
        <w:trPr>
          <w:cantSplit/>
          <w:trHeight w:val="270"/>
        </w:trPr>
        <w:tc>
          <w:tcPr>
            <w:tcW w:w="3261" w:type="dxa"/>
          </w:tcPr>
          <w:p w14:paraId="4494D480"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c>
          <w:tcPr>
            <w:tcW w:w="6945" w:type="dxa"/>
          </w:tcPr>
          <w:p w14:paraId="1CA90D3E"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38387B27" w14:textId="77777777" w:rsidTr="005005F4">
        <w:trPr>
          <w:cantSplit/>
          <w:trHeight w:val="270"/>
        </w:trPr>
        <w:tc>
          <w:tcPr>
            <w:tcW w:w="3261" w:type="dxa"/>
          </w:tcPr>
          <w:p w14:paraId="37E16EDF"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c>
          <w:tcPr>
            <w:tcW w:w="6945" w:type="dxa"/>
          </w:tcPr>
          <w:p w14:paraId="5E6733BB"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r>
      <w:tr w:rsidR="005005F4" w14:paraId="7DD9249E" w14:textId="77777777" w:rsidTr="005005F4">
        <w:trPr>
          <w:cantSplit/>
          <w:trHeight w:val="270"/>
        </w:trPr>
        <w:tc>
          <w:tcPr>
            <w:tcW w:w="3261" w:type="dxa"/>
          </w:tcPr>
          <w:p w14:paraId="69D9686C"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c>
          <w:tcPr>
            <w:tcW w:w="6945" w:type="dxa"/>
          </w:tcPr>
          <w:p w14:paraId="5487EE98" w14:textId="77777777" w:rsidR="005005F4" w:rsidRPr="00B7253A" w:rsidRDefault="005005F4" w:rsidP="00B13A02">
            <w:pPr>
              <w:keepNext/>
              <w:spacing w:before="60" w:after="60"/>
              <w:contextualSpacing/>
              <w:rPr>
                <w:rFonts w:asciiTheme="minorHAnsi" w:hAnsiTheme="minorHAnsi" w:cstheme="minorHAnsi"/>
                <w:color w:val="4F81BD" w:themeColor="accent1"/>
                <w:sz w:val="20"/>
                <w:szCs w:val="20"/>
              </w:rPr>
            </w:pPr>
          </w:p>
        </w:tc>
      </w:tr>
      <w:tr w:rsidR="00BD7E3A" w:rsidRPr="00CE39A5" w14:paraId="69068548" w14:textId="77777777" w:rsidTr="005005F4">
        <w:trPr>
          <w:cantSplit/>
          <w:trHeight w:val="557"/>
        </w:trPr>
        <w:tc>
          <w:tcPr>
            <w:tcW w:w="3261" w:type="dxa"/>
            <w:shd w:val="clear" w:color="auto" w:fill="D9D9D9" w:themeFill="background1" w:themeFillShade="D9"/>
            <w:vAlign w:val="center"/>
          </w:tcPr>
          <w:p w14:paraId="5E579B60" w14:textId="3AF7312A" w:rsidR="00BD7E3A" w:rsidRPr="00CE39A5" w:rsidRDefault="00B13A02" w:rsidP="00AE009C">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945" w:type="dxa"/>
            <w:vAlign w:val="center"/>
          </w:tcPr>
          <w:p w14:paraId="61F0AC15"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r w:rsidR="00BD7E3A" w:rsidRPr="00CE39A5" w14:paraId="07B86F83" w14:textId="77777777" w:rsidTr="005005F4">
        <w:trPr>
          <w:cantSplit/>
          <w:trHeight w:val="557"/>
        </w:trPr>
        <w:tc>
          <w:tcPr>
            <w:tcW w:w="3261" w:type="dxa"/>
            <w:shd w:val="clear" w:color="auto" w:fill="D9D9D9" w:themeFill="background1" w:themeFillShade="D9"/>
            <w:vAlign w:val="center"/>
          </w:tcPr>
          <w:p w14:paraId="3A340B53" w14:textId="77777777" w:rsidR="00BD7E3A" w:rsidRPr="00CE39A5" w:rsidRDefault="00BD7E3A" w:rsidP="00AE009C">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945" w:type="dxa"/>
            <w:vAlign w:val="center"/>
          </w:tcPr>
          <w:p w14:paraId="79A345C4"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r w:rsidR="00BD7E3A" w:rsidRPr="00CE39A5" w14:paraId="61035516" w14:textId="77777777" w:rsidTr="005005F4">
        <w:trPr>
          <w:cantSplit/>
          <w:trHeight w:val="557"/>
        </w:trPr>
        <w:tc>
          <w:tcPr>
            <w:tcW w:w="3261" w:type="dxa"/>
            <w:shd w:val="clear" w:color="auto" w:fill="D9D9D9" w:themeFill="background1" w:themeFillShade="D9"/>
            <w:vAlign w:val="center"/>
          </w:tcPr>
          <w:p w14:paraId="499A9914" w14:textId="77777777" w:rsidR="00BD7E3A" w:rsidRPr="00CE39A5" w:rsidRDefault="00BD7E3A" w:rsidP="00AE009C">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945" w:type="dxa"/>
            <w:vAlign w:val="center"/>
          </w:tcPr>
          <w:p w14:paraId="4AEF7FB6"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r w:rsidR="00BD7E3A" w:rsidRPr="00CE39A5" w14:paraId="119FC375" w14:textId="77777777" w:rsidTr="005005F4">
        <w:trPr>
          <w:cantSplit/>
          <w:trHeight w:val="557"/>
        </w:trPr>
        <w:tc>
          <w:tcPr>
            <w:tcW w:w="3261" w:type="dxa"/>
            <w:shd w:val="clear" w:color="auto" w:fill="D9D9D9" w:themeFill="background1" w:themeFillShade="D9"/>
            <w:vAlign w:val="center"/>
          </w:tcPr>
          <w:p w14:paraId="57E42361" w14:textId="77777777" w:rsidR="00BD7E3A" w:rsidRPr="00CE39A5" w:rsidRDefault="00BD7E3A" w:rsidP="00AE009C">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Assessment Date:</w:t>
            </w:r>
          </w:p>
        </w:tc>
        <w:tc>
          <w:tcPr>
            <w:tcW w:w="6945" w:type="dxa"/>
            <w:vAlign w:val="center"/>
          </w:tcPr>
          <w:p w14:paraId="662E19C7" w14:textId="77777777" w:rsidR="00BD7E3A" w:rsidRPr="00B7253A" w:rsidRDefault="00BD7E3A" w:rsidP="00AE009C">
            <w:pPr>
              <w:spacing w:before="120" w:after="120"/>
              <w:contextualSpacing/>
              <w:rPr>
                <w:rFonts w:asciiTheme="minorHAnsi" w:hAnsiTheme="minorHAnsi" w:cstheme="minorHAnsi"/>
                <w:color w:val="4F81BD" w:themeColor="accent1"/>
                <w:sz w:val="20"/>
                <w:szCs w:val="20"/>
              </w:rPr>
            </w:pPr>
          </w:p>
        </w:tc>
      </w:tr>
    </w:tbl>
    <w:p w14:paraId="7D55C446" w14:textId="77777777" w:rsidR="00BD7E3A" w:rsidRPr="00CE39A5" w:rsidRDefault="00BD7E3A" w:rsidP="00FE6769">
      <w:pPr>
        <w:pStyle w:val="fmNormal"/>
        <w:keepNext/>
        <w:keepLines/>
      </w:pPr>
    </w:p>
    <w:p w14:paraId="3A90D175" w14:textId="38F0201A" w:rsidR="00FE6769" w:rsidRPr="00CE39A5" w:rsidRDefault="00FE6769">
      <w:pPr>
        <w:rPr>
          <w:rFonts w:asciiTheme="minorHAnsi" w:hAnsiTheme="minorHAnsi" w:cstheme="minorHAnsi"/>
          <w:sz w:val="20"/>
          <w:szCs w:val="20"/>
        </w:rPr>
      </w:pPr>
      <w:r w:rsidRPr="00CE39A5">
        <w:rPr>
          <w:rFonts w:asciiTheme="minorHAnsi" w:hAnsiTheme="minorHAnsi" w:cstheme="minorHAnsi"/>
          <w:sz w:val="20"/>
          <w:szCs w:val="20"/>
        </w:rPr>
        <w:br w:type="page"/>
      </w:r>
    </w:p>
    <w:p w14:paraId="4E76E035" w14:textId="4F880E22" w:rsidR="00FE6769" w:rsidRPr="00ED1436" w:rsidRDefault="00BD2576" w:rsidP="00FE6769">
      <w:pPr>
        <w:spacing w:before="240"/>
        <w:rPr>
          <w:rFonts w:asciiTheme="minorHAnsi" w:hAnsiTheme="minorHAnsi" w:cstheme="minorHAnsi"/>
          <w:b/>
          <w:bCs/>
          <w:sz w:val="28"/>
          <w:szCs w:val="28"/>
        </w:rPr>
      </w:pPr>
      <w:r w:rsidRPr="00ED1436">
        <w:rPr>
          <w:rFonts w:asciiTheme="minorHAnsi" w:hAnsiTheme="minorHAnsi" w:cstheme="minorHAnsi"/>
          <w:b/>
          <w:bCs/>
          <w:sz w:val="28"/>
          <w:szCs w:val="28"/>
        </w:rPr>
        <w:lastRenderedPageBreak/>
        <w:t>Team Briefing</w:t>
      </w:r>
      <w:r w:rsidR="006C6275" w:rsidRPr="00ED1436">
        <w:rPr>
          <w:rFonts w:asciiTheme="minorHAnsi" w:hAnsiTheme="minorHAnsi" w:cstheme="minorHAnsi"/>
          <w:b/>
          <w:bCs/>
          <w:sz w:val="28"/>
          <w:szCs w:val="28"/>
        </w:rPr>
        <w:t xml:space="preserve"> </w:t>
      </w:r>
      <w:r w:rsidR="001A25EE" w:rsidRPr="00ED1436">
        <w:rPr>
          <w:rFonts w:asciiTheme="minorHAnsi" w:hAnsiTheme="minorHAnsi" w:cstheme="minorHAnsi"/>
          <w:b/>
          <w:bCs/>
          <w:sz w:val="28"/>
          <w:szCs w:val="28"/>
        </w:rPr>
        <w:t xml:space="preserve">– Assessment </w:t>
      </w:r>
      <w:r w:rsidR="006C32CC" w:rsidRPr="00ED1436">
        <w:rPr>
          <w:rFonts w:asciiTheme="minorHAnsi" w:hAnsiTheme="minorHAnsi" w:cstheme="minorHAnsi"/>
          <w:b/>
          <w:bCs/>
          <w:sz w:val="28"/>
          <w:szCs w:val="28"/>
        </w:rPr>
        <w:t>5</w:t>
      </w:r>
      <w:r w:rsidR="001A25EE" w:rsidRPr="00ED1436">
        <w:rPr>
          <w:rFonts w:asciiTheme="minorHAnsi" w:hAnsiTheme="minorHAnsi" w:cstheme="minorHAnsi"/>
          <w:b/>
          <w:bCs/>
          <w:sz w:val="28"/>
          <w:szCs w:val="28"/>
        </w:rPr>
        <w:t xml:space="preserve"> </w:t>
      </w:r>
      <w:r w:rsidR="006C6275" w:rsidRPr="00ED1436">
        <w:rPr>
          <w:rFonts w:asciiTheme="minorHAnsi" w:hAnsiTheme="minorHAnsi" w:cstheme="minorHAnsi"/>
          <w:b/>
          <w:bCs/>
          <w:sz w:val="28"/>
          <w:szCs w:val="28"/>
        </w:rPr>
        <w:t xml:space="preserve">(Part </w:t>
      </w:r>
      <w:r w:rsidR="006C32CC" w:rsidRPr="00ED1436">
        <w:rPr>
          <w:rFonts w:asciiTheme="minorHAnsi" w:hAnsiTheme="minorHAnsi" w:cstheme="minorHAnsi"/>
          <w:b/>
          <w:bCs/>
          <w:sz w:val="28"/>
          <w:szCs w:val="28"/>
        </w:rPr>
        <w:t>3</w:t>
      </w:r>
      <w:r w:rsidR="006C6275" w:rsidRPr="00ED1436">
        <w:rPr>
          <w:rFonts w:asciiTheme="minorHAnsi" w:hAnsiTheme="minorHAnsi" w:cstheme="minorHAnsi"/>
          <w:b/>
          <w:bCs/>
          <w:sz w:val="28"/>
          <w:szCs w:val="28"/>
        </w:rPr>
        <w:t>)</w:t>
      </w:r>
    </w:p>
    <w:p w14:paraId="14AFE70B" w14:textId="5A8C4465" w:rsidR="00DC2D90" w:rsidRPr="00CE39A5" w:rsidRDefault="00BD2576"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 xml:space="preserve">Think about </w:t>
      </w:r>
      <w:r w:rsidR="00DC2D90" w:rsidRPr="00CE39A5">
        <w:rPr>
          <w:rFonts w:asciiTheme="minorHAnsi" w:hAnsiTheme="minorHAnsi" w:cstheme="minorHAnsi"/>
          <w:sz w:val="20"/>
          <w:szCs w:val="20"/>
        </w:rPr>
        <w:t xml:space="preserve">the way that you will communicate the </w:t>
      </w:r>
      <w:r w:rsidR="002D3B50" w:rsidRPr="00CE39A5">
        <w:rPr>
          <w:rFonts w:asciiTheme="minorHAnsi" w:hAnsiTheme="minorHAnsi" w:cstheme="minorHAnsi"/>
          <w:sz w:val="20"/>
          <w:szCs w:val="20"/>
        </w:rPr>
        <w:t>return to work</w:t>
      </w:r>
      <w:r w:rsidR="00DC2D90" w:rsidRPr="00CE39A5">
        <w:rPr>
          <w:rFonts w:asciiTheme="minorHAnsi" w:hAnsiTheme="minorHAnsi" w:cstheme="minorHAnsi"/>
          <w:sz w:val="20"/>
          <w:szCs w:val="20"/>
        </w:rPr>
        <w:t xml:space="preserve"> plan</w:t>
      </w:r>
      <w:r w:rsidRPr="00CE39A5">
        <w:rPr>
          <w:rFonts w:asciiTheme="minorHAnsi" w:hAnsiTheme="minorHAnsi" w:cstheme="minorHAnsi"/>
          <w:sz w:val="20"/>
          <w:szCs w:val="20"/>
        </w:rPr>
        <w:t xml:space="preserve"> in the workplace to George’s colleagues</w:t>
      </w:r>
      <w:r w:rsidR="00DC2D90" w:rsidRPr="00CE39A5">
        <w:rPr>
          <w:rFonts w:asciiTheme="minorHAnsi" w:hAnsiTheme="minorHAnsi" w:cstheme="minorHAnsi"/>
          <w:sz w:val="20"/>
          <w:szCs w:val="20"/>
        </w:rPr>
        <w:t>. Provide the information in a way that is sensitive, tactful and appropriate – bearing in mind that George and his manager will also be present at the talk.</w:t>
      </w:r>
    </w:p>
    <w:p w14:paraId="3B3F51F6" w14:textId="1B92E68C" w:rsidR="00DC2D90" w:rsidRPr="00CE39A5" w:rsidRDefault="00DC2D90"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 xml:space="preserve">Prepare the </w:t>
      </w:r>
      <w:r w:rsidR="00BD2576" w:rsidRPr="00CE39A5">
        <w:rPr>
          <w:rFonts w:asciiTheme="minorHAnsi" w:hAnsiTheme="minorHAnsi" w:cstheme="minorHAnsi"/>
          <w:sz w:val="20"/>
          <w:szCs w:val="20"/>
        </w:rPr>
        <w:t>Team Briefing</w:t>
      </w:r>
      <w:r w:rsidRPr="00CE39A5">
        <w:rPr>
          <w:rFonts w:asciiTheme="minorHAnsi" w:hAnsiTheme="minorHAnsi" w:cstheme="minorHAnsi"/>
          <w:sz w:val="20"/>
          <w:szCs w:val="20"/>
        </w:rPr>
        <w:t>.  Make notes (bullet points) of what you will say in the space below.</w:t>
      </w:r>
      <w:r w:rsidR="00293E60" w:rsidRPr="00CE39A5">
        <w:rPr>
          <w:rFonts w:asciiTheme="minorHAnsi" w:hAnsiTheme="minorHAnsi" w:cstheme="minorHAnsi"/>
          <w:sz w:val="20"/>
          <w:szCs w:val="20"/>
        </w:rPr>
        <w:t xml:space="preserve"> Consider all areas to ensure a smooth transition back to the workplace</w:t>
      </w:r>
      <w:r w:rsidR="00BD2576" w:rsidRPr="00CE39A5">
        <w:rPr>
          <w:rFonts w:asciiTheme="minorHAnsi" w:hAnsiTheme="minorHAnsi" w:cstheme="minorHAnsi"/>
          <w:sz w:val="20"/>
          <w:szCs w:val="20"/>
        </w:rPr>
        <w:t>, including welcoming George back, how things will work whilst he is on a SDP, what is expected of everyone else</w:t>
      </w:r>
      <w:r w:rsidR="00CD2E4C" w:rsidRPr="00CE39A5">
        <w:rPr>
          <w:rFonts w:asciiTheme="minorHAnsi" w:hAnsiTheme="minorHAnsi" w:cstheme="minorHAnsi"/>
          <w:sz w:val="20"/>
          <w:szCs w:val="20"/>
        </w:rPr>
        <w:t xml:space="preserve"> etc</w:t>
      </w:r>
      <w:r w:rsidR="00293E60" w:rsidRPr="00CE39A5">
        <w:rPr>
          <w:rFonts w:asciiTheme="minorHAnsi" w:hAnsiTheme="minorHAnsi" w:cstheme="minorHAnsi"/>
          <w:sz w:val="20"/>
          <w:szCs w:val="20"/>
        </w:rPr>
        <w:t xml:space="preserve">. </w:t>
      </w:r>
      <w:r w:rsidR="00293E60" w:rsidRPr="00CE39A5">
        <w:rPr>
          <w:rFonts w:asciiTheme="minorHAnsi" w:hAnsiTheme="minorHAnsi" w:cstheme="minorHAnsi"/>
          <w:i/>
          <w:iCs/>
          <w:sz w:val="20"/>
          <w:szCs w:val="20"/>
        </w:rPr>
        <w:t>(It is expected this question can be answered sufficiently in approximately 300 + words).</w:t>
      </w:r>
    </w:p>
    <w:p w14:paraId="07381BDB" w14:textId="77777777" w:rsidR="00DC2D90" w:rsidRPr="00CE39A5" w:rsidRDefault="00DC2D90" w:rsidP="00DC2D90">
      <w:pPr>
        <w:rPr>
          <w:rFonts w:asciiTheme="minorHAnsi" w:hAnsiTheme="minorHAnsi" w:cstheme="minorHAnsi"/>
          <w:i/>
          <w:sz w:val="20"/>
          <w:szCs w:val="20"/>
        </w:rPr>
      </w:pPr>
    </w:p>
    <w:tbl>
      <w:tblPr>
        <w:tblStyle w:val="TableGrid"/>
        <w:tblW w:w="0" w:type="auto"/>
        <w:tblLook w:val="04A0" w:firstRow="1" w:lastRow="0" w:firstColumn="1" w:lastColumn="0" w:noHBand="0" w:noVBand="1"/>
      </w:tblPr>
      <w:tblGrid>
        <w:gridCol w:w="2689"/>
        <w:gridCol w:w="6327"/>
      </w:tblGrid>
      <w:tr w:rsidR="00DC2D90" w:rsidRPr="00CE39A5" w14:paraId="074BE7D0" w14:textId="77777777" w:rsidTr="00CD2E4C">
        <w:trPr>
          <w:trHeight w:val="5833"/>
        </w:trPr>
        <w:tc>
          <w:tcPr>
            <w:tcW w:w="9016" w:type="dxa"/>
            <w:gridSpan w:val="2"/>
          </w:tcPr>
          <w:p w14:paraId="0E915550" w14:textId="77777777" w:rsidR="00DC2D90" w:rsidRPr="00CE39A5" w:rsidRDefault="00DC2D90" w:rsidP="002D3B50">
            <w:pPr>
              <w:rPr>
                <w:rFonts w:asciiTheme="minorHAnsi" w:hAnsiTheme="minorHAnsi" w:cstheme="minorHAnsi"/>
                <w:sz w:val="20"/>
                <w:szCs w:val="20"/>
              </w:rPr>
            </w:pPr>
          </w:p>
          <w:p w14:paraId="78828CBD" w14:textId="77777777" w:rsidR="00DC2D90" w:rsidRPr="00CE39A5" w:rsidRDefault="00DC2D90" w:rsidP="002D3B50">
            <w:pPr>
              <w:rPr>
                <w:rFonts w:asciiTheme="minorHAnsi" w:hAnsiTheme="minorHAnsi" w:cstheme="minorHAnsi"/>
                <w:sz w:val="20"/>
                <w:szCs w:val="20"/>
              </w:rPr>
            </w:pPr>
          </w:p>
          <w:p w14:paraId="435E3515" w14:textId="77777777" w:rsidR="00DC2D90" w:rsidRPr="00CE39A5" w:rsidRDefault="00DC2D90" w:rsidP="002D3B50">
            <w:pPr>
              <w:rPr>
                <w:rFonts w:asciiTheme="minorHAnsi" w:hAnsiTheme="minorHAnsi" w:cstheme="minorHAnsi"/>
                <w:sz w:val="20"/>
                <w:szCs w:val="20"/>
              </w:rPr>
            </w:pPr>
          </w:p>
          <w:p w14:paraId="10273B60" w14:textId="77777777" w:rsidR="00DC2D90" w:rsidRPr="00CE39A5" w:rsidRDefault="00DC2D90" w:rsidP="002D3B50">
            <w:pPr>
              <w:rPr>
                <w:rFonts w:asciiTheme="minorHAnsi" w:hAnsiTheme="minorHAnsi" w:cstheme="minorHAnsi"/>
                <w:sz w:val="20"/>
                <w:szCs w:val="20"/>
              </w:rPr>
            </w:pPr>
          </w:p>
          <w:p w14:paraId="4C1D960F" w14:textId="77777777" w:rsidR="00DC2D90" w:rsidRPr="00CE39A5" w:rsidRDefault="00DC2D90" w:rsidP="002D3B50">
            <w:pPr>
              <w:rPr>
                <w:rFonts w:asciiTheme="minorHAnsi" w:hAnsiTheme="minorHAnsi" w:cstheme="minorHAnsi"/>
                <w:sz w:val="20"/>
                <w:szCs w:val="20"/>
              </w:rPr>
            </w:pPr>
          </w:p>
          <w:p w14:paraId="2612A288" w14:textId="77777777" w:rsidR="00DC2D90" w:rsidRPr="00CE39A5" w:rsidRDefault="00DC2D90" w:rsidP="002D3B50">
            <w:pPr>
              <w:rPr>
                <w:rFonts w:asciiTheme="minorHAnsi" w:hAnsiTheme="minorHAnsi" w:cstheme="minorHAnsi"/>
                <w:sz w:val="20"/>
                <w:szCs w:val="20"/>
              </w:rPr>
            </w:pPr>
          </w:p>
          <w:p w14:paraId="33F1F028" w14:textId="77777777" w:rsidR="00DC2D90" w:rsidRPr="00CE39A5" w:rsidRDefault="00DC2D90" w:rsidP="002D3B50">
            <w:pPr>
              <w:rPr>
                <w:rFonts w:asciiTheme="minorHAnsi" w:hAnsiTheme="minorHAnsi" w:cstheme="minorHAnsi"/>
                <w:sz w:val="20"/>
                <w:szCs w:val="20"/>
              </w:rPr>
            </w:pPr>
          </w:p>
          <w:p w14:paraId="63970393" w14:textId="77777777" w:rsidR="00DC2D90" w:rsidRPr="00CE39A5" w:rsidRDefault="00DC2D90" w:rsidP="002D3B50">
            <w:pPr>
              <w:rPr>
                <w:rFonts w:asciiTheme="minorHAnsi" w:hAnsiTheme="minorHAnsi" w:cstheme="minorHAnsi"/>
                <w:sz w:val="20"/>
                <w:szCs w:val="20"/>
              </w:rPr>
            </w:pPr>
          </w:p>
          <w:p w14:paraId="3370FE76" w14:textId="77777777" w:rsidR="00DC2D90" w:rsidRPr="00CE39A5" w:rsidRDefault="00DC2D90" w:rsidP="002D3B50">
            <w:pPr>
              <w:rPr>
                <w:rFonts w:asciiTheme="minorHAnsi" w:hAnsiTheme="minorHAnsi" w:cstheme="minorHAnsi"/>
                <w:sz w:val="20"/>
                <w:szCs w:val="20"/>
              </w:rPr>
            </w:pPr>
          </w:p>
          <w:p w14:paraId="10DEC977" w14:textId="77777777" w:rsidR="00DC2D90" w:rsidRPr="00CE39A5" w:rsidRDefault="00DC2D90" w:rsidP="002D3B50">
            <w:pPr>
              <w:rPr>
                <w:rFonts w:asciiTheme="minorHAnsi" w:hAnsiTheme="minorHAnsi" w:cstheme="minorHAnsi"/>
                <w:sz w:val="20"/>
                <w:szCs w:val="20"/>
              </w:rPr>
            </w:pPr>
          </w:p>
          <w:p w14:paraId="4DE3907A" w14:textId="77777777" w:rsidR="00DC2D90" w:rsidRPr="00CE39A5" w:rsidRDefault="00DC2D90" w:rsidP="002D3B50">
            <w:pPr>
              <w:rPr>
                <w:rFonts w:asciiTheme="minorHAnsi" w:hAnsiTheme="minorHAnsi" w:cstheme="minorHAnsi"/>
                <w:sz w:val="20"/>
                <w:szCs w:val="20"/>
              </w:rPr>
            </w:pPr>
          </w:p>
          <w:p w14:paraId="2E2A85A4" w14:textId="77777777" w:rsidR="00DC2D90" w:rsidRPr="00CE39A5" w:rsidRDefault="00DC2D90" w:rsidP="002D3B50">
            <w:pPr>
              <w:rPr>
                <w:rFonts w:asciiTheme="minorHAnsi" w:hAnsiTheme="minorHAnsi" w:cstheme="minorHAnsi"/>
                <w:sz w:val="20"/>
                <w:szCs w:val="20"/>
              </w:rPr>
            </w:pPr>
          </w:p>
          <w:p w14:paraId="4F97A2C3" w14:textId="77777777" w:rsidR="00DC2D90" w:rsidRPr="00CE39A5" w:rsidRDefault="00DC2D90" w:rsidP="002D3B50">
            <w:pPr>
              <w:rPr>
                <w:rFonts w:asciiTheme="minorHAnsi" w:hAnsiTheme="minorHAnsi" w:cstheme="minorHAnsi"/>
                <w:sz w:val="20"/>
                <w:szCs w:val="20"/>
              </w:rPr>
            </w:pPr>
          </w:p>
        </w:tc>
      </w:tr>
      <w:tr w:rsidR="005005F4" w:rsidRPr="007801D0" w14:paraId="78E67138" w14:textId="77777777" w:rsidTr="00B13A02">
        <w:trPr>
          <w:cantSplit/>
          <w:trHeight w:val="279"/>
        </w:trPr>
        <w:tc>
          <w:tcPr>
            <w:tcW w:w="9016" w:type="dxa"/>
            <w:gridSpan w:val="2"/>
            <w:shd w:val="clear" w:color="auto" w:fill="D9D9D9" w:themeFill="background1" w:themeFillShade="D9"/>
          </w:tcPr>
          <w:p w14:paraId="5FDB3E00" w14:textId="77777777" w:rsidR="005005F4" w:rsidRPr="007801D0" w:rsidRDefault="005005F4" w:rsidP="00B13A02">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5005F4" w:rsidRPr="007801D0" w14:paraId="3CF08195" w14:textId="77777777" w:rsidTr="00B13A02">
        <w:trPr>
          <w:cantSplit/>
          <w:trHeight w:val="270"/>
        </w:trPr>
        <w:tc>
          <w:tcPr>
            <w:tcW w:w="2689" w:type="dxa"/>
            <w:shd w:val="clear" w:color="auto" w:fill="D9D9D9" w:themeFill="background1" w:themeFillShade="D9"/>
          </w:tcPr>
          <w:p w14:paraId="3B926EC6"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7BB07E76" w14:textId="77777777" w:rsidR="005005F4" w:rsidRPr="00B13A02" w:rsidRDefault="005005F4" w:rsidP="00B13A02">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5005F4" w14:paraId="3B80BABF" w14:textId="77777777" w:rsidTr="00B13A02">
        <w:trPr>
          <w:cantSplit/>
          <w:trHeight w:val="270"/>
        </w:trPr>
        <w:tc>
          <w:tcPr>
            <w:tcW w:w="2689" w:type="dxa"/>
          </w:tcPr>
          <w:p w14:paraId="71A80FC3" w14:textId="0D93D822" w:rsidR="005005F4" w:rsidRPr="00B13A02" w:rsidRDefault="005005F4" w:rsidP="00B13A02">
            <w:pPr>
              <w:keepNext/>
              <w:spacing w:before="60" w:after="60"/>
              <w:contextualSpacing/>
              <w:rPr>
                <w:rFonts w:asciiTheme="minorHAnsi" w:hAnsiTheme="minorHAnsi" w:cstheme="minorHAnsi"/>
                <w:sz w:val="20"/>
                <w:szCs w:val="20"/>
              </w:rPr>
            </w:pPr>
          </w:p>
        </w:tc>
        <w:tc>
          <w:tcPr>
            <w:tcW w:w="6327" w:type="dxa"/>
          </w:tcPr>
          <w:p w14:paraId="5771957D" w14:textId="77777777" w:rsidR="005005F4" w:rsidRPr="00B13A02" w:rsidRDefault="005005F4" w:rsidP="00B13A02">
            <w:pPr>
              <w:keepNext/>
              <w:spacing w:before="60" w:after="60"/>
              <w:contextualSpacing/>
              <w:rPr>
                <w:rFonts w:asciiTheme="minorHAnsi" w:hAnsiTheme="minorHAnsi" w:cstheme="minorHAnsi"/>
                <w:sz w:val="20"/>
                <w:szCs w:val="20"/>
              </w:rPr>
            </w:pPr>
          </w:p>
        </w:tc>
      </w:tr>
      <w:tr w:rsidR="005005F4" w14:paraId="0AB59705" w14:textId="77777777" w:rsidTr="00B13A02">
        <w:trPr>
          <w:cantSplit/>
          <w:trHeight w:val="270"/>
        </w:trPr>
        <w:tc>
          <w:tcPr>
            <w:tcW w:w="2689" w:type="dxa"/>
          </w:tcPr>
          <w:p w14:paraId="5488FF29" w14:textId="7BD7446C" w:rsidR="005005F4" w:rsidRDefault="005005F4" w:rsidP="00B13A02">
            <w:pPr>
              <w:keepNext/>
              <w:spacing w:before="60" w:after="60"/>
              <w:contextualSpacing/>
              <w:rPr>
                <w:rFonts w:asciiTheme="minorHAnsi" w:hAnsiTheme="minorHAnsi" w:cstheme="minorHAnsi"/>
                <w:sz w:val="20"/>
                <w:szCs w:val="20"/>
              </w:rPr>
            </w:pPr>
          </w:p>
        </w:tc>
        <w:tc>
          <w:tcPr>
            <w:tcW w:w="6327" w:type="dxa"/>
          </w:tcPr>
          <w:p w14:paraId="26B1B691" w14:textId="77777777" w:rsidR="005005F4" w:rsidRDefault="005005F4" w:rsidP="00B13A02">
            <w:pPr>
              <w:keepNext/>
              <w:spacing w:before="60" w:after="60"/>
              <w:contextualSpacing/>
              <w:rPr>
                <w:rFonts w:asciiTheme="minorHAnsi" w:hAnsiTheme="minorHAnsi" w:cstheme="minorHAnsi"/>
                <w:sz w:val="20"/>
                <w:szCs w:val="20"/>
              </w:rPr>
            </w:pPr>
          </w:p>
        </w:tc>
      </w:tr>
      <w:tr w:rsidR="005005F4" w14:paraId="1795DDEA" w14:textId="77777777" w:rsidTr="00B13A02">
        <w:trPr>
          <w:cantSplit/>
          <w:trHeight w:val="270"/>
        </w:trPr>
        <w:tc>
          <w:tcPr>
            <w:tcW w:w="2689" w:type="dxa"/>
          </w:tcPr>
          <w:p w14:paraId="736F5316" w14:textId="77777777" w:rsidR="005005F4" w:rsidRDefault="005005F4" w:rsidP="00B13A02">
            <w:pPr>
              <w:keepNext/>
              <w:spacing w:before="60" w:after="60"/>
              <w:contextualSpacing/>
              <w:rPr>
                <w:rFonts w:asciiTheme="minorHAnsi" w:hAnsiTheme="minorHAnsi" w:cstheme="minorHAnsi"/>
                <w:sz w:val="20"/>
                <w:szCs w:val="20"/>
              </w:rPr>
            </w:pPr>
          </w:p>
        </w:tc>
        <w:tc>
          <w:tcPr>
            <w:tcW w:w="6327" w:type="dxa"/>
          </w:tcPr>
          <w:p w14:paraId="10D35CA5" w14:textId="77777777" w:rsidR="005005F4" w:rsidRDefault="005005F4" w:rsidP="00B13A02">
            <w:pPr>
              <w:keepNext/>
              <w:spacing w:before="60" w:after="60"/>
              <w:contextualSpacing/>
              <w:rPr>
                <w:rFonts w:asciiTheme="minorHAnsi" w:hAnsiTheme="minorHAnsi" w:cstheme="minorHAnsi"/>
                <w:sz w:val="20"/>
                <w:szCs w:val="20"/>
              </w:rPr>
            </w:pPr>
          </w:p>
        </w:tc>
      </w:tr>
      <w:tr w:rsidR="00DC2D90" w:rsidRPr="00CE39A5" w14:paraId="4FFD58B2" w14:textId="77777777" w:rsidTr="002D3B50">
        <w:trPr>
          <w:cantSplit/>
          <w:trHeight w:val="557"/>
        </w:trPr>
        <w:tc>
          <w:tcPr>
            <w:tcW w:w="2689" w:type="dxa"/>
            <w:shd w:val="clear" w:color="auto" w:fill="D9D9D9" w:themeFill="background1" w:themeFillShade="D9"/>
            <w:vAlign w:val="center"/>
          </w:tcPr>
          <w:p w14:paraId="3F651512" w14:textId="24664801" w:rsidR="00DC2D90" w:rsidRPr="00CE39A5" w:rsidRDefault="00B13A02" w:rsidP="002D3B50">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23E62A9C"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0AE2413D" w14:textId="77777777" w:rsidTr="002D3B50">
        <w:trPr>
          <w:cantSplit/>
          <w:trHeight w:val="557"/>
        </w:trPr>
        <w:tc>
          <w:tcPr>
            <w:tcW w:w="2689" w:type="dxa"/>
            <w:shd w:val="clear" w:color="auto" w:fill="D9D9D9" w:themeFill="background1" w:themeFillShade="D9"/>
            <w:vAlign w:val="center"/>
          </w:tcPr>
          <w:p w14:paraId="45407D14"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560B4EFE"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40ED736" w14:textId="77777777" w:rsidTr="002D3B50">
        <w:trPr>
          <w:cantSplit/>
          <w:trHeight w:val="557"/>
        </w:trPr>
        <w:tc>
          <w:tcPr>
            <w:tcW w:w="2689" w:type="dxa"/>
            <w:shd w:val="clear" w:color="auto" w:fill="D9D9D9" w:themeFill="background1" w:themeFillShade="D9"/>
            <w:vAlign w:val="center"/>
          </w:tcPr>
          <w:p w14:paraId="24ED8845"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47918101"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r w:rsidR="00DC2D90" w:rsidRPr="00CE39A5" w14:paraId="314B1D65" w14:textId="77777777" w:rsidTr="002D3B50">
        <w:trPr>
          <w:cantSplit/>
          <w:trHeight w:val="557"/>
        </w:trPr>
        <w:tc>
          <w:tcPr>
            <w:tcW w:w="2689" w:type="dxa"/>
            <w:shd w:val="clear" w:color="auto" w:fill="D9D9D9" w:themeFill="background1" w:themeFillShade="D9"/>
            <w:vAlign w:val="center"/>
          </w:tcPr>
          <w:p w14:paraId="3862EFE9" w14:textId="77777777" w:rsidR="00DC2D90" w:rsidRPr="00CE39A5" w:rsidRDefault="00DC2D90" w:rsidP="002D3B50">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Assessment Date:</w:t>
            </w:r>
          </w:p>
        </w:tc>
        <w:tc>
          <w:tcPr>
            <w:tcW w:w="6327" w:type="dxa"/>
            <w:vAlign w:val="center"/>
          </w:tcPr>
          <w:p w14:paraId="469A8773" w14:textId="77777777" w:rsidR="00DC2D90" w:rsidRPr="00CE39A5" w:rsidRDefault="00DC2D90" w:rsidP="002D3B50">
            <w:pPr>
              <w:spacing w:before="120" w:after="120"/>
              <w:contextualSpacing/>
              <w:rPr>
                <w:rFonts w:asciiTheme="minorHAnsi" w:hAnsiTheme="minorHAnsi" w:cstheme="minorHAnsi"/>
                <w:color w:val="4F81BD" w:themeColor="accent1"/>
                <w:sz w:val="20"/>
                <w:szCs w:val="20"/>
              </w:rPr>
            </w:pPr>
          </w:p>
        </w:tc>
      </w:tr>
    </w:tbl>
    <w:p w14:paraId="64D96EF5" w14:textId="1EA86C2D" w:rsidR="00CD2E4C" w:rsidRPr="00CE39A5" w:rsidRDefault="00CD2E4C" w:rsidP="00DC2D90">
      <w:pPr>
        <w:pStyle w:val="Heading1"/>
        <w:rPr>
          <w:rFonts w:asciiTheme="minorHAnsi" w:hAnsiTheme="minorHAnsi" w:cstheme="minorHAnsi"/>
          <w:sz w:val="20"/>
          <w:szCs w:val="20"/>
        </w:rPr>
      </w:pPr>
      <w:r w:rsidRPr="00CE39A5">
        <w:rPr>
          <w:rFonts w:asciiTheme="minorHAnsi" w:hAnsiTheme="minorHAnsi" w:cstheme="minorHAnsi"/>
          <w:sz w:val="20"/>
          <w:szCs w:val="20"/>
        </w:rPr>
        <w:br w:type="page"/>
      </w:r>
    </w:p>
    <w:p w14:paraId="5C299059" w14:textId="3E8A8F8F" w:rsidR="00DC2D90" w:rsidRPr="00ED1436" w:rsidRDefault="00DC2D90" w:rsidP="00DC2D90">
      <w:pPr>
        <w:pStyle w:val="Heading1"/>
        <w:rPr>
          <w:rFonts w:asciiTheme="minorHAnsi" w:hAnsiTheme="minorHAnsi" w:cstheme="minorHAnsi"/>
          <w:sz w:val="28"/>
        </w:rPr>
      </w:pPr>
      <w:r w:rsidRPr="00ED1436">
        <w:rPr>
          <w:rFonts w:asciiTheme="minorHAnsi" w:hAnsiTheme="minorHAnsi" w:cstheme="minorHAnsi"/>
          <w:sz w:val="28"/>
        </w:rPr>
        <w:lastRenderedPageBreak/>
        <w:t xml:space="preserve">Assessment Task </w:t>
      </w:r>
      <w:r w:rsidR="008B2657" w:rsidRPr="00ED1436">
        <w:rPr>
          <w:rFonts w:asciiTheme="minorHAnsi" w:hAnsiTheme="minorHAnsi" w:cstheme="minorHAnsi"/>
          <w:sz w:val="28"/>
        </w:rPr>
        <w:t>6</w:t>
      </w:r>
    </w:p>
    <w:p w14:paraId="44967302" w14:textId="77777777"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This task requires you to assist with monitoring and evaluating a rehabilitation or return-to-work program. This activity can be completed as a small group however, each participant will need to complete their own workbook. Read the following information and answer the questions provided.</w:t>
      </w:r>
    </w:p>
    <w:p w14:paraId="5AC6F2BC" w14:textId="20F05D4E" w:rsidR="00DC2D90" w:rsidRPr="00CE39A5" w:rsidRDefault="00DC2D90" w:rsidP="00DC2D90">
      <w:pPr>
        <w:pBdr>
          <w:top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The Australian Institute for Primary Care published a research paper (literature review) on Facilitators and Barriers to </w:t>
      </w:r>
      <w:r w:rsidR="002D3B50" w:rsidRPr="00CE39A5">
        <w:rPr>
          <w:rFonts w:asciiTheme="minorHAnsi" w:hAnsiTheme="minorHAnsi" w:cstheme="minorHAnsi"/>
          <w:color w:val="002060"/>
          <w:sz w:val="20"/>
          <w:szCs w:val="20"/>
        </w:rPr>
        <w:t>Return to Work</w:t>
      </w:r>
      <w:r w:rsidRPr="00CE39A5">
        <w:rPr>
          <w:rFonts w:asciiTheme="minorHAnsi" w:hAnsiTheme="minorHAnsi" w:cstheme="minorHAnsi"/>
          <w:color w:val="002060"/>
          <w:sz w:val="20"/>
          <w:szCs w:val="20"/>
        </w:rPr>
        <w:t>. Some extracts are quoted below:</w:t>
      </w:r>
    </w:p>
    <w:p w14:paraId="1D5AFC6D"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There is evidence that communication, cooperation and establishing common agreed goals between the injured worker, health providers, supervisors and management is critical for improvement in both clinical and occupational outcomes.</w:t>
      </w:r>
    </w:p>
    <w:p w14:paraId="4692AB2D"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There is evidence that psychosocial factors such as workers’ fears and beliefs about their conditions and the impact of re-entry to the workplace on their health, and the promotion of self-responsibility and self-care are critical domains that need to be included in these rehabilitation approaches.</w:t>
      </w:r>
    </w:p>
    <w:p w14:paraId="03BDC56D" w14:textId="77777777"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There is growing consensus that while attending to the physical/medical aspects of the work-disabled employee is important, much of the variability in return-to-work outcomes is accounted for by what takes place at the workplace.</w:t>
      </w:r>
    </w:p>
    <w:p w14:paraId="224BA58A" w14:textId="77777777" w:rsidR="00DC2D90"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Higher levels of liaison between the injured workers’ general practitioners and the workplace were independently associated with better return-to-work rates.</w:t>
      </w:r>
    </w:p>
    <w:p w14:paraId="4B1A68C9" w14:textId="77777777" w:rsidR="00DC2D90" w:rsidRPr="00CE39A5" w:rsidRDefault="00DC2D90" w:rsidP="00E03629">
      <w:pPr>
        <w:numPr>
          <w:ilvl w:val="0"/>
          <w:numId w:val="3"/>
        </w:numPr>
        <w:spacing w:before="24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4F32D610" w14:textId="3CA1D774" w:rsidR="00DC2D90" w:rsidRPr="00CE39A5" w:rsidRDefault="00A10884"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Constable </w:t>
      </w:r>
      <w:r w:rsidR="00DC2D90" w:rsidRPr="00CE39A5">
        <w:rPr>
          <w:rFonts w:asciiTheme="minorHAnsi" w:hAnsiTheme="minorHAnsi" w:cstheme="minorHAnsi"/>
          <w:color w:val="002060"/>
          <w:sz w:val="20"/>
          <w:szCs w:val="20"/>
        </w:rPr>
        <w:t xml:space="preserve">Arik </w:t>
      </w:r>
      <w:r w:rsidRPr="00CE39A5">
        <w:rPr>
          <w:rFonts w:asciiTheme="minorHAnsi" w:hAnsiTheme="minorHAnsi" w:cstheme="minorHAnsi"/>
          <w:color w:val="002060"/>
          <w:sz w:val="20"/>
          <w:szCs w:val="20"/>
        </w:rPr>
        <w:t>is</w:t>
      </w:r>
      <w:r w:rsidR="00DC2D90" w:rsidRPr="00CE39A5">
        <w:rPr>
          <w:rFonts w:asciiTheme="minorHAnsi" w:hAnsiTheme="minorHAnsi" w:cstheme="minorHAnsi"/>
          <w:color w:val="002060"/>
          <w:sz w:val="20"/>
          <w:szCs w:val="20"/>
        </w:rPr>
        <w:t xml:space="preserve"> a </w:t>
      </w:r>
      <w:r w:rsidRPr="00CE39A5">
        <w:rPr>
          <w:rFonts w:asciiTheme="minorHAnsi" w:hAnsiTheme="minorHAnsi" w:cstheme="minorHAnsi"/>
          <w:color w:val="002060"/>
          <w:sz w:val="20"/>
          <w:szCs w:val="20"/>
        </w:rPr>
        <w:t>Scenes of Crime Officer</w:t>
      </w:r>
      <w:r w:rsidR="00DC2D90" w:rsidRPr="00CE39A5">
        <w:rPr>
          <w:rFonts w:asciiTheme="minorHAnsi" w:hAnsiTheme="minorHAnsi" w:cstheme="minorHAnsi"/>
          <w:color w:val="002060"/>
          <w:sz w:val="20"/>
          <w:szCs w:val="20"/>
        </w:rPr>
        <w:t xml:space="preserve"> </w:t>
      </w:r>
      <w:r w:rsidRPr="00CE39A5">
        <w:rPr>
          <w:rFonts w:asciiTheme="minorHAnsi" w:hAnsiTheme="minorHAnsi" w:cstheme="minorHAnsi"/>
          <w:color w:val="002060"/>
          <w:sz w:val="20"/>
          <w:szCs w:val="20"/>
        </w:rPr>
        <w:t>at a Regional HQ</w:t>
      </w:r>
      <w:r w:rsidR="00DC2D90" w:rsidRPr="00CE39A5">
        <w:rPr>
          <w:rFonts w:asciiTheme="minorHAnsi" w:hAnsiTheme="minorHAnsi" w:cstheme="minorHAnsi"/>
          <w:color w:val="002060"/>
          <w:sz w:val="20"/>
          <w:szCs w:val="20"/>
        </w:rPr>
        <w:t xml:space="preserve">.  He developed a serious rash which was </w:t>
      </w:r>
      <w:r w:rsidR="00536BE6" w:rsidRPr="00CE39A5">
        <w:rPr>
          <w:rFonts w:asciiTheme="minorHAnsi" w:hAnsiTheme="minorHAnsi" w:cstheme="minorHAnsi"/>
          <w:color w:val="002060"/>
          <w:sz w:val="20"/>
          <w:szCs w:val="20"/>
        </w:rPr>
        <w:t xml:space="preserve">believed to be </w:t>
      </w:r>
      <w:r w:rsidR="00DC2D90" w:rsidRPr="00CE39A5">
        <w:rPr>
          <w:rFonts w:asciiTheme="minorHAnsi" w:hAnsiTheme="minorHAnsi" w:cstheme="minorHAnsi"/>
          <w:color w:val="002060"/>
          <w:sz w:val="20"/>
          <w:szCs w:val="20"/>
        </w:rPr>
        <w:t xml:space="preserve">due to contact with the </w:t>
      </w:r>
      <w:r w:rsidRPr="00CE39A5">
        <w:rPr>
          <w:rFonts w:asciiTheme="minorHAnsi" w:hAnsiTheme="minorHAnsi" w:cstheme="minorHAnsi"/>
          <w:color w:val="002060"/>
          <w:sz w:val="20"/>
          <w:szCs w:val="20"/>
        </w:rPr>
        <w:t>fingerprinting powder</w:t>
      </w:r>
      <w:r w:rsidR="00DC2D90" w:rsidRPr="00CE39A5">
        <w:rPr>
          <w:rFonts w:asciiTheme="minorHAnsi" w:hAnsiTheme="minorHAnsi" w:cstheme="minorHAnsi"/>
          <w:color w:val="002060"/>
          <w:sz w:val="20"/>
          <w:szCs w:val="20"/>
        </w:rPr>
        <w:t>.</w:t>
      </w:r>
    </w:p>
    <w:p w14:paraId="6C4B04FE" w14:textId="42282AC5" w:rsidR="00DC2D90" w:rsidRPr="00CE39A5" w:rsidRDefault="00DC2D90"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He was approved for workers compensation and was away from work for a month.  It was clear that </w:t>
      </w:r>
      <w:r w:rsidR="00A10884" w:rsidRPr="00CE39A5">
        <w:rPr>
          <w:rFonts w:asciiTheme="minorHAnsi" w:hAnsiTheme="minorHAnsi" w:cstheme="minorHAnsi"/>
          <w:color w:val="002060"/>
          <w:sz w:val="20"/>
          <w:szCs w:val="20"/>
        </w:rPr>
        <w:t>fingerprinting crime scenes</w:t>
      </w:r>
      <w:r w:rsidRPr="00CE39A5">
        <w:rPr>
          <w:rFonts w:asciiTheme="minorHAnsi" w:hAnsiTheme="minorHAnsi" w:cstheme="minorHAnsi"/>
          <w:color w:val="002060"/>
          <w:sz w:val="20"/>
          <w:szCs w:val="20"/>
        </w:rPr>
        <w:t xml:space="preserve"> would not be an option when he returned to work and he was given re-training </w:t>
      </w:r>
      <w:r w:rsidR="00F275C4" w:rsidRPr="00CE39A5">
        <w:rPr>
          <w:rFonts w:asciiTheme="minorHAnsi" w:hAnsiTheme="minorHAnsi" w:cstheme="minorHAnsi"/>
          <w:color w:val="002060"/>
          <w:sz w:val="20"/>
          <w:szCs w:val="20"/>
        </w:rPr>
        <w:t xml:space="preserve">as </w:t>
      </w:r>
      <w:r w:rsidRPr="00CE39A5">
        <w:rPr>
          <w:rFonts w:asciiTheme="minorHAnsi" w:hAnsiTheme="minorHAnsi" w:cstheme="minorHAnsi"/>
          <w:color w:val="002060"/>
          <w:sz w:val="20"/>
          <w:szCs w:val="20"/>
        </w:rPr>
        <w:t xml:space="preserve">a </w:t>
      </w:r>
      <w:r w:rsidR="00F275C4" w:rsidRPr="00CE39A5">
        <w:rPr>
          <w:rFonts w:asciiTheme="minorHAnsi" w:hAnsiTheme="minorHAnsi" w:cstheme="minorHAnsi"/>
          <w:color w:val="002060"/>
          <w:sz w:val="20"/>
          <w:szCs w:val="20"/>
        </w:rPr>
        <w:t>Photographer</w:t>
      </w:r>
      <w:r w:rsidRPr="00CE39A5">
        <w:rPr>
          <w:rFonts w:asciiTheme="minorHAnsi" w:hAnsiTheme="minorHAnsi" w:cstheme="minorHAnsi"/>
          <w:color w:val="002060"/>
          <w:sz w:val="20"/>
          <w:szCs w:val="20"/>
        </w:rPr>
        <w:t xml:space="preserve">.  </w:t>
      </w:r>
    </w:p>
    <w:p w14:paraId="150B74AB" w14:textId="2670F55D" w:rsidR="00DC2D90" w:rsidRPr="00CE39A5" w:rsidRDefault="00DC2D90"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Arik was medically assessed as fit for work and his workers’ compensation payments were discontinued.  He returned to work as a </w:t>
      </w:r>
      <w:r w:rsidR="00F275C4" w:rsidRPr="00CE39A5">
        <w:rPr>
          <w:rFonts w:asciiTheme="minorHAnsi" w:hAnsiTheme="minorHAnsi" w:cstheme="minorHAnsi"/>
          <w:color w:val="002060"/>
          <w:sz w:val="20"/>
          <w:szCs w:val="20"/>
        </w:rPr>
        <w:t>Crime Scene Photographer within his same Scenes of Crime Unit</w:t>
      </w:r>
      <w:r w:rsidRPr="00CE39A5">
        <w:rPr>
          <w:rFonts w:asciiTheme="minorHAnsi" w:hAnsiTheme="minorHAnsi" w:cstheme="minorHAnsi"/>
          <w:color w:val="002060"/>
          <w:sz w:val="20"/>
          <w:szCs w:val="20"/>
        </w:rPr>
        <w:t>.  Having worked for 2 weeks, he is now off sick and has submitted a medical certificate stating the rash has returned.</w:t>
      </w:r>
    </w:p>
    <w:p w14:paraId="73878947" w14:textId="563DDEFB" w:rsidR="00DC2D90" w:rsidRPr="00CE39A5" w:rsidRDefault="00F275C4" w:rsidP="00DC2D90">
      <w:pPr>
        <w:pBdr>
          <w:top w:val="single" w:sz="4" w:space="1" w:color="auto"/>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Arik’s immediate Supervisor</w:t>
      </w:r>
      <w:r w:rsidR="00A7002F" w:rsidRPr="00CE39A5">
        <w:rPr>
          <w:rFonts w:asciiTheme="minorHAnsi" w:hAnsiTheme="minorHAnsi" w:cstheme="minorHAnsi"/>
          <w:color w:val="002060"/>
          <w:sz w:val="20"/>
          <w:szCs w:val="20"/>
        </w:rPr>
        <w:t xml:space="preserve">, Senior Sergeant Paul Bell, </w:t>
      </w:r>
      <w:r w:rsidR="00DC2D90" w:rsidRPr="00CE39A5">
        <w:rPr>
          <w:rFonts w:asciiTheme="minorHAnsi" w:hAnsiTheme="minorHAnsi" w:cstheme="minorHAnsi"/>
          <w:color w:val="002060"/>
          <w:sz w:val="20"/>
          <w:szCs w:val="20"/>
        </w:rPr>
        <w:t xml:space="preserve">contacted you with concerns that Arik was not showing any signs of physical discomfort while at work.  In the </w:t>
      </w:r>
      <w:r w:rsidR="00A7002F" w:rsidRPr="00CE39A5">
        <w:rPr>
          <w:rFonts w:asciiTheme="minorHAnsi" w:hAnsiTheme="minorHAnsi" w:cstheme="minorHAnsi"/>
          <w:color w:val="002060"/>
          <w:sz w:val="20"/>
          <w:szCs w:val="20"/>
        </w:rPr>
        <w:t>Senior Sgt Bell</w:t>
      </w:r>
      <w:r w:rsidR="00DC2D90" w:rsidRPr="00CE39A5">
        <w:rPr>
          <w:rFonts w:asciiTheme="minorHAnsi" w:hAnsiTheme="minorHAnsi" w:cstheme="minorHAnsi"/>
          <w:color w:val="002060"/>
          <w:sz w:val="20"/>
          <w:szCs w:val="20"/>
        </w:rPr>
        <w:t>’s opinion, Arik is in breach of the terms of his rehabilitation and return to work program.</w:t>
      </w:r>
    </w:p>
    <w:p w14:paraId="1EA01CE0" w14:textId="77777777" w:rsidR="00A7002F" w:rsidRPr="00CE39A5" w:rsidRDefault="00A7002F" w:rsidP="00DC2D90">
      <w:pPr>
        <w:pBdr>
          <w:top w:val="single" w:sz="4" w:space="1" w:color="auto"/>
          <w:bottom w:val="single" w:sz="4" w:space="1" w:color="auto"/>
        </w:pBdr>
        <w:spacing w:before="240"/>
        <w:rPr>
          <w:rFonts w:asciiTheme="minorHAnsi" w:hAnsiTheme="minorHAnsi" w:cstheme="minorHAnsi"/>
          <w:color w:val="002060"/>
          <w:sz w:val="20"/>
          <w:szCs w:val="20"/>
        </w:rPr>
      </w:pPr>
    </w:p>
    <w:p w14:paraId="7FE5F0CD" w14:textId="77777777" w:rsidR="00A7002F" w:rsidRPr="00CE39A5" w:rsidRDefault="00A7002F" w:rsidP="00A7002F">
      <w:pPr>
        <w:spacing w:before="240"/>
        <w:ind w:left="360"/>
        <w:rPr>
          <w:rFonts w:asciiTheme="minorHAnsi" w:hAnsiTheme="minorHAnsi" w:cstheme="minorHAnsi"/>
          <w:sz w:val="20"/>
          <w:szCs w:val="20"/>
        </w:rPr>
      </w:pPr>
    </w:p>
    <w:p w14:paraId="333A9BCE" w14:textId="77777777" w:rsidR="00A7002F" w:rsidRPr="00CE39A5" w:rsidRDefault="00A7002F" w:rsidP="00A7002F">
      <w:pPr>
        <w:spacing w:before="240"/>
        <w:ind w:left="360"/>
        <w:rPr>
          <w:rFonts w:asciiTheme="minorHAnsi" w:hAnsiTheme="minorHAnsi" w:cstheme="minorHAnsi"/>
          <w:sz w:val="20"/>
          <w:szCs w:val="20"/>
        </w:rPr>
      </w:pPr>
    </w:p>
    <w:p w14:paraId="1891F79E" w14:textId="65299F5C" w:rsidR="00A7002F" w:rsidRPr="00CE39A5" w:rsidRDefault="00A7002F" w:rsidP="00A7002F">
      <w:pPr>
        <w:spacing w:before="240"/>
        <w:ind w:left="360"/>
        <w:rPr>
          <w:rFonts w:asciiTheme="minorHAnsi" w:hAnsiTheme="minorHAnsi" w:cstheme="minorHAnsi"/>
          <w:sz w:val="20"/>
          <w:szCs w:val="20"/>
        </w:rPr>
      </w:pPr>
      <w:r w:rsidRPr="00CE39A5">
        <w:rPr>
          <w:rFonts w:asciiTheme="minorHAnsi" w:hAnsiTheme="minorHAnsi" w:cstheme="minorHAnsi"/>
          <w:sz w:val="20"/>
          <w:szCs w:val="20"/>
        </w:rPr>
        <w:br w:type="page"/>
      </w:r>
    </w:p>
    <w:p w14:paraId="31AA5BBC" w14:textId="5052AE21" w:rsidR="00DC2D90" w:rsidRPr="00CE39A5" w:rsidRDefault="00DC2D90" w:rsidP="00B7253A">
      <w:pPr>
        <w:numPr>
          <w:ilvl w:val="0"/>
          <w:numId w:val="3"/>
        </w:numPr>
        <w:ind w:left="357" w:hanging="357"/>
        <w:rPr>
          <w:rFonts w:asciiTheme="minorHAnsi" w:hAnsiTheme="minorHAnsi" w:cstheme="minorHAnsi"/>
          <w:sz w:val="20"/>
          <w:szCs w:val="20"/>
        </w:rPr>
      </w:pPr>
      <w:r w:rsidRPr="00CE39A5">
        <w:rPr>
          <w:rFonts w:asciiTheme="minorHAnsi" w:hAnsiTheme="minorHAnsi" w:cstheme="minorHAnsi"/>
          <w:sz w:val="20"/>
          <w:szCs w:val="20"/>
        </w:rPr>
        <w:lastRenderedPageBreak/>
        <w:t>Discuss this situation with your colleagues</w:t>
      </w:r>
      <w:r w:rsidR="00A7002F" w:rsidRPr="00CE39A5">
        <w:rPr>
          <w:rFonts w:asciiTheme="minorHAnsi" w:hAnsiTheme="minorHAnsi" w:cstheme="minorHAnsi"/>
          <w:sz w:val="20"/>
          <w:szCs w:val="20"/>
        </w:rPr>
        <w:t xml:space="preserve"> or </w:t>
      </w:r>
      <w:r w:rsidRPr="00CE39A5">
        <w:rPr>
          <w:rFonts w:asciiTheme="minorHAnsi" w:hAnsiTheme="minorHAnsi" w:cstheme="minorHAnsi"/>
          <w:sz w:val="20"/>
          <w:szCs w:val="20"/>
        </w:rPr>
        <w:t xml:space="preserve">fellow </w:t>
      </w:r>
      <w:r w:rsidR="00A7002F" w:rsidRPr="00CE39A5">
        <w:rPr>
          <w:rFonts w:asciiTheme="minorHAnsi" w:hAnsiTheme="minorHAnsi" w:cstheme="minorHAnsi"/>
          <w:sz w:val="20"/>
          <w:szCs w:val="20"/>
        </w:rPr>
        <w:t>students</w:t>
      </w:r>
      <w:r w:rsidRPr="00CE39A5">
        <w:rPr>
          <w:rFonts w:asciiTheme="minorHAnsi" w:hAnsiTheme="minorHAnsi" w:cstheme="minorHAnsi"/>
          <w:sz w:val="20"/>
          <w:szCs w:val="20"/>
        </w:rPr>
        <w:t>.</w:t>
      </w:r>
    </w:p>
    <w:p w14:paraId="58D270BF" w14:textId="4FFA6D76" w:rsidR="00B82B07" w:rsidRDefault="00DC2D90" w:rsidP="00B7253A">
      <w:pPr>
        <w:numPr>
          <w:ilvl w:val="0"/>
          <w:numId w:val="3"/>
        </w:numPr>
        <w:ind w:left="357" w:hanging="357"/>
        <w:rPr>
          <w:rFonts w:asciiTheme="minorHAnsi" w:hAnsiTheme="minorHAnsi" w:cstheme="minorHAnsi"/>
          <w:sz w:val="20"/>
          <w:szCs w:val="20"/>
        </w:rPr>
      </w:pPr>
      <w:r w:rsidRPr="00CE39A5">
        <w:rPr>
          <w:rFonts w:asciiTheme="minorHAnsi" w:hAnsiTheme="minorHAnsi" w:cstheme="minorHAnsi"/>
          <w:sz w:val="20"/>
          <w:szCs w:val="20"/>
        </w:rPr>
        <w:t xml:space="preserve">Answer the questions. </w:t>
      </w:r>
    </w:p>
    <w:p w14:paraId="55462706" w14:textId="77777777" w:rsidR="00B7253A" w:rsidRPr="00B7253A" w:rsidRDefault="00B7253A" w:rsidP="00B7253A">
      <w:pPr>
        <w:ind w:left="357"/>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DC2D90" w:rsidRPr="00CE39A5" w14:paraId="037EE0A0" w14:textId="77777777" w:rsidTr="002D3B50">
        <w:trPr>
          <w:cantSplit/>
        </w:trPr>
        <w:tc>
          <w:tcPr>
            <w:tcW w:w="9016" w:type="dxa"/>
            <w:gridSpan w:val="2"/>
            <w:shd w:val="clear" w:color="auto" w:fill="D9D9D9" w:themeFill="background1" w:themeFillShade="D9"/>
          </w:tcPr>
          <w:p w14:paraId="36BCC92F" w14:textId="59E8AC34" w:rsidR="00DC2D90" w:rsidRPr="00CE39A5" w:rsidRDefault="00DC2D90" w:rsidP="00E03629">
            <w:pPr>
              <w:pStyle w:val="ListParagraph"/>
              <w:keepNext/>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What are the obligations of a worker in relation to participation in a return to work program</w:t>
            </w:r>
            <w:r w:rsidR="002D3B50" w:rsidRPr="00CE39A5">
              <w:rPr>
                <w:sz w:val="20"/>
                <w:szCs w:val="20"/>
              </w:rPr>
              <w:t xml:space="preserve"> </w:t>
            </w:r>
            <w:r w:rsidR="002D3B50" w:rsidRPr="00CE39A5">
              <w:rPr>
                <w:rFonts w:asciiTheme="minorHAnsi" w:hAnsiTheme="minorHAnsi" w:cstheme="minorHAnsi"/>
                <w:sz w:val="20"/>
                <w:szCs w:val="20"/>
              </w:rPr>
              <w:t>and what section of the legislation relates to this?</w:t>
            </w:r>
            <w:r w:rsidRPr="00CE39A5">
              <w:rPr>
                <w:rFonts w:asciiTheme="minorHAnsi" w:hAnsiTheme="minorHAnsi" w:cstheme="minorHAnsi"/>
                <w:i/>
                <w:sz w:val="20"/>
                <w:szCs w:val="20"/>
              </w:rPr>
              <w:t xml:space="preserve"> </w:t>
            </w:r>
          </w:p>
        </w:tc>
      </w:tr>
      <w:tr w:rsidR="00DC2D90" w:rsidRPr="00CE39A5" w14:paraId="74A6AD28" w14:textId="77777777" w:rsidTr="00292A4F">
        <w:trPr>
          <w:cantSplit/>
          <w:trHeight w:val="1288"/>
        </w:trPr>
        <w:tc>
          <w:tcPr>
            <w:tcW w:w="9016" w:type="dxa"/>
            <w:gridSpan w:val="2"/>
          </w:tcPr>
          <w:p w14:paraId="357C17B8" w14:textId="77777777" w:rsidR="00DC2D90" w:rsidRPr="00CE39A5" w:rsidRDefault="00DC2D90" w:rsidP="002D3B50">
            <w:pPr>
              <w:rPr>
                <w:rFonts w:asciiTheme="minorHAnsi" w:hAnsiTheme="minorHAnsi" w:cstheme="minorHAnsi"/>
                <w:sz w:val="20"/>
                <w:szCs w:val="20"/>
              </w:rPr>
            </w:pPr>
          </w:p>
        </w:tc>
      </w:tr>
      <w:tr w:rsidR="00DC2D90" w:rsidRPr="00CE39A5" w14:paraId="60F690E0" w14:textId="77777777" w:rsidTr="00B82B07">
        <w:trPr>
          <w:cantSplit/>
          <w:trHeight w:val="554"/>
        </w:trPr>
        <w:tc>
          <w:tcPr>
            <w:tcW w:w="9016" w:type="dxa"/>
            <w:gridSpan w:val="2"/>
          </w:tcPr>
          <w:p w14:paraId="4F7D56C8" w14:textId="77777777" w:rsidR="00DC2D90" w:rsidRPr="00B7253A" w:rsidRDefault="00DC2D90" w:rsidP="00292A4F">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01CAED19" w14:textId="4236E85F" w:rsidR="00B82B07" w:rsidRPr="00B7253A" w:rsidRDefault="00B82B07" w:rsidP="00292A4F">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7CA92863" w14:textId="77777777" w:rsidTr="002D3B50">
        <w:trPr>
          <w:cantSplit/>
          <w:trHeight w:val="540"/>
        </w:trPr>
        <w:tc>
          <w:tcPr>
            <w:tcW w:w="9016" w:type="dxa"/>
            <w:gridSpan w:val="2"/>
            <w:shd w:val="clear" w:color="auto" w:fill="D9D9D9" w:themeFill="background1" w:themeFillShade="D9"/>
          </w:tcPr>
          <w:p w14:paraId="6E20D570" w14:textId="7B46F5AA" w:rsidR="00DC2D90" w:rsidRPr="00CE39A5" w:rsidRDefault="00DC2D90" w:rsidP="00E03629">
            <w:pPr>
              <w:pStyle w:val="ListParagraph"/>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What are the obligations of an employer in relation to participation in a return to work program</w:t>
            </w:r>
            <w:r w:rsidR="002D3B50" w:rsidRPr="00CE39A5">
              <w:rPr>
                <w:rFonts w:asciiTheme="minorHAnsi" w:hAnsiTheme="minorHAnsi" w:cstheme="minorHAnsi"/>
                <w:sz w:val="20"/>
                <w:szCs w:val="20"/>
              </w:rPr>
              <w:t xml:space="preserve"> and what section of the legislation relates to this?</w:t>
            </w:r>
            <w:r w:rsidR="002D3B50" w:rsidRPr="00CE39A5">
              <w:rPr>
                <w:rFonts w:asciiTheme="minorHAnsi" w:hAnsiTheme="minorHAnsi" w:cstheme="minorHAnsi"/>
                <w:i/>
                <w:sz w:val="20"/>
                <w:szCs w:val="20"/>
              </w:rPr>
              <w:t xml:space="preserve"> </w:t>
            </w:r>
            <w:r w:rsidRPr="00CE39A5">
              <w:rPr>
                <w:rFonts w:asciiTheme="minorHAnsi" w:hAnsiTheme="minorHAnsi" w:cstheme="minorHAnsi"/>
                <w:i/>
                <w:sz w:val="20"/>
                <w:szCs w:val="20"/>
              </w:rPr>
              <w:t xml:space="preserve"> </w:t>
            </w:r>
          </w:p>
        </w:tc>
      </w:tr>
      <w:tr w:rsidR="00DC2D90" w:rsidRPr="00CE39A5" w14:paraId="5604412D" w14:textId="77777777" w:rsidTr="002D3B50">
        <w:trPr>
          <w:cantSplit/>
          <w:trHeight w:val="540"/>
        </w:trPr>
        <w:tc>
          <w:tcPr>
            <w:tcW w:w="9016" w:type="dxa"/>
            <w:gridSpan w:val="2"/>
            <w:shd w:val="clear" w:color="auto" w:fill="FFFFFF" w:themeFill="background1"/>
          </w:tcPr>
          <w:p w14:paraId="007F642A" w14:textId="77777777" w:rsidR="00DC2D90" w:rsidRPr="00CE39A5" w:rsidRDefault="00DC2D90" w:rsidP="002D3B50">
            <w:pPr>
              <w:rPr>
                <w:rFonts w:asciiTheme="minorHAnsi" w:hAnsiTheme="minorHAnsi" w:cstheme="minorHAnsi"/>
                <w:sz w:val="20"/>
                <w:szCs w:val="20"/>
              </w:rPr>
            </w:pPr>
          </w:p>
          <w:p w14:paraId="71CC300D" w14:textId="77777777" w:rsidR="00DC2D90" w:rsidRPr="00CE39A5" w:rsidRDefault="00DC2D90" w:rsidP="002D3B50">
            <w:pPr>
              <w:rPr>
                <w:rFonts w:asciiTheme="minorHAnsi" w:hAnsiTheme="minorHAnsi" w:cstheme="minorHAnsi"/>
                <w:sz w:val="20"/>
                <w:szCs w:val="20"/>
              </w:rPr>
            </w:pPr>
          </w:p>
          <w:p w14:paraId="415C56B6" w14:textId="77777777" w:rsidR="00DC2D90" w:rsidRPr="00CE39A5" w:rsidRDefault="00DC2D90" w:rsidP="002D3B50">
            <w:pPr>
              <w:rPr>
                <w:rFonts w:asciiTheme="minorHAnsi" w:hAnsiTheme="minorHAnsi" w:cstheme="minorHAnsi"/>
                <w:sz w:val="20"/>
                <w:szCs w:val="20"/>
              </w:rPr>
            </w:pPr>
          </w:p>
          <w:p w14:paraId="0E7764DA" w14:textId="77777777" w:rsidR="00DC2D90" w:rsidRPr="00CE39A5" w:rsidRDefault="00DC2D90" w:rsidP="002D3B50">
            <w:pPr>
              <w:rPr>
                <w:rFonts w:asciiTheme="minorHAnsi" w:hAnsiTheme="minorHAnsi" w:cstheme="minorHAnsi"/>
                <w:sz w:val="20"/>
                <w:szCs w:val="20"/>
              </w:rPr>
            </w:pPr>
          </w:p>
          <w:p w14:paraId="1564C5C8" w14:textId="77777777" w:rsidR="00DC2D90" w:rsidRPr="00CE39A5" w:rsidRDefault="00DC2D90" w:rsidP="002D3B50">
            <w:pPr>
              <w:rPr>
                <w:rFonts w:asciiTheme="minorHAnsi" w:hAnsiTheme="minorHAnsi" w:cstheme="minorHAnsi"/>
                <w:sz w:val="20"/>
                <w:szCs w:val="20"/>
              </w:rPr>
            </w:pPr>
          </w:p>
        </w:tc>
      </w:tr>
      <w:tr w:rsidR="00DC2D90" w:rsidRPr="00CE39A5" w14:paraId="7F220C51" w14:textId="77777777" w:rsidTr="002D3B50">
        <w:trPr>
          <w:cantSplit/>
          <w:trHeight w:val="540"/>
        </w:trPr>
        <w:tc>
          <w:tcPr>
            <w:tcW w:w="9016" w:type="dxa"/>
            <w:gridSpan w:val="2"/>
            <w:shd w:val="clear" w:color="auto" w:fill="FFFFFF" w:themeFill="background1"/>
          </w:tcPr>
          <w:p w14:paraId="7C454C09"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9933340"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17CDCCB4" w14:textId="77777777" w:rsidTr="002D3B50">
        <w:trPr>
          <w:cantSplit/>
        </w:trPr>
        <w:tc>
          <w:tcPr>
            <w:tcW w:w="9016" w:type="dxa"/>
            <w:gridSpan w:val="2"/>
            <w:shd w:val="clear" w:color="auto" w:fill="D9D9D9" w:themeFill="background1" w:themeFillShade="D9"/>
          </w:tcPr>
          <w:p w14:paraId="583F8492" w14:textId="77777777" w:rsidR="00DC2D90" w:rsidRPr="00CE39A5" w:rsidRDefault="00DC2D90" w:rsidP="00E03629">
            <w:pPr>
              <w:pStyle w:val="ListParagraph"/>
              <w:keepNext/>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In this case, do you consider that the worker is in breach – if so, why?  If not, why not?</w:t>
            </w:r>
          </w:p>
        </w:tc>
      </w:tr>
      <w:tr w:rsidR="00DC2D90" w:rsidRPr="00CE39A5" w14:paraId="30C69905" w14:textId="77777777" w:rsidTr="002D3B50">
        <w:trPr>
          <w:cantSplit/>
          <w:trHeight w:val="1041"/>
        </w:trPr>
        <w:tc>
          <w:tcPr>
            <w:tcW w:w="9016" w:type="dxa"/>
            <w:gridSpan w:val="2"/>
          </w:tcPr>
          <w:p w14:paraId="4D32CBF0" w14:textId="77777777" w:rsidR="00DC2D90" w:rsidRPr="00CE39A5" w:rsidRDefault="00DC2D90" w:rsidP="002D3B50">
            <w:pPr>
              <w:rPr>
                <w:rFonts w:asciiTheme="minorHAnsi" w:hAnsiTheme="minorHAnsi" w:cstheme="minorHAnsi"/>
                <w:sz w:val="20"/>
                <w:szCs w:val="20"/>
              </w:rPr>
            </w:pPr>
          </w:p>
        </w:tc>
      </w:tr>
      <w:tr w:rsidR="00DC2D90" w:rsidRPr="00CE39A5" w14:paraId="72A5E341" w14:textId="77777777" w:rsidTr="00B82B07">
        <w:trPr>
          <w:cantSplit/>
          <w:trHeight w:val="603"/>
        </w:trPr>
        <w:tc>
          <w:tcPr>
            <w:tcW w:w="9016" w:type="dxa"/>
            <w:gridSpan w:val="2"/>
          </w:tcPr>
          <w:p w14:paraId="4DE91EB2"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1E27A9B2"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28C6B08B" w14:textId="77777777" w:rsidTr="002D3B50">
        <w:trPr>
          <w:cantSplit/>
        </w:trPr>
        <w:tc>
          <w:tcPr>
            <w:tcW w:w="9016" w:type="dxa"/>
            <w:gridSpan w:val="2"/>
            <w:shd w:val="clear" w:color="auto" w:fill="D9D9D9" w:themeFill="background1" w:themeFillShade="D9"/>
          </w:tcPr>
          <w:p w14:paraId="73C481CB" w14:textId="5736D6CF" w:rsidR="002D3B50" w:rsidRPr="00CE39A5" w:rsidRDefault="002D3B50" w:rsidP="00E03629">
            <w:pPr>
              <w:pStyle w:val="ListParagraph"/>
              <w:keepNext/>
              <w:numPr>
                <w:ilvl w:val="0"/>
                <w:numId w:val="13"/>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 xml:space="preserve">A)    </w:t>
            </w:r>
            <w:r w:rsidR="00DC2D90" w:rsidRPr="00CE39A5">
              <w:rPr>
                <w:rFonts w:asciiTheme="minorHAnsi" w:hAnsiTheme="minorHAnsi" w:cstheme="minorHAnsi"/>
                <w:sz w:val="20"/>
                <w:szCs w:val="20"/>
              </w:rPr>
              <w:t xml:space="preserve">What do you think about the Supervisor’s comments?  </w:t>
            </w:r>
          </w:p>
          <w:p w14:paraId="610C1D23" w14:textId="3C131426" w:rsidR="00DC2D90" w:rsidRPr="00CE39A5" w:rsidRDefault="00DC2D90" w:rsidP="00E03629">
            <w:pPr>
              <w:pStyle w:val="ListParagraph"/>
              <w:keepNext/>
              <w:numPr>
                <w:ilvl w:val="0"/>
                <w:numId w:val="21"/>
              </w:numPr>
              <w:spacing w:before="0"/>
              <w:rPr>
                <w:rFonts w:asciiTheme="minorHAnsi" w:hAnsiTheme="minorHAnsi" w:cstheme="minorHAnsi"/>
                <w:sz w:val="20"/>
                <w:szCs w:val="20"/>
              </w:rPr>
            </w:pPr>
            <w:r w:rsidRPr="00CE39A5">
              <w:rPr>
                <w:rFonts w:asciiTheme="minorHAnsi" w:hAnsiTheme="minorHAnsi" w:cstheme="minorHAnsi"/>
                <w:sz w:val="20"/>
                <w:szCs w:val="20"/>
              </w:rPr>
              <w:t>How will you investigate this situation?</w:t>
            </w:r>
          </w:p>
        </w:tc>
      </w:tr>
      <w:tr w:rsidR="00DC2D90" w:rsidRPr="00CE39A5" w14:paraId="7503F57F" w14:textId="77777777" w:rsidTr="002D3B50">
        <w:trPr>
          <w:cantSplit/>
          <w:trHeight w:val="1067"/>
        </w:trPr>
        <w:tc>
          <w:tcPr>
            <w:tcW w:w="9016" w:type="dxa"/>
            <w:gridSpan w:val="2"/>
          </w:tcPr>
          <w:p w14:paraId="696F7C64" w14:textId="77777777" w:rsidR="00DC2D90" w:rsidRPr="00CE39A5" w:rsidRDefault="00DC2D90" w:rsidP="002D3B50">
            <w:pPr>
              <w:rPr>
                <w:rFonts w:asciiTheme="minorHAnsi" w:hAnsiTheme="minorHAnsi" w:cstheme="minorHAnsi"/>
                <w:sz w:val="20"/>
                <w:szCs w:val="20"/>
              </w:rPr>
            </w:pPr>
          </w:p>
        </w:tc>
      </w:tr>
      <w:tr w:rsidR="00DC2D90" w:rsidRPr="00CE39A5" w14:paraId="275558AD" w14:textId="77777777" w:rsidTr="00B82B07">
        <w:trPr>
          <w:cantSplit/>
          <w:trHeight w:val="635"/>
        </w:trPr>
        <w:tc>
          <w:tcPr>
            <w:tcW w:w="9016" w:type="dxa"/>
            <w:gridSpan w:val="2"/>
          </w:tcPr>
          <w:p w14:paraId="33EDFBEE"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49784E01"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44594618" w14:textId="77777777" w:rsidTr="002D3B50">
        <w:trPr>
          <w:cantSplit/>
        </w:trPr>
        <w:tc>
          <w:tcPr>
            <w:tcW w:w="9016" w:type="dxa"/>
            <w:gridSpan w:val="2"/>
            <w:shd w:val="clear" w:color="auto" w:fill="D9D9D9" w:themeFill="background1" w:themeFillShade="D9"/>
          </w:tcPr>
          <w:p w14:paraId="1037B64C" w14:textId="273FD05A" w:rsidR="00DC2D90" w:rsidRPr="00CE39A5" w:rsidRDefault="00DC2D90" w:rsidP="00E03629">
            <w:pPr>
              <w:pStyle w:val="ListParagraph"/>
              <w:keepNext/>
              <w:numPr>
                <w:ilvl w:val="0"/>
                <w:numId w:val="13"/>
              </w:numPr>
              <w:spacing w:before="0"/>
              <w:rPr>
                <w:rFonts w:asciiTheme="minorHAnsi" w:hAnsiTheme="minorHAnsi" w:cstheme="minorHAnsi"/>
                <w:sz w:val="20"/>
                <w:szCs w:val="20"/>
              </w:rPr>
            </w:pPr>
            <w:r w:rsidRPr="00CE39A5">
              <w:rPr>
                <w:rFonts w:asciiTheme="minorHAnsi" w:hAnsiTheme="minorHAnsi" w:cstheme="minorHAnsi"/>
                <w:sz w:val="20"/>
                <w:szCs w:val="20"/>
              </w:rPr>
              <w:t>Do you think you will need to contact the workers’ compensation insurer?  Why?</w:t>
            </w:r>
          </w:p>
        </w:tc>
      </w:tr>
      <w:tr w:rsidR="00DC2D90" w:rsidRPr="00CE39A5" w14:paraId="2DEA5E54" w14:textId="77777777" w:rsidTr="002D3B50">
        <w:trPr>
          <w:cantSplit/>
          <w:trHeight w:val="871"/>
        </w:trPr>
        <w:tc>
          <w:tcPr>
            <w:tcW w:w="9016" w:type="dxa"/>
            <w:gridSpan w:val="2"/>
          </w:tcPr>
          <w:p w14:paraId="2FE2E14F" w14:textId="77777777" w:rsidR="00DC2D90" w:rsidRPr="00CE39A5" w:rsidRDefault="00DC2D90" w:rsidP="002D3B50">
            <w:pPr>
              <w:rPr>
                <w:rFonts w:asciiTheme="minorHAnsi" w:hAnsiTheme="minorHAnsi" w:cstheme="minorHAnsi"/>
                <w:sz w:val="20"/>
                <w:szCs w:val="20"/>
              </w:rPr>
            </w:pPr>
          </w:p>
        </w:tc>
      </w:tr>
      <w:tr w:rsidR="00DC2D90" w:rsidRPr="00CE39A5" w14:paraId="1C8C87A1" w14:textId="77777777" w:rsidTr="00B82B07">
        <w:trPr>
          <w:cantSplit/>
          <w:trHeight w:val="674"/>
        </w:trPr>
        <w:tc>
          <w:tcPr>
            <w:tcW w:w="9016" w:type="dxa"/>
            <w:gridSpan w:val="2"/>
          </w:tcPr>
          <w:p w14:paraId="13319310"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137F7A89"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3A28DF75" w14:textId="77777777" w:rsidTr="002D3B50">
        <w:trPr>
          <w:cantSplit/>
        </w:trPr>
        <w:tc>
          <w:tcPr>
            <w:tcW w:w="9016" w:type="dxa"/>
            <w:gridSpan w:val="2"/>
            <w:shd w:val="clear" w:color="auto" w:fill="D9D9D9" w:themeFill="background1" w:themeFillShade="D9"/>
          </w:tcPr>
          <w:p w14:paraId="563BE542" w14:textId="03FD07E3" w:rsidR="00DC2D90" w:rsidRPr="00CE39A5" w:rsidRDefault="00DC2D90" w:rsidP="00E03629">
            <w:pPr>
              <w:pStyle w:val="ListParagraph"/>
              <w:keepNext/>
              <w:numPr>
                <w:ilvl w:val="0"/>
                <w:numId w:val="13"/>
              </w:numPr>
              <w:rPr>
                <w:rFonts w:asciiTheme="minorHAnsi" w:hAnsiTheme="minorHAnsi" w:cstheme="minorHAnsi"/>
                <w:sz w:val="20"/>
                <w:szCs w:val="20"/>
              </w:rPr>
            </w:pPr>
            <w:r w:rsidRPr="00CE39A5">
              <w:rPr>
                <w:rFonts w:asciiTheme="minorHAnsi" w:hAnsiTheme="minorHAnsi" w:cstheme="minorHAnsi"/>
                <w:sz w:val="20"/>
                <w:szCs w:val="20"/>
              </w:rPr>
              <w:t>When you contact the doctor, she advises that a skin rash, once it has occurred through purely physical causes, can re-emerge due to emotional imbalance and depression.  The doctor is unable to say whether this is the case for the worker, but it is a possibility.</w:t>
            </w:r>
          </w:p>
          <w:p w14:paraId="52D6F08A" w14:textId="77777777" w:rsidR="00DC2D90" w:rsidRPr="00CE39A5" w:rsidRDefault="00DC2D90" w:rsidP="002D3B50">
            <w:pPr>
              <w:pStyle w:val="ListParagraph"/>
              <w:keepNext/>
              <w:rPr>
                <w:rFonts w:asciiTheme="minorHAnsi" w:hAnsiTheme="minorHAnsi" w:cstheme="minorHAnsi"/>
                <w:sz w:val="20"/>
                <w:szCs w:val="20"/>
              </w:rPr>
            </w:pPr>
          </w:p>
          <w:p w14:paraId="1AD6B6A0" w14:textId="6E0EA904" w:rsidR="00DC2D90" w:rsidRPr="00CE39A5" w:rsidRDefault="00DC2D90" w:rsidP="002D3B50">
            <w:pPr>
              <w:pStyle w:val="ListParagraph"/>
              <w:keepNext/>
              <w:rPr>
                <w:rFonts w:asciiTheme="minorHAnsi" w:hAnsiTheme="minorHAnsi" w:cstheme="minorHAnsi"/>
                <w:sz w:val="20"/>
                <w:szCs w:val="20"/>
              </w:rPr>
            </w:pPr>
            <w:r w:rsidRPr="00CE39A5">
              <w:rPr>
                <w:rFonts w:asciiTheme="minorHAnsi" w:hAnsiTheme="minorHAnsi" w:cstheme="minorHAnsi"/>
                <w:sz w:val="20"/>
                <w:szCs w:val="20"/>
              </w:rPr>
              <w:t xml:space="preserve">How can you investigate whether the worker’s re-emergence of the </w:t>
            </w:r>
            <w:proofErr w:type="spellStart"/>
            <w:r w:rsidRPr="00CE39A5">
              <w:rPr>
                <w:rFonts w:asciiTheme="minorHAnsi" w:hAnsiTheme="minorHAnsi" w:cstheme="minorHAnsi"/>
                <w:sz w:val="20"/>
                <w:szCs w:val="20"/>
              </w:rPr>
              <w:t>rash</w:t>
            </w:r>
            <w:proofErr w:type="spellEnd"/>
            <w:r w:rsidRPr="00CE39A5">
              <w:rPr>
                <w:rFonts w:asciiTheme="minorHAnsi" w:hAnsiTheme="minorHAnsi" w:cstheme="minorHAnsi"/>
                <w:sz w:val="20"/>
                <w:szCs w:val="20"/>
              </w:rPr>
              <w:t xml:space="preserve"> was caused by </w:t>
            </w:r>
            <w:r w:rsidR="002D3B50" w:rsidRPr="00CE39A5">
              <w:rPr>
                <w:rFonts w:asciiTheme="minorHAnsi" w:hAnsiTheme="minorHAnsi" w:cstheme="minorHAnsi"/>
                <w:sz w:val="20"/>
                <w:szCs w:val="20"/>
              </w:rPr>
              <w:t xml:space="preserve">environmental </w:t>
            </w:r>
            <w:r w:rsidRPr="00CE39A5">
              <w:rPr>
                <w:rFonts w:asciiTheme="minorHAnsi" w:hAnsiTheme="minorHAnsi" w:cstheme="minorHAnsi"/>
                <w:sz w:val="20"/>
                <w:szCs w:val="20"/>
              </w:rPr>
              <w:t>causes</w:t>
            </w:r>
            <w:r w:rsidR="002D3B50" w:rsidRPr="00CE39A5">
              <w:rPr>
                <w:rFonts w:asciiTheme="minorHAnsi" w:hAnsiTheme="minorHAnsi" w:cstheme="minorHAnsi"/>
                <w:sz w:val="20"/>
                <w:szCs w:val="20"/>
              </w:rPr>
              <w:t xml:space="preserve"> in the workplace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 xml:space="preserve">Hint – what </w:t>
            </w:r>
            <w:r w:rsidR="002D3B50" w:rsidRPr="00CE39A5">
              <w:rPr>
                <w:rFonts w:asciiTheme="minorHAnsi" w:hAnsiTheme="minorHAnsi" w:cstheme="minorHAnsi"/>
                <w:i/>
                <w:sz w:val="20"/>
                <w:szCs w:val="20"/>
              </w:rPr>
              <w:t xml:space="preserve">workplace </w:t>
            </w:r>
            <w:r w:rsidRPr="00CE39A5">
              <w:rPr>
                <w:rFonts w:asciiTheme="minorHAnsi" w:hAnsiTheme="minorHAnsi" w:cstheme="minorHAnsi"/>
                <w:i/>
                <w:sz w:val="20"/>
                <w:szCs w:val="20"/>
              </w:rPr>
              <w:t xml:space="preserve">investigations can be utilised? We need to rule in or out the </w:t>
            </w:r>
            <w:r w:rsidR="002D3B50" w:rsidRPr="00CE39A5">
              <w:rPr>
                <w:rFonts w:asciiTheme="minorHAnsi" w:hAnsiTheme="minorHAnsi" w:cstheme="minorHAnsi"/>
                <w:i/>
                <w:sz w:val="20"/>
                <w:szCs w:val="20"/>
              </w:rPr>
              <w:t>environmental exposure</w:t>
            </w:r>
            <w:r w:rsidRPr="00CE39A5">
              <w:rPr>
                <w:rFonts w:asciiTheme="minorHAnsi" w:hAnsiTheme="minorHAnsi" w:cstheme="minorHAnsi"/>
                <w:i/>
                <w:sz w:val="20"/>
                <w:szCs w:val="20"/>
              </w:rPr>
              <w:t xml:space="preserve"> causes.</w:t>
            </w:r>
          </w:p>
        </w:tc>
      </w:tr>
      <w:tr w:rsidR="00DC2D90" w:rsidRPr="00CE39A5" w14:paraId="2EF6B7D1" w14:textId="77777777" w:rsidTr="002D3B50">
        <w:trPr>
          <w:cantSplit/>
          <w:trHeight w:val="832"/>
        </w:trPr>
        <w:tc>
          <w:tcPr>
            <w:tcW w:w="9016" w:type="dxa"/>
            <w:gridSpan w:val="2"/>
          </w:tcPr>
          <w:p w14:paraId="4D116258" w14:textId="77777777" w:rsidR="00DC2D90" w:rsidRPr="00CE39A5" w:rsidRDefault="00DC2D90" w:rsidP="002D3B50">
            <w:pPr>
              <w:rPr>
                <w:rFonts w:asciiTheme="minorHAnsi" w:hAnsiTheme="minorHAnsi" w:cstheme="minorHAnsi"/>
                <w:sz w:val="20"/>
                <w:szCs w:val="20"/>
              </w:rPr>
            </w:pPr>
          </w:p>
        </w:tc>
      </w:tr>
      <w:tr w:rsidR="00DC2D90" w:rsidRPr="00CE39A5" w14:paraId="605767A9" w14:textId="77777777" w:rsidTr="00B82B07">
        <w:trPr>
          <w:cantSplit/>
          <w:trHeight w:val="557"/>
        </w:trPr>
        <w:tc>
          <w:tcPr>
            <w:tcW w:w="9016" w:type="dxa"/>
            <w:gridSpan w:val="2"/>
          </w:tcPr>
          <w:p w14:paraId="49F68B57"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lastRenderedPageBreak/>
              <w:t>Assessor Comments:</w:t>
            </w:r>
          </w:p>
          <w:p w14:paraId="66B8F337"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2891D8DB" w14:textId="77777777" w:rsidTr="002D3B50">
        <w:trPr>
          <w:cantSplit/>
        </w:trPr>
        <w:tc>
          <w:tcPr>
            <w:tcW w:w="9016" w:type="dxa"/>
            <w:gridSpan w:val="2"/>
            <w:shd w:val="clear" w:color="auto" w:fill="D9D9D9" w:themeFill="background1" w:themeFillShade="D9"/>
          </w:tcPr>
          <w:p w14:paraId="1430A0B4" w14:textId="1ADED2FA" w:rsidR="00DC2D90" w:rsidRPr="00CE39A5" w:rsidRDefault="00DC2D90" w:rsidP="00E03629">
            <w:pPr>
              <w:pStyle w:val="ListParagraph"/>
              <w:keepNext/>
              <w:numPr>
                <w:ilvl w:val="0"/>
                <w:numId w:val="13"/>
              </w:numPr>
              <w:spacing w:before="0"/>
              <w:rPr>
                <w:rFonts w:asciiTheme="minorHAnsi" w:hAnsiTheme="minorHAnsi" w:cstheme="minorHAnsi"/>
                <w:sz w:val="20"/>
                <w:szCs w:val="20"/>
              </w:rPr>
            </w:pPr>
            <w:r w:rsidRPr="00CE39A5">
              <w:rPr>
                <w:rFonts w:asciiTheme="minorHAnsi" w:hAnsiTheme="minorHAnsi" w:cstheme="minorHAnsi"/>
                <w:sz w:val="20"/>
                <w:szCs w:val="20"/>
              </w:rPr>
              <w:t xml:space="preserve">After investigation, you can find no reason for the worker’s rash to re-emerge through </w:t>
            </w:r>
            <w:r w:rsidR="002D3B50" w:rsidRPr="00CE39A5">
              <w:rPr>
                <w:rFonts w:asciiTheme="minorHAnsi" w:hAnsiTheme="minorHAnsi" w:cstheme="minorHAnsi"/>
                <w:sz w:val="20"/>
                <w:szCs w:val="20"/>
              </w:rPr>
              <w:t>environmental</w:t>
            </w:r>
            <w:r w:rsidRPr="00CE39A5">
              <w:rPr>
                <w:rFonts w:asciiTheme="minorHAnsi" w:hAnsiTheme="minorHAnsi" w:cstheme="minorHAnsi"/>
                <w:sz w:val="20"/>
                <w:szCs w:val="20"/>
              </w:rPr>
              <w:t xml:space="preserve"> causes.  Who do you notify of this?</w:t>
            </w:r>
          </w:p>
        </w:tc>
      </w:tr>
      <w:tr w:rsidR="00DC2D90" w:rsidRPr="00CE39A5" w14:paraId="70327BAF" w14:textId="77777777" w:rsidTr="002D3B50">
        <w:trPr>
          <w:cantSplit/>
          <w:trHeight w:val="894"/>
        </w:trPr>
        <w:tc>
          <w:tcPr>
            <w:tcW w:w="9016" w:type="dxa"/>
            <w:gridSpan w:val="2"/>
          </w:tcPr>
          <w:p w14:paraId="7E391DA0" w14:textId="77777777" w:rsidR="00DC2D90" w:rsidRPr="00CE39A5" w:rsidRDefault="00DC2D90" w:rsidP="002D3B50">
            <w:pPr>
              <w:rPr>
                <w:rFonts w:asciiTheme="minorHAnsi" w:hAnsiTheme="minorHAnsi" w:cstheme="minorHAnsi"/>
                <w:sz w:val="20"/>
                <w:szCs w:val="20"/>
              </w:rPr>
            </w:pPr>
          </w:p>
        </w:tc>
      </w:tr>
      <w:tr w:rsidR="00DC2D90" w:rsidRPr="00CE39A5" w14:paraId="1CD7B8E3" w14:textId="77777777" w:rsidTr="00B82B07">
        <w:trPr>
          <w:cantSplit/>
          <w:trHeight w:val="657"/>
        </w:trPr>
        <w:tc>
          <w:tcPr>
            <w:tcW w:w="9016" w:type="dxa"/>
            <w:gridSpan w:val="2"/>
          </w:tcPr>
          <w:p w14:paraId="5BBFCC74"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4E653CBB"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66376EEB" w14:textId="77777777" w:rsidTr="002D3B50">
        <w:trPr>
          <w:cantSplit/>
        </w:trPr>
        <w:tc>
          <w:tcPr>
            <w:tcW w:w="9016" w:type="dxa"/>
            <w:gridSpan w:val="2"/>
            <w:shd w:val="clear" w:color="auto" w:fill="D9D9D9" w:themeFill="background1" w:themeFillShade="D9"/>
          </w:tcPr>
          <w:p w14:paraId="1ADCA5F9" w14:textId="34EF0F39" w:rsidR="00DC2D90" w:rsidRPr="00AD3CE1" w:rsidRDefault="00DC2D90" w:rsidP="00E03629">
            <w:pPr>
              <w:pStyle w:val="ListParagraph"/>
              <w:keepNext/>
              <w:numPr>
                <w:ilvl w:val="0"/>
                <w:numId w:val="13"/>
              </w:numPr>
              <w:shd w:val="clear" w:color="auto" w:fill="D9D9D9" w:themeFill="background1" w:themeFillShade="D9"/>
              <w:spacing w:before="0"/>
              <w:ind w:left="714" w:hanging="357"/>
              <w:rPr>
                <w:rFonts w:asciiTheme="minorHAnsi" w:hAnsiTheme="minorHAnsi" w:cstheme="minorHAnsi"/>
                <w:sz w:val="20"/>
                <w:szCs w:val="20"/>
              </w:rPr>
            </w:pPr>
            <w:r w:rsidRPr="00AD3CE1">
              <w:rPr>
                <w:rFonts w:asciiTheme="minorHAnsi" w:hAnsiTheme="minorHAnsi" w:cstheme="minorHAnsi"/>
                <w:sz w:val="20"/>
                <w:szCs w:val="20"/>
              </w:rPr>
              <w:t xml:space="preserve">Expert advice indicates the worker’s problem is psychological and could have been caused by the workplace culture on site and the attitude of the </w:t>
            </w:r>
            <w:r w:rsidR="00A7002F" w:rsidRPr="00AD3CE1">
              <w:rPr>
                <w:rFonts w:asciiTheme="minorHAnsi" w:hAnsiTheme="minorHAnsi" w:cstheme="minorHAnsi"/>
                <w:sz w:val="20"/>
                <w:szCs w:val="20"/>
              </w:rPr>
              <w:t>Supervisor.</w:t>
            </w:r>
          </w:p>
          <w:p w14:paraId="1DD7FC34" w14:textId="77777777" w:rsidR="00DC2D90" w:rsidRPr="00CE39A5" w:rsidRDefault="00DC2D90" w:rsidP="002D3B50">
            <w:pPr>
              <w:pStyle w:val="ListParagraph"/>
              <w:keepNext/>
              <w:rPr>
                <w:rFonts w:asciiTheme="minorHAnsi" w:hAnsiTheme="minorHAnsi" w:cstheme="minorHAnsi"/>
                <w:sz w:val="20"/>
                <w:szCs w:val="20"/>
              </w:rPr>
            </w:pPr>
          </w:p>
          <w:p w14:paraId="01F319F5" w14:textId="77777777" w:rsidR="00DC2D90" w:rsidRPr="00CE39A5" w:rsidRDefault="00DC2D90" w:rsidP="002D3B50">
            <w:pPr>
              <w:pStyle w:val="ListParagraph"/>
              <w:keepNext/>
              <w:rPr>
                <w:rFonts w:asciiTheme="minorHAnsi" w:hAnsiTheme="minorHAnsi" w:cstheme="minorHAnsi"/>
                <w:sz w:val="20"/>
                <w:szCs w:val="20"/>
              </w:rPr>
            </w:pPr>
            <w:r w:rsidRPr="00CE39A5">
              <w:rPr>
                <w:rFonts w:asciiTheme="minorHAnsi" w:hAnsiTheme="minorHAnsi" w:cstheme="minorHAnsi"/>
                <w:sz w:val="20"/>
                <w:szCs w:val="20"/>
              </w:rPr>
              <w:t>Will you need to investigate whether the employer could be in breach of their workplace obligations? (yes/no)</w:t>
            </w:r>
          </w:p>
        </w:tc>
      </w:tr>
      <w:tr w:rsidR="00DC2D90" w:rsidRPr="00CE39A5" w14:paraId="6181209D" w14:textId="77777777" w:rsidTr="002D3B50">
        <w:trPr>
          <w:cantSplit/>
          <w:trHeight w:val="383"/>
        </w:trPr>
        <w:tc>
          <w:tcPr>
            <w:tcW w:w="9016" w:type="dxa"/>
            <w:gridSpan w:val="2"/>
          </w:tcPr>
          <w:p w14:paraId="781894A2" w14:textId="77777777" w:rsidR="00DC2D90" w:rsidRPr="00CE39A5" w:rsidRDefault="00DC2D90" w:rsidP="002D3B50">
            <w:pPr>
              <w:rPr>
                <w:rFonts w:asciiTheme="minorHAnsi" w:hAnsiTheme="minorHAnsi" w:cstheme="minorHAnsi"/>
                <w:sz w:val="20"/>
                <w:szCs w:val="20"/>
              </w:rPr>
            </w:pPr>
          </w:p>
          <w:p w14:paraId="5C8E8B96" w14:textId="77777777" w:rsidR="00292A4F" w:rsidRPr="00CE39A5" w:rsidRDefault="00292A4F" w:rsidP="002D3B50">
            <w:pPr>
              <w:rPr>
                <w:rFonts w:asciiTheme="minorHAnsi" w:hAnsiTheme="minorHAnsi" w:cstheme="minorHAnsi"/>
                <w:sz w:val="20"/>
                <w:szCs w:val="20"/>
              </w:rPr>
            </w:pPr>
          </w:p>
          <w:p w14:paraId="573E2405" w14:textId="77777777" w:rsidR="00292A4F" w:rsidRPr="00CE39A5" w:rsidRDefault="00292A4F" w:rsidP="002D3B50">
            <w:pPr>
              <w:rPr>
                <w:rFonts w:asciiTheme="minorHAnsi" w:hAnsiTheme="minorHAnsi" w:cstheme="minorHAnsi"/>
                <w:sz w:val="20"/>
                <w:szCs w:val="20"/>
              </w:rPr>
            </w:pPr>
          </w:p>
          <w:p w14:paraId="77A71FF0" w14:textId="638DF007" w:rsidR="00292A4F" w:rsidRPr="00CE39A5" w:rsidRDefault="00292A4F" w:rsidP="002D3B50">
            <w:pPr>
              <w:rPr>
                <w:rFonts w:asciiTheme="minorHAnsi" w:hAnsiTheme="minorHAnsi" w:cstheme="minorHAnsi"/>
                <w:sz w:val="20"/>
                <w:szCs w:val="20"/>
              </w:rPr>
            </w:pPr>
          </w:p>
        </w:tc>
      </w:tr>
      <w:tr w:rsidR="00DC2D90" w:rsidRPr="00CE39A5" w14:paraId="5A0F6323" w14:textId="77777777" w:rsidTr="002D3B50">
        <w:trPr>
          <w:cantSplit/>
          <w:trHeight w:val="383"/>
        </w:trPr>
        <w:tc>
          <w:tcPr>
            <w:tcW w:w="9016" w:type="dxa"/>
            <w:gridSpan w:val="2"/>
          </w:tcPr>
          <w:p w14:paraId="31CD0C90" w14:textId="77777777" w:rsidR="00DC2D90" w:rsidRPr="00B7253A" w:rsidRDefault="00DC2D90" w:rsidP="002D3B50">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32FE1F9C" w14:textId="77777777" w:rsidR="00DC2D90" w:rsidRPr="00B7253A" w:rsidRDefault="00DC2D90" w:rsidP="002D3B50">
            <w:pPr>
              <w:rPr>
                <w:rFonts w:asciiTheme="minorHAnsi" w:hAnsiTheme="minorHAnsi" w:cstheme="minorHAnsi"/>
                <w:color w:val="4F81BD" w:themeColor="accent1"/>
                <w:sz w:val="20"/>
                <w:szCs w:val="20"/>
              </w:rPr>
            </w:pPr>
          </w:p>
        </w:tc>
      </w:tr>
      <w:tr w:rsidR="00DC2D90" w:rsidRPr="00CE39A5" w14:paraId="0E933638" w14:textId="77777777" w:rsidTr="002D3B50">
        <w:trPr>
          <w:cantSplit/>
        </w:trPr>
        <w:tc>
          <w:tcPr>
            <w:tcW w:w="9016" w:type="dxa"/>
            <w:gridSpan w:val="2"/>
            <w:shd w:val="clear" w:color="auto" w:fill="D9D9D9" w:themeFill="background1" w:themeFillShade="D9"/>
          </w:tcPr>
          <w:p w14:paraId="1B5B09C9" w14:textId="008E946E" w:rsidR="00DC2D90" w:rsidRPr="00AD3CE1" w:rsidRDefault="00DC2D90" w:rsidP="00E03629">
            <w:pPr>
              <w:pStyle w:val="ListParagraph"/>
              <w:keepNext/>
              <w:numPr>
                <w:ilvl w:val="0"/>
                <w:numId w:val="13"/>
              </w:numPr>
              <w:spacing w:before="0"/>
              <w:ind w:left="714" w:hanging="357"/>
              <w:rPr>
                <w:rFonts w:asciiTheme="minorHAnsi" w:hAnsiTheme="minorHAnsi" w:cstheme="minorHAnsi"/>
                <w:sz w:val="20"/>
                <w:szCs w:val="20"/>
              </w:rPr>
            </w:pPr>
            <w:r w:rsidRPr="00AD3CE1">
              <w:rPr>
                <w:rFonts w:asciiTheme="minorHAnsi" w:hAnsiTheme="minorHAnsi" w:cstheme="minorHAnsi"/>
                <w:sz w:val="20"/>
                <w:szCs w:val="20"/>
              </w:rPr>
              <w:t>On further investigation, you find that, during the rehabilitation period, other workers taunted the injured worker</w:t>
            </w:r>
            <w:r w:rsidR="00A7002F" w:rsidRPr="00AD3CE1">
              <w:rPr>
                <w:rFonts w:asciiTheme="minorHAnsi" w:hAnsiTheme="minorHAnsi" w:cstheme="minorHAnsi"/>
                <w:sz w:val="20"/>
                <w:szCs w:val="20"/>
              </w:rPr>
              <w:t xml:space="preserve">, </w:t>
            </w:r>
            <w:r w:rsidRPr="00AD3CE1">
              <w:rPr>
                <w:rFonts w:asciiTheme="minorHAnsi" w:hAnsiTheme="minorHAnsi" w:cstheme="minorHAnsi"/>
                <w:sz w:val="20"/>
                <w:szCs w:val="20"/>
              </w:rPr>
              <w:t xml:space="preserve">and this was ignored by the </w:t>
            </w:r>
            <w:r w:rsidR="00A7002F" w:rsidRPr="00AD3CE1">
              <w:rPr>
                <w:rFonts w:asciiTheme="minorHAnsi" w:hAnsiTheme="minorHAnsi" w:cstheme="minorHAnsi"/>
                <w:sz w:val="20"/>
                <w:szCs w:val="20"/>
              </w:rPr>
              <w:t>S</w:t>
            </w:r>
            <w:r w:rsidRPr="00AD3CE1">
              <w:rPr>
                <w:rFonts w:asciiTheme="minorHAnsi" w:hAnsiTheme="minorHAnsi" w:cstheme="minorHAnsi"/>
                <w:sz w:val="20"/>
                <w:szCs w:val="20"/>
              </w:rPr>
              <w:t>upervisor.  Why is this a breach of the employer’s obligations?</w:t>
            </w:r>
          </w:p>
        </w:tc>
      </w:tr>
      <w:tr w:rsidR="00DC2D90" w:rsidRPr="00CE39A5" w14:paraId="7F3159C2" w14:textId="77777777" w:rsidTr="002D3B50">
        <w:trPr>
          <w:cantSplit/>
          <w:trHeight w:val="1045"/>
        </w:trPr>
        <w:tc>
          <w:tcPr>
            <w:tcW w:w="9016" w:type="dxa"/>
            <w:gridSpan w:val="2"/>
          </w:tcPr>
          <w:p w14:paraId="4093BFC9" w14:textId="77777777" w:rsidR="00DC2D90" w:rsidRPr="00CE39A5" w:rsidRDefault="00DC2D90" w:rsidP="002D3B50">
            <w:pPr>
              <w:rPr>
                <w:rFonts w:asciiTheme="minorHAnsi" w:hAnsiTheme="minorHAnsi" w:cstheme="minorHAnsi"/>
                <w:sz w:val="20"/>
                <w:szCs w:val="20"/>
              </w:rPr>
            </w:pPr>
          </w:p>
        </w:tc>
      </w:tr>
      <w:tr w:rsidR="00DC2D90" w:rsidRPr="00CE39A5" w14:paraId="4474DEB4" w14:textId="77777777" w:rsidTr="00B82B07">
        <w:trPr>
          <w:cantSplit/>
          <w:trHeight w:val="578"/>
        </w:trPr>
        <w:tc>
          <w:tcPr>
            <w:tcW w:w="9016" w:type="dxa"/>
            <w:gridSpan w:val="2"/>
          </w:tcPr>
          <w:p w14:paraId="53CD7E56" w14:textId="77777777" w:rsidR="00DC2D90" w:rsidRPr="00B7253A" w:rsidRDefault="00DC2D90" w:rsidP="00292A4F">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000B16C3" w14:textId="34985A50" w:rsidR="00B82B07" w:rsidRPr="00B7253A" w:rsidRDefault="00B82B07" w:rsidP="00292A4F">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096B440F" w14:textId="77777777" w:rsidTr="002D3B50">
        <w:trPr>
          <w:cantSplit/>
        </w:trPr>
        <w:tc>
          <w:tcPr>
            <w:tcW w:w="9016" w:type="dxa"/>
            <w:gridSpan w:val="2"/>
            <w:shd w:val="clear" w:color="auto" w:fill="D9D9D9" w:themeFill="background1" w:themeFillShade="D9"/>
          </w:tcPr>
          <w:p w14:paraId="58818C8A" w14:textId="54A09DDC" w:rsidR="002D3B50" w:rsidRPr="00CE39A5" w:rsidRDefault="00716DEB" w:rsidP="00E03629">
            <w:pPr>
              <w:pStyle w:val="ListParagraph"/>
              <w:keepNext/>
              <w:numPr>
                <w:ilvl w:val="0"/>
                <w:numId w:val="13"/>
              </w:numPr>
              <w:spacing w:before="0"/>
              <w:rPr>
                <w:rFonts w:asciiTheme="minorHAnsi" w:hAnsiTheme="minorHAnsi" w:cstheme="minorHAnsi"/>
                <w:sz w:val="20"/>
                <w:szCs w:val="20"/>
              </w:rPr>
            </w:pPr>
            <w:r w:rsidRPr="00CE39A5">
              <w:rPr>
                <w:rFonts w:asciiTheme="minorHAnsi" w:hAnsiTheme="minorHAnsi" w:cstheme="minorHAnsi"/>
                <w:sz w:val="20"/>
                <w:szCs w:val="20"/>
              </w:rPr>
              <w:t>a</w:t>
            </w:r>
            <w:r w:rsidR="002D3B50" w:rsidRPr="00CE39A5">
              <w:rPr>
                <w:rFonts w:asciiTheme="minorHAnsi" w:hAnsiTheme="minorHAnsi" w:cstheme="minorHAnsi"/>
                <w:sz w:val="20"/>
                <w:szCs w:val="20"/>
              </w:rPr>
              <w:t xml:space="preserve">)   </w:t>
            </w:r>
            <w:r w:rsidRPr="00CE39A5">
              <w:rPr>
                <w:rFonts w:asciiTheme="minorHAnsi" w:hAnsiTheme="minorHAnsi" w:cstheme="minorHAnsi"/>
                <w:sz w:val="20"/>
                <w:szCs w:val="20"/>
              </w:rPr>
              <w:t xml:space="preserve"> </w:t>
            </w:r>
            <w:r w:rsidR="00DC2D90" w:rsidRPr="00CE39A5">
              <w:rPr>
                <w:rFonts w:asciiTheme="minorHAnsi" w:hAnsiTheme="minorHAnsi" w:cstheme="minorHAnsi"/>
                <w:sz w:val="20"/>
                <w:szCs w:val="20"/>
              </w:rPr>
              <w:t>What will you report to your manager about this case</w:t>
            </w:r>
            <w:r w:rsidR="002D3B50" w:rsidRPr="00CE39A5">
              <w:rPr>
                <w:rFonts w:asciiTheme="minorHAnsi" w:hAnsiTheme="minorHAnsi" w:cstheme="minorHAnsi"/>
                <w:sz w:val="20"/>
                <w:szCs w:val="20"/>
              </w:rPr>
              <w:t>?</w:t>
            </w:r>
          </w:p>
          <w:p w14:paraId="52906B25" w14:textId="7EE71811" w:rsidR="00DC2D90" w:rsidRPr="00CE39A5" w:rsidRDefault="002D3B50" w:rsidP="00E03629">
            <w:pPr>
              <w:pStyle w:val="ListParagraph"/>
              <w:keepNext/>
              <w:numPr>
                <w:ilvl w:val="0"/>
                <w:numId w:val="22"/>
              </w:numPr>
              <w:rPr>
                <w:rFonts w:asciiTheme="minorHAnsi" w:hAnsiTheme="minorHAnsi" w:cstheme="minorHAnsi"/>
                <w:sz w:val="20"/>
                <w:szCs w:val="20"/>
              </w:rPr>
            </w:pPr>
            <w:r w:rsidRPr="00CE39A5">
              <w:rPr>
                <w:rFonts w:asciiTheme="minorHAnsi" w:hAnsiTheme="minorHAnsi" w:cstheme="minorHAnsi"/>
                <w:sz w:val="20"/>
                <w:szCs w:val="20"/>
              </w:rPr>
              <w:t>W</w:t>
            </w:r>
            <w:r w:rsidR="00DC2D90" w:rsidRPr="00CE39A5">
              <w:rPr>
                <w:rFonts w:asciiTheme="minorHAnsi" w:hAnsiTheme="minorHAnsi" w:cstheme="minorHAnsi"/>
                <w:sz w:val="20"/>
                <w:szCs w:val="20"/>
              </w:rPr>
              <w:t>hat will you recommend?</w:t>
            </w:r>
          </w:p>
        </w:tc>
      </w:tr>
      <w:tr w:rsidR="00DC2D90" w:rsidRPr="00CE39A5" w14:paraId="7B5B13BB" w14:textId="77777777" w:rsidTr="00B82B07">
        <w:trPr>
          <w:cantSplit/>
          <w:trHeight w:val="1714"/>
        </w:trPr>
        <w:tc>
          <w:tcPr>
            <w:tcW w:w="9016" w:type="dxa"/>
            <w:gridSpan w:val="2"/>
          </w:tcPr>
          <w:p w14:paraId="731EB037" w14:textId="77777777" w:rsidR="00DC2D90" w:rsidRPr="00CE39A5" w:rsidRDefault="00DC2D90" w:rsidP="002D3B50">
            <w:pPr>
              <w:rPr>
                <w:rFonts w:asciiTheme="minorHAnsi" w:hAnsiTheme="minorHAnsi" w:cstheme="minorHAnsi"/>
                <w:sz w:val="20"/>
                <w:szCs w:val="20"/>
              </w:rPr>
            </w:pPr>
          </w:p>
        </w:tc>
      </w:tr>
      <w:tr w:rsidR="00B7253A" w:rsidRPr="00CE39A5" w14:paraId="793A8A87" w14:textId="77777777" w:rsidTr="00B7253A">
        <w:trPr>
          <w:cantSplit/>
          <w:trHeight w:val="726"/>
        </w:trPr>
        <w:tc>
          <w:tcPr>
            <w:tcW w:w="9016" w:type="dxa"/>
            <w:gridSpan w:val="2"/>
          </w:tcPr>
          <w:p w14:paraId="1556BD45" w14:textId="77777777" w:rsidR="00B7253A" w:rsidRPr="00B7253A" w:rsidRDefault="00B7253A" w:rsidP="00B7253A">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55A0339" w14:textId="77777777" w:rsidR="00B7253A" w:rsidRPr="00CE39A5" w:rsidRDefault="00B7253A" w:rsidP="00B7253A">
            <w:pPr>
              <w:rPr>
                <w:rFonts w:asciiTheme="minorHAnsi" w:hAnsiTheme="minorHAnsi" w:cstheme="minorHAnsi"/>
                <w:sz w:val="20"/>
                <w:szCs w:val="20"/>
              </w:rPr>
            </w:pPr>
          </w:p>
        </w:tc>
      </w:tr>
      <w:tr w:rsidR="00B7253A" w:rsidRPr="007801D0" w14:paraId="22561254" w14:textId="77777777" w:rsidTr="00B13A02">
        <w:trPr>
          <w:cantSplit/>
          <w:trHeight w:val="279"/>
        </w:trPr>
        <w:tc>
          <w:tcPr>
            <w:tcW w:w="9016" w:type="dxa"/>
            <w:gridSpan w:val="2"/>
            <w:shd w:val="clear" w:color="auto" w:fill="D9D9D9" w:themeFill="background1" w:themeFillShade="D9"/>
          </w:tcPr>
          <w:p w14:paraId="6B6F27C8" w14:textId="77777777" w:rsidR="00B7253A" w:rsidRPr="007801D0" w:rsidRDefault="00B7253A" w:rsidP="00B7253A">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B7253A" w:rsidRPr="007801D0" w14:paraId="16B8E958" w14:textId="77777777" w:rsidTr="00B13A02">
        <w:trPr>
          <w:cantSplit/>
          <w:trHeight w:val="270"/>
        </w:trPr>
        <w:tc>
          <w:tcPr>
            <w:tcW w:w="2689" w:type="dxa"/>
            <w:shd w:val="clear" w:color="auto" w:fill="D9D9D9" w:themeFill="background1" w:themeFillShade="D9"/>
          </w:tcPr>
          <w:p w14:paraId="5B09DEEE"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24BA3611"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B7253A" w14:paraId="3C19E77E" w14:textId="77777777" w:rsidTr="00B13A02">
        <w:trPr>
          <w:cantSplit/>
          <w:trHeight w:val="270"/>
        </w:trPr>
        <w:tc>
          <w:tcPr>
            <w:tcW w:w="2689" w:type="dxa"/>
          </w:tcPr>
          <w:p w14:paraId="4EDC8D2A"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7E2066EF"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546075A6" w14:textId="77777777" w:rsidTr="00B13A02">
        <w:trPr>
          <w:cantSplit/>
          <w:trHeight w:val="270"/>
        </w:trPr>
        <w:tc>
          <w:tcPr>
            <w:tcW w:w="2689" w:type="dxa"/>
          </w:tcPr>
          <w:p w14:paraId="48D2B29A"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561A9204"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565B5162" w14:textId="77777777" w:rsidTr="00B13A02">
        <w:trPr>
          <w:cantSplit/>
          <w:trHeight w:val="270"/>
        </w:trPr>
        <w:tc>
          <w:tcPr>
            <w:tcW w:w="2689" w:type="dxa"/>
          </w:tcPr>
          <w:p w14:paraId="138E451D"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53FE1AE9"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rsidRPr="00CE39A5" w14:paraId="7232F641" w14:textId="77777777" w:rsidTr="002D3B50">
        <w:trPr>
          <w:cantSplit/>
          <w:trHeight w:val="557"/>
        </w:trPr>
        <w:tc>
          <w:tcPr>
            <w:tcW w:w="2689" w:type="dxa"/>
            <w:shd w:val="clear" w:color="auto" w:fill="D9D9D9" w:themeFill="background1" w:themeFillShade="D9"/>
            <w:vAlign w:val="center"/>
          </w:tcPr>
          <w:p w14:paraId="22C871B3" w14:textId="28E2EB7E" w:rsidR="00B7253A" w:rsidRPr="00CE39A5" w:rsidRDefault="00B7253A" w:rsidP="00B7253A">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7EBEA0FD"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158AC417" w14:textId="77777777" w:rsidTr="002D3B50">
        <w:trPr>
          <w:cantSplit/>
          <w:trHeight w:val="557"/>
        </w:trPr>
        <w:tc>
          <w:tcPr>
            <w:tcW w:w="2689" w:type="dxa"/>
            <w:shd w:val="clear" w:color="auto" w:fill="D9D9D9" w:themeFill="background1" w:themeFillShade="D9"/>
            <w:vAlign w:val="center"/>
          </w:tcPr>
          <w:p w14:paraId="281E0EA1" w14:textId="77777777" w:rsidR="00B7253A" w:rsidRPr="00CE39A5" w:rsidRDefault="00B7253A" w:rsidP="00B7253A">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24240970"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570A0954" w14:textId="77777777" w:rsidTr="002D3B50">
        <w:trPr>
          <w:cantSplit/>
          <w:trHeight w:val="557"/>
        </w:trPr>
        <w:tc>
          <w:tcPr>
            <w:tcW w:w="2689" w:type="dxa"/>
            <w:shd w:val="clear" w:color="auto" w:fill="D9D9D9" w:themeFill="background1" w:themeFillShade="D9"/>
            <w:vAlign w:val="center"/>
          </w:tcPr>
          <w:p w14:paraId="079154E4" w14:textId="77777777" w:rsidR="00B7253A" w:rsidRPr="00CE39A5" w:rsidRDefault="00B7253A" w:rsidP="00B7253A">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6D725A95"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0493B544" w14:textId="77777777" w:rsidTr="002D3B50">
        <w:trPr>
          <w:cantSplit/>
          <w:trHeight w:val="557"/>
        </w:trPr>
        <w:tc>
          <w:tcPr>
            <w:tcW w:w="2689" w:type="dxa"/>
            <w:shd w:val="clear" w:color="auto" w:fill="D9D9D9" w:themeFill="background1" w:themeFillShade="D9"/>
            <w:vAlign w:val="center"/>
          </w:tcPr>
          <w:p w14:paraId="3714B774" w14:textId="77777777" w:rsidR="00B7253A" w:rsidRPr="00CE39A5" w:rsidRDefault="00B7253A" w:rsidP="00B7253A">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Assessment Date:</w:t>
            </w:r>
          </w:p>
        </w:tc>
        <w:tc>
          <w:tcPr>
            <w:tcW w:w="6327" w:type="dxa"/>
            <w:vAlign w:val="center"/>
          </w:tcPr>
          <w:p w14:paraId="30CEB21C"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bl>
    <w:p w14:paraId="35A48265" w14:textId="77777777" w:rsidR="00DC2D90" w:rsidRPr="00ED1436" w:rsidRDefault="00DC2D90" w:rsidP="00B7253A">
      <w:pPr>
        <w:pStyle w:val="Heading1"/>
        <w:rPr>
          <w:rFonts w:asciiTheme="minorHAnsi" w:hAnsiTheme="minorHAnsi" w:cstheme="minorHAnsi"/>
          <w:sz w:val="28"/>
        </w:rPr>
      </w:pPr>
      <w:r w:rsidRPr="00ED1436">
        <w:rPr>
          <w:rFonts w:asciiTheme="minorHAnsi" w:hAnsiTheme="minorHAnsi" w:cstheme="minorHAnsi"/>
          <w:sz w:val="28"/>
        </w:rPr>
        <w:lastRenderedPageBreak/>
        <w:t>Assessment Task 7</w:t>
      </w:r>
    </w:p>
    <w:p w14:paraId="5EDA1FB4" w14:textId="528AAA9F" w:rsidR="00DC2D90" w:rsidRDefault="00DC2D90" w:rsidP="00B7253A">
      <w:pPr>
        <w:rPr>
          <w:rFonts w:asciiTheme="minorHAnsi" w:hAnsiTheme="minorHAnsi" w:cstheme="minorHAnsi"/>
          <w:sz w:val="20"/>
          <w:szCs w:val="20"/>
        </w:rPr>
      </w:pPr>
      <w:r w:rsidRPr="00CE39A5">
        <w:rPr>
          <w:rFonts w:asciiTheme="minorHAnsi" w:hAnsiTheme="minorHAnsi" w:cstheme="minorHAnsi"/>
          <w:sz w:val="20"/>
          <w:szCs w:val="20"/>
        </w:rPr>
        <w:t>This task requires you to assist with monitoring and evaluating a rehabilitation or return-to-work program and making recommendations for improvement</w:t>
      </w:r>
    </w:p>
    <w:p w14:paraId="2CC06D34" w14:textId="77777777" w:rsidR="00B7253A" w:rsidRPr="00CE39A5" w:rsidRDefault="00B7253A" w:rsidP="00B7253A">
      <w:pPr>
        <w:rPr>
          <w:rFonts w:asciiTheme="minorHAnsi" w:hAnsiTheme="minorHAnsi" w:cstheme="minorHAnsi"/>
          <w:sz w:val="20"/>
          <w:szCs w:val="20"/>
        </w:rPr>
      </w:pPr>
    </w:p>
    <w:p w14:paraId="70FF13D4" w14:textId="77777777" w:rsidR="00DC2D90" w:rsidRPr="00CE39A5" w:rsidRDefault="00DC2D90" w:rsidP="00B7253A">
      <w:pPr>
        <w:numPr>
          <w:ilvl w:val="0"/>
          <w:numId w:val="5"/>
        </w:numPr>
        <w:ind w:left="360"/>
        <w:rPr>
          <w:rFonts w:asciiTheme="minorHAnsi" w:hAnsiTheme="minorHAnsi" w:cstheme="minorHAnsi"/>
          <w:sz w:val="20"/>
          <w:szCs w:val="20"/>
        </w:rPr>
      </w:pPr>
      <w:r w:rsidRPr="00CE39A5">
        <w:rPr>
          <w:rFonts w:asciiTheme="minorHAnsi" w:hAnsiTheme="minorHAnsi" w:cstheme="minorHAnsi"/>
          <w:sz w:val="20"/>
          <w:szCs w:val="20"/>
        </w:rPr>
        <w:t>Read the following scenario</w:t>
      </w:r>
    </w:p>
    <w:p w14:paraId="04A8AB3F" w14:textId="3FFB9A6D" w:rsidR="00DC2D90" w:rsidRPr="00CE39A5" w:rsidRDefault="00737E0D" w:rsidP="00DC2D90">
      <w:pPr>
        <w:pBdr>
          <w:top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Sergeant </w:t>
      </w:r>
      <w:r w:rsidR="00DC2D90" w:rsidRPr="00CE39A5">
        <w:rPr>
          <w:rFonts w:asciiTheme="minorHAnsi" w:hAnsiTheme="minorHAnsi" w:cstheme="minorHAnsi"/>
          <w:color w:val="002060"/>
          <w:sz w:val="20"/>
          <w:szCs w:val="20"/>
        </w:rPr>
        <w:t xml:space="preserve">John </w:t>
      </w:r>
      <w:r w:rsidR="00AE009C" w:rsidRPr="00CE39A5">
        <w:rPr>
          <w:rFonts w:asciiTheme="minorHAnsi" w:hAnsiTheme="minorHAnsi" w:cstheme="minorHAnsi"/>
          <w:color w:val="002060"/>
          <w:sz w:val="20"/>
          <w:szCs w:val="20"/>
        </w:rPr>
        <w:t xml:space="preserve">Smith </w:t>
      </w:r>
      <w:r w:rsidR="00DC2D90" w:rsidRPr="00CE39A5">
        <w:rPr>
          <w:rFonts w:asciiTheme="minorHAnsi" w:hAnsiTheme="minorHAnsi" w:cstheme="minorHAnsi"/>
          <w:color w:val="002060"/>
          <w:sz w:val="20"/>
          <w:szCs w:val="20"/>
        </w:rPr>
        <w:t xml:space="preserve">is a </w:t>
      </w:r>
      <w:r w:rsidR="00AE009C" w:rsidRPr="00CE39A5">
        <w:rPr>
          <w:rFonts w:asciiTheme="minorHAnsi" w:hAnsiTheme="minorHAnsi" w:cstheme="minorHAnsi"/>
          <w:color w:val="002060"/>
          <w:sz w:val="20"/>
          <w:szCs w:val="20"/>
        </w:rPr>
        <w:t>Dog Handler in the Dog Squad</w:t>
      </w:r>
      <w:r w:rsidR="00DC2D90" w:rsidRPr="00CE39A5">
        <w:rPr>
          <w:rFonts w:asciiTheme="minorHAnsi" w:hAnsiTheme="minorHAnsi" w:cstheme="minorHAnsi"/>
          <w:color w:val="002060"/>
          <w:sz w:val="20"/>
          <w:szCs w:val="20"/>
        </w:rPr>
        <w:t xml:space="preserve"> </w:t>
      </w:r>
      <w:r w:rsidR="00AE009C" w:rsidRPr="00CE39A5">
        <w:rPr>
          <w:rFonts w:asciiTheme="minorHAnsi" w:hAnsiTheme="minorHAnsi" w:cstheme="minorHAnsi"/>
          <w:color w:val="002060"/>
          <w:sz w:val="20"/>
          <w:szCs w:val="20"/>
        </w:rPr>
        <w:t xml:space="preserve">at one of the police stations </w:t>
      </w:r>
      <w:r w:rsidR="00DC2D90" w:rsidRPr="00CE39A5">
        <w:rPr>
          <w:rFonts w:asciiTheme="minorHAnsi" w:hAnsiTheme="minorHAnsi" w:cstheme="minorHAnsi"/>
          <w:color w:val="002060"/>
          <w:sz w:val="20"/>
          <w:szCs w:val="20"/>
        </w:rPr>
        <w:t xml:space="preserve">you are responsible for.  When </w:t>
      </w:r>
      <w:r w:rsidR="00AE009C" w:rsidRPr="00CE39A5">
        <w:rPr>
          <w:rFonts w:asciiTheme="minorHAnsi" w:hAnsiTheme="minorHAnsi" w:cstheme="minorHAnsi"/>
          <w:color w:val="002060"/>
          <w:sz w:val="20"/>
          <w:szCs w:val="20"/>
        </w:rPr>
        <w:t xml:space="preserve">acting as an “agitator” in police dog training </w:t>
      </w:r>
      <w:r w:rsidR="00DC2D90" w:rsidRPr="00CE39A5">
        <w:rPr>
          <w:rFonts w:asciiTheme="minorHAnsi" w:hAnsiTheme="minorHAnsi" w:cstheme="minorHAnsi"/>
          <w:color w:val="002060"/>
          <w:sz w:val="20"/>
          <w:szCs w:val="20"/>
        </w:rPr>
        <w:t>he experienced severe back pain.  He visited his doctor and underwent physiotherapy.  He has returned to work after 2 weeks absence on an RTW program – light duties.  He still attends physiotherapy sessions on a weekly basis and his income is supplemented by workers’ compensation payments.</w:t>
      </w:r>
    </w:p>
    <w:p w14:paraId="55BE53D8" w14:textId="262187F4" w:rsidR="00DC2D90" w:rsidRPr="00CE39A5" w:rsidRDefault="00DC2D90" w:rsidP="00DC2D90">
      <w:pP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During your weekly meeting with </w:t>
      </w:r>
      <w:r w:rsidR="00AE009C" w:rsidRPr="00CE39A5">
        <w:rPr>
          <w:rFonts w:asciiTheme="minorHAnsi" w:hAnsiTheme="minorHAnsi" w:cstheme="minorHAnsi"/>
          <w:color w:val="002060"/>
          <w:sz w:val="20"/>
          <w:szCs w:val="20"/>
        </w:rPr>
        <w:t>John</w:t>
      </w:r>
      <w:r w:rsidRPr="00CE39A5">
        <w:rPr>
          <w:rFonts w:asciiTheme="minorHAnsi" w:hAnsiTheme="minorHAnsi" w:cstheme="minorHAnsi"/>
          <w:color w:val="002060"/>
          <w:sz w:val="20"/>
          <w:szCs w:val="20"/>
        </w:rPr>
        <w:t xml:space="preserve">, he expresses frustration at the rate of his recovery and inability to perform most of the jobs that he used to do.  He says that he is bored </w:t>
      </w:r>
      <w:r w:rsidR="00F73733" w:rsidRPr="00CE39A5">
        <w:rPr>
          <w:rFonts w:asciiTheme="minorHAnsi" w:hAnsiTheme="minorHAnsi" w:cstheme="minorHAnsi"/>
          <w:color w:val="002060"/>
          <w:sz w:val="20"/>
          <w:szCs w:val="20"/>
        </w:rPr>
        <w:t xml:space="preserve">sitting &amp; </w:t>
      </w:r>
      <w:r w:rsidRPr="00CE39A5">
        <w:rPr>
          <w:rFonts w:asciiTheme="minorHAnsi" w:hAnsiTheme="minorHAnsi" w:cstheme="minorHAnsi"/>
          <w:color w:val="002060"/>
          <w:sz w:val="20"/>
          <w:szCs w:val="20"/>
        </w:rPr>
        <w:t xml:space="preserve">standing around </w:t>
      </w:r>
      <w:r w:rsidR="00AE009C" w:rsidRPr="00CE39A5">
        <w:rPr>
          <w:rFonts w:asciiTheme="minorHAnsi" w:hAnsiTheme="minorHAnsi" w:cstheme="minorHAnsi"/>
          <w:color w:val="002060"/>
          <w:sz w:val="20"/>
          <w:szCs w:val="20"/>
        </w:rPr>
        <w:t xml:space="preserve">at work </w:t>
      </w:r>
      <w:r w:rsidRPr="00CE39A5">
        <w:rPr>
          <w:rFonts w:asciiTheme="minorHAnsi" w:hAnsiTheme="minorHAnsi" w:cstheme="minorHAnsi"/>
          <w:color w:val="002060"/>
          <w:sz w:val="20"/>
          <w:szCs w:val="20"/>
        </w:rPr>
        <w:t>watching others do tasks beyond his abilities</w:t>
      </w:r>
      <w:r w:rsidR="00F73733" w:rsidRPr="00CE39A5">
        <w:rPr>
          <w:rFonts w:asciiTheme="minorHAnsi" w:hAnsiTheme="minorHAnsi" w:cstheme="minorHAnsi"/>
          <w:color w:val="002060"/>
          <w:sz w:val="20"/>
          <w:szCs w:val="20"/>
        </w:rPr>
        <w:t xml:space="preserve"> with the dogs</w:t>
      </w:r>
      <w:r w:rsidR="00AE009C" w:rsidRPr="00CE39A5">
        <w:rPr>
          <w:rFonts w:asciiTheme="minorHAnsi" w:hAnsiTheme="minorHAnsi" w:cstheme="minorHAnsi"/>
          <w:color w:val="002060"/>
          <w:sz w:val="20"/>
          <w:szCs w:val="20"/>
        </w:rPr>
        <w:t>, and he is not allowed to be operational in the role in case of re-injury. He admits he</w:t>
      </w:r>
      <w:r w:rsidRPr="00CE39A5">
        <w:rPr>
          <w:rFonts w:asciiTheme="minorHAnsi" w:hAnsiTheme="minorHAnsi" w:cstheme="minorHAnsi"/>
          <w:color w:val="002060"/>
          <w:sz w:val="20"/>
          <w:szCs w:val="20"/>
        </w:rPr>
        <w:t xml:space="preserve"> can see no likelihood of ever being able to go back to his previous work role because of his back injury</w:t>
      </w:r>
      <w:r w:rsidR="003F7F97" w:rsidRPr="00CE39A5">
        <w:rPr>
          <w:rFonts w:asciiTheme="minorHAnsi" w:hAnsiTheme="minorHAnsi" w:cstheme="minorHAnsi"/>
          <w:color w:val="002060"/>
          <w:sz w:val="20"/>
          <w:szCs w:val="20"/>
        </w:rPr>
        <w:t xml:space="preserve"> however he still loves being a police officer</w:t>
      </w:r>
      <w:r w:rsidRPr="00CE39A5">
        <w:rPr>
          <w:rFonts w:asciiTheme="minorHAnsi" w:hAnsiTheme="minorHAnsi" w:cstheme="minorHAnsi"/>
          <w:color w:val="002060"/>
          <w:sz w:val="20"/>
          <w:szCs w:val="20"/>
        </w:rPr>
        <w:t>.</w:t>
      </w:r>
    </w:p>
    <w:p w14:paraId="01A37C02" w14:textId="7E871AA0" w:rsidR="00DC2D90"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You discuss John’s problem with </w:t>
      </w:r>
      <w:r w:rsidR="00EB2F4D" w:rsidRPr="00CE39A5">
        <w:rPr>
          <w:rFonts w:asciiTheme="minorHAnsi" w:hAnsiTheme="minorHAnsi" w:cstheme="minorHAnsi"/>
          <w:color w:val="002060"/>
          <w:sz w:val="20"/>
          <w:szCs w:val="20"/>
        </w:rPr>
        <w:t xml:space="preserve">his </w:t>
      </w:r>
      <w:r w:rsidR="00AE009C" w:rsidRPr="00CE39A5">
        <w:rPr>
          <w:rFonts w:asciiTheme="minorHAnsi" w:hAnsiTheme="minorHAnsi" w:cstheme="minorHAnsi"/>
          <w:color w:val="002060"/>
          <w:sz w:val="20"/>
          <w:szCs w:val="20"/>
        </w:rPr>
        <w:t>Area Commander and his Senior Officer</w:t>
      </w:r>
      <w:r w:rsidRPr="00CE39A5">
        <w:rPr>
          <w:rFonts w:asciiTheme="minorHAnsi" w:hAnsiTheme="minorHAnsi" w:cstheme="minorHAnsi"/>
          <w:color w:val="002060"/>
          <w:sz w:val="20"/>
          <w:szCs w:val="20"/>
        </w:rPr>
        <w:t>, who advise that John has always been a motivated</w:t>
      </w:r>
      <w:r w:rsidR="003F7F97" w:rsidRPr="00CE39A5">
        <w:rPr>
          <w:rFonts w:asciiTheme="minorHAnsi" w:hAnsiTheme="minorHAnsi" w:cstheme="minorHAnsi"/>
          <w:color w:val="002060"/>
          <w:sz w:val="20"/>
          <w:szCs w:val="20"/>
        </w:rPr>
        <w:t xml:space="preserve">, </w:t>
      </w:r>
      <w:r w:rsidRPr="00CE39A5">
        <w:rPr>
          <w:rFonts w:asciiTheme="minorHAnsi" w:hAnsiTheme="minorHAnsi" w:cstheme="minorHAnsi"/>
          <w:color w:val="002060"/>
          <w:sz w:val="20"/>
          <w:szCs w:val="20"/>
        </w:rPr>
        <w:t xml:space="preserve">loyal worker </w:t>
      </w:r>
      <w:r w:rsidR="00E1149B" w:rsidRPr="00CE39A5">
        <w:rPr>
          <w:rFonts w:asciiTheme="minorHAnsi" w:hAnsiTheme="minorHAnsi" w:cstheme="minorHAnsi"/>
          <w:color w:val="002060"/>
          <w:sz w:val="20"/>
          <w:szCs w:val="20"/>
        </w:rPr>
        <w:t>who</w:t>
      </w:r>
      <w:r w:rsidRPr="00CE39A5">
        <w:rPr>
          <w:rFonts w:asciiTheme="minorHAnsi" w:hAnsiTheme="minorHAnsi" w:cstheme="minorHAnsi"/>
          <w:color w:val="002060"/>
          <w:sz w:val="20"/>
          <w:szCs w:val="20"/>
        </w:rPr>
        <w:t xml:space="preserve"> is a good candidate for re-training in work which does not involve </w:t>
      </w:r>
      <w:r w:rsidR="00D423D4" w:rsidRPr="00CE39A5">
        <w:rPr>
          <w:rFonts w:asciiTheme="minorHAnsi" w:hAnsiTheme="minorHAnsi" w:cstheme="minorHAnsi"/>
          <w:color w:val="002060"/>
          <w:sz w:val="20"/>
          <w:szCs w:val="20"/>
        </w:rPr>
        <w:t xml:space="preserve">frontline work, </w:t>
      </w:r>
      <w:r w:rsidRPr="00CE39A5">
        <w:rPr>
          <w:rFonts w:asciiTheme="minorHAnsi" w:hAnsiTheme="minorHAnsi" w:cstheme="minorHAnsi"/>
          <w:color w:val="002060"/>
          <w:sz w:val="20"/>
          <w:szCs w:val="20"/>
        </w:rPr>
        <w:t>manual handling</w:t>
      </w:r>
      <w:r w:rsidR="00AE009C" w:rsidRPr="00CE39A5">
        <w:rPr>
          <w:rFonts w:asciiTheme="minorHAnsi" w:hAnsiTheme="minorHAnsi" w:cstheme="minorHAnsi"/>
          <w:color w:val="002060"/>
          <w:sz w:val="20"/>
          <w:szCs w:val="20"/>
        </w:rPr>
        <w:t xml:space="preserve">, </w:t>
      </w:r>
      <w:r w:rsidRPr="00CE39A5">
        <w:rPr>
          <w:rFonts w:asciiTheme="minorHAnsi" w:hAnsiTheme="minorHAnsi" w:cstheme="minorHAnsi"/>
          <w:color w:val="002060"/>
          <w:sz w:val="20"/>
          <w:szCs w:val="20"/>
        </w:rPr>
        <w:t>or heavy physical labour.</w:t>
      </w:r>
    </w:p>
    <w:p w14:paraId="77D919D6" w14:textId="7CACBD07" w:rsidR="00DC2D90"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After further discussion with John, </w:t>
      </w:r>
      <w:r w:rsidR="00737E0D" w:rsidRPr="00CE39A5">
        <w:rPr>
          <w:rFonts w:asciiTheme="minorHAnsi" w:hAnsiTheme="minorHAnsi" w:cstheme="minorHAnsi"/>
          <w:color w:val="002060"/>
          <w:sz w:val="20"/>
          <w:szCs w:val="20"/>
        </w:rPr>
        <w:t xml:space="preserve">he </w:t>
      </w:r>
      <w:r w:rsidRPr="00CE39A5">
        <w:rPr>
          <w:rFonts w:asciiTheme="minorHAnsi" w:hAnsiTheme="minorHAnsi" w:cstheme="minorHAnsi"/>
          <w:color w:val="002060"/>
          <w:sz w:val="20"/>
          <w:szCs w:val="20"/>
        </w:rPr>
        <w:t xml:space="preserve">expresses an interest in </w:t>
      </w:r>
      <w:r w:rsidR="003F7F97" w:rsidRPr="00CE39A5">
        <w:rPr>
          <w:rFonts w:asciiTheme="minorHAnsi" w:hAnsiTheme="minorHAnsi" w:cstheme="minorHAnsi"/>
          <w:color w:val="002060"/>
          <w:sz w:val="20"/>
          <w:szCs w:val="20"/>
        </w:rPr>
        <w:t xml:space="preserve">becoming </w:t>
      </w:r>
      <w:r w:rsidR="007D27B0" w:rsidRPr="00CE39A5">
        <w:rPr>
          <w:rFonts w:asciiTheme="minorHAnsi" w:hAnsiTheme="minorHAnsi" w:cstheme="minorHAnsi"/>
          <w:color w:val="002060"/>
          <w:sz w:val="20"/>
          <w:szCs w:val="20"/>
        </w:rPr>
        <w:t>a Training/Assessor for new Recruits</w:t>
      </w:r>
      <w:r w:rsidR="00696719" w:rsidRPr="00CE39A5">
        <w:rPr>
          <w:rFonts w:asciiTheme="minorHAnsi" w:hAnsiTheme="minorHAnsi" w:cstheme="minorHAnsi"/>
          <w:color w:val="002060"/>
          <w:sz w:val="20"/>
          <w:szCs w:val="20"/>
        </w:rPr>
        <w:t xml:space="preserve"> however is not sure he has what it takes</w:t>
      </w:r>
      <w:r w:rsidR="009078C9" w:rsidRPr="00CE39A5">
        <w:rPr>
          <w:rFonts w:asciiTheme="minorHAnsi" w:hAnsiTheme="minorHAnsi" w:cstheme="minorHAnsi"/>
          <w:color w:val="002060"/>
          <w:sz w:val="20"/>
          <w:szCs w:val="20"/>
        </w:rPr>
        <w:t>, what functional requirements the job would really involve or skills he would need</w:t>
      </w:r>
      <w:r w:rsidRPr="00CE39A5">
        <w:rPr>
          <w:rFonts w:asciiTheme="minorHAnsi" w:hAnsiTheme="minorHAnsi" w:cstheme="minorHAnsi"/>
          <w:color w:val="002060"/>
          <w:sz w:val="20"/>
          <w:szCs w:val="20"/>
        </w:rPr>
        <w:t xml:space="preserve">. The </w:t>
      </w:r>
      <w:r w:rsidR="00D423D4" w:rsidRPr="00CE39A5">
        <w:rPr>
          <w:rFonts w:asciiTheme="minorHAnsi" w:hAnsiTheme="minorHAnsi" w:cstheme="minorHAnsi"/>
          <w:color w:val="002060"/>
          <w:sz w:val="20"/>
          <w:szCs w:val="20"/>
        </w:rPr>
        <w:t xml:space="preserve">Area Commander </w:t>
      </w:r>
      <w:r w:rsidRPr="00CE39A5">
        <w:rPr>
          <w:rFonts w:asciiTheme="minorHAnsi" w:hAnsiTheme="minorHAnsi" w:cstheme="minorHAnsi"/>
          <w:color w:val="002060"/>
          <w:sz w:val="20"/>
          <w:szCs w:val="20"/>
        </w:rPr>
        <w:t xml:space="preserve">considers this would be an excellent option and </w:t>
      </w:r>
      <w:r w:rsidR="00737E0D" w:rsidRPr="00CE39A5">
        <w:rPr>
          <w:rFonts w:asciiTheme="minorHAnsi" w:hAnsiTheme="minorHAnsi" w:cstheme="minorHAnsi"/>
          <w:color w:val="002060"/>
          <w:sz w:val="20"/>
          <w:szCs w:val="20"/>
        </w:rPr>
        <w:t xml:space="preserve">knows </w:t>
      </w:r>
      <w:r w:rsidRPr="00CE39A5">
        <w:rPr>
          <w:rFonts w:asciiTheme="minorHAnsi" w:hAnsiTheme="minorHAnsi" w:cstheme="minorHAnsi"/>
          <w:color w:val="002060"/>
          <w:sz w:val="20"/>
          <w:szCs w:val="20"/>
        </w:rPr>
        <w:t xml:space="preserve">an opportunity is available </w:t>
      </w:r>
      <w:r w:rsidR="007D27B0" w:rsidRPr="00CE39A5">
        <w:rPr>
          <w:rFonts w:asciiTheme="minorHAnsi" w:hAnsiTheme="minorHAnsi" w:cstheme="minorHAnsi"/>
          <w:color w:val="002060"/>
          <w:sz w:val="20"/>
          <w:szCs w:val="20"/>
        </w:rPr>
        <w:t>at the Training Academy</w:t>
      </w:r>
      <w:r w:rsidRPr="00CE39A5">
        <w:rPr>
          <w:rFonts w:asciiTheme="minorHAnsi" w:hAnsiTheme="minorHAnsi" w:cstheme="minorHAnsi"/>
          <w:color w:val="002060"/>
          <w:sz w:val="20"/>
          <w:szCs w:val="20"/>
        </w:rPr>
        <w:t xml:space="preserve">. </w:t>
      </w:r>
      <w:r w:rsidR="00F73733" w:rsidRPr="00CE39A5">
        <w:rPr>
          <w:rFonts w:asciiTheme="minorHAnsi" w:hAnsiTheme="minorHAnsi" w:cstheme="minorHAnsi"/>
          <w:color w:val="002060"/>
          <w:sz w:val="20"/>
          <w:szCs w:val="20"/>
        </w:rPr>
        <w:t>For</w:t>
      </w:r>
      <w:r w:rsidRPr="00CE39A5">
        <w:rPr>
          <w:rFonts w:asciiTheme="minorHAnsi" w:hAnsiTheme="minorHAnsi" w:cstheme="minorHAnsi"/>
          <w:color w:val="002060"/>
          <w:sz w:val="20"/>
          <w:szCs w:val="20"/>
        </w:rPr>
        <w:t xml:space="preserve"> John to </w:t>
      </w:r>
      <w:r w:rsidR="00F73733" w:rsidRPr="00CE39A5">
        <w:rPr>
          <w:rFonts w:asciiTheme="minorHAnsi" w:hAnsiTheme="minorHAnsi" w:cstheme="minorHAnsi"/>
          <w:color w:val="002060"/>
          <w:sz w:val="20"/>
          <w:szCs w:val="20"/>
        </w:rPr>
        <w:t xml:space="preserve">be able to </w:t>
      </w:r>
      <w:r w:rsidRPr="00CE39A5">
        <w:rPr>
          <w:rFonts w:asciiTheme="minorHAnsi" w:hAnsiTheme="minorHAnsi" w:cstheme="minorHAnsi"/>
          <w:color w:val="002060"/>
          <w:sz w:val="20"/>
          <w:szCs w:val="20"/>
        </w:rPr>
        <w:t>perform this work</w:t>
      </w:r>
      <w:r w:rsidR="00737E0D" w:rsidRPr="00CE39A5">
        <w:rPr>
          <w:rFonts w:asciiTheme="minorHAnsi" w:hAnsiTheme="minorHAnsi" w:cstheme="minorHAnsi"/>
          <w:color w:val="002060"/>
          <w:sz w:val="20"/>
          <w:szCs w:val="20"/>
        </w:rPr>
        <w:t xml:space="preserve"> though</w:t>
      </w:r>
      <w:r w:rsidRPr="00CE39A5">
        <w:rPr>
          <w:rFonts w:asciiTheme="minorHAnsi" w:hAnsiTheme="minorHAnsi" w:cstheme="minorHAnsi"/>
          <w:color w:val="002060"/>
          <w:sz w:val="20"/>
          <w:szCs w:val="20"/>
        </w:rPr>
        <w:t xml:space="preserve">, he will need </w:t>
      </w:r>
      <w:r w:rsidR="00A4547D" w:rsidRPr="00CE39A5">
        <w:rPr>
          <w:rFonts w:asciiTheme="minorHAnsi" w:hAnsiTheme="minorHAnsi" w:cstheme="minorHAnsi"/>
          <w:color w:val="002060"/>
          <w:sz w:val="20"/>
          <w:szCs w:val="20"/>
        </w:rPr>
        <w:t xml:space="preserve">to </w:t>
      </w:r>
      <w:r w:rsidRPr="00CE39A5">
        <w:rPr>
          <w:rFonts w:asciiTheme="minorHAnsi" w:hAnsiTheme="minorHAnsi" w:cstheme="minorHAnsi"/>
          <w:color w:val="002060"/>
          <w:sz w:val="20"/>
          <w:szCs w:val="20"/>
        </w:rPr>
        <w:t>re-training</w:t>
      </w:r>
      <w:r w:rsidR="00737E0D" w:rsidRPr="00CE39A5">
        <w:rPr>
          <w:rFonts w:asciiTheme="minorHAnsi" w:hAnsiTheme="minorHAnsi" w:cstheme="minorHAnsi"/>
          <w:color w:val="002060"/>
          <w:sz w:val="20"/>
          <w:szCs w:val="20"/>
        </w:rPr>
        <w:t xml:space="preserve"> </w:t>
      </w:r>
      <w:r w:rsidR="00A4547D" w:rsidRPr="00CE39A5">
        <w:rPr>
          <w:rFonts w:asciiTheme="minorHAnsi" w:hAnsiTheme="minorHAnsi" w:cstheme="minorHAnsi"/>
          <w:color w:val="002060"/>
          <w:sz w:val="20"/>
          <w:szCs w:val="20"/>
        </w:rPr>
        <w:t>to gain the appropriate qualification</w:t>
      </w:r>
      <w:r w:rsidRPr="00CE39A5">
        <w:rPr>
          <w:rFonts w:asciiTheme="minorHAnsi" w:hAnsiTheme="minorHAnsi" w:cstheme="minorHAnsi"/>
          <w:color w:val="002060"/>
          <w:sz w:val="20"/>
          <w:szCs w:val="20"/>
        </w:rPr>
        <w:t>.</w:t>
      </w:r>
    </w:p>
    <w:p w14:paraId="7060B1A1" w14:textId="2A39FE00" w:rsidR="00A4547D" w:rsidRPr="00CE39A5" w:rsidRDefault="00DC2D90" w:rsidP="00DC2D90">
      <w:pPr>
        <w:pBdr>
          <w:bottom w:val="single" w:sz="4" w:space="1" w:color="auto"/>
        </w:pBdr>
        <w:spacing w:before="240"/>
        <w:rPr>
          <w:rFonts w:asciiTheme="minorHAnsi" w:hAnsiTheme="minorHAnsi" w:cstheme="minorHAnsi"/>
          <w:color w:val="002060"/>
          <w:sz w:val="20"/>
          <w:szCs w:val="20"/>
        </w:rPr>
      </w:pPr>
      <w:r w:rsidRPr="00CE39A5">
        <w:rPr>
          <w:rFonts w:asciiTheme="minorHAnsi" w:hAnsiTheme="minorHAnsi" w:cstheme="minorHAnsi"/>
          <w:color w:val="002060"/>
          <w:sz w:val="20"/>
          <w:szCs w:val="20"/>
        </w:rPr>
        <w:t xml:space="preserve">You need to </w:t>
      </w:r>
      <w:r w:rsidR="00A4547D" w:rsidRPr="00CE39A5">
        <w:rPr>
          <w:rFonts w:asciiTheme="minorHAnsi" w:hAnsiTheme="minorHAnsi" w:cstheme="minorHAnsi"/>
          <w:color w:val="002060"/>
          <w:sz w:val="20"/>
          <w:szCs w:val="20"/>
        </w:rPr>
        <w:t xml:space="preserve">research </w:t>
      </w:r>
      <w:r w:rsidRPr="00CE39A5">
        <w:rPr>
          <w:rFonts w:asciiTheme="minorHAnsi" w:hAnsiTheme="minorHAnsi" w:cstheme="minorHAnsi"/>
          <w:color w:val="002060"/>
          <w:sz w:val="20"/>
          <w:szCs w:val="20"/>
        </w:rPr>
        <w:t xml:space="preserve">the qualifications required for </w:t>
      </w:r>
      <w:r w:rsidR="00A4547D" w:rsidRPr="00CE39A5">
        <w:rPr>
          <w:rFonts w:asciiTheme="minorHAnsi" w:hAnsiTheme="minorHAnsi" w:cstheme="minorHAnsi"/>
          <w:color w:val="002060"/>
          <w:sz w:val="20"/>
          <w:szCs w:val="20"/>
        </w:rPr>
        <w:t xml:space="preserve">becoming a Trainer/Assessor, </w:t>
      </w:r>
      <w:r w:rsidRPr="00CE39A5">
        <w:rPr>
          <w:rFonts w:asciiTheme="minorHAnsi" w:hAnsiTheme="minorHAnsi" w:cstheme="minorHAnsi"/>
          <w:color w:val="002060"/>
          <w:sz w:val="20"/>
          <w:szCs w:val="20"/>
        </w:rPr>
        <w:t>the options for training</w:t>
      </w:r>
      <w:r w:rsidR="00A4547D" w:rsidRPr="00CE39A5">
        <w:rPr>
          <w:rFonts w:asciiTheme="minorHAnsi" w:hAnsiTheme="minorHAnsi" w:cstheme="minorHAnsi"/>
          <w:color w:val="002060"/>
          <w:sz w:val="20"/>
          <w:szCs w:val="20"/>
        </w:rPr>
        <w:t xml:space="preserve"> courses</w:t>
      </w:r>
      <w:r w:rsidRPr="00CE39A5">
        <w:rPr>
          <w:rFonts w:asciiTheme="minorHAnsi" w:hAnsiTheme="minorHAnsi" w:cstheme="minorHAnsi"/>
          <w:color w:val="002060"/>
          <w:sz w:val="20"/>
          <w:szCs w:val="20"/>
        </w:rPr>
        <w:t xml:space="preserve"> and the costs involved.  Once you have gathered this information you will be able to present it to the workers compensation case manager to request authorisation </w:t>
      </w:r>
      <w:r w:rsidR="00716DEB" w:rsidRPr="00CE39A5">
        <w:rPr>
          <w:rFonts w:asciiTheme="minorHAnsi" w:hAnsiTheme="minorHAnsi" w:cstheme="minorHAnsi"/>
          <w:color w:val="002060"/>
          <w:sz w:val="20"/>
          <w:szCs w:val="20"/>
        </w:rPr>
        <w:t>and approval for the insurer to bear the costs of the re-training.</w:t>
      </w:r>
      <w:r w:rsidR="00A4547D" w:rsidRPr="00CE39A5">
        <w:rPr>
          <w:rFonts w:asciiTheme="minorHAnsi" w:hAnsiTheme="minorHAnsi" w:cstheme="minorHAnsi"/>
          <w:color w:val="002060"/>
          <w:sz w:val="20"/>
          <w:szCs w:val="20"/>
        </w:rPr>
        <w:t xml:space="preserve"> Consider </w:t>
      </w:r>
      <w:r w:rsidRPr="00CE39A5">
        <w:rPr>
          <w:rFonts w:asciiTheme="minorHAnsi" w:hAnsiTheme="minorHAnsi" w:cstheme="minorHAnsi"/>
          <w:color w:val="002060"/>
          <w:sz w:val="20"/>
          <w:szCs w:val="20"/>
        </w:rPr>
        <w:t>find</w:t>
      </w:r>
      <w:r w:rsidR="00A4547D" w:rsidRPr="00CE39A5">
        <w:rPr>
          <w:rFonts w:asciiTheme="minorHAnsi" w:hAnsiTheme="minorHAnsi" w:cstheme="minorHAnsi"/>
          <w:color w:val="002060"/>
          <w:sz w:val="20"/>
          <w:szCs w:val="20"/>
        </w:rPr>
        <w:t>ing</w:t>
      </w:r>
      <w:r w:rsidRPr="00CE39A5">
        <w:rPr>
          <w:rFonts w:asciiTheme="minorHAnsi" w:hAnsiTheme="minorHAnsi" w:cstheme="minorHAnsi"/>
          <w:color w:val="002060"/>
          <w:sz w:val="20"/>
          <w:szCs w:val="20"/>
        </w:rPr>
        <w:t xml:space="preserve"> out about qualifications at</w:t>
      </w:r>
      <w:r w:rsidR="00A4547D" w:rsidRPr="00CE39A5">
        <w:rPr>
          <w:rFonts w:asciiTheme="minorHAnsi" w:hAnsiTheme="minorHAnsi" w:cstheme="minorHAnsi"/>
          <w:color w:val="002060"/>
          <w:sz w:val="20"/>
          <w:szCs w:val="20"/>
        </w:rPr>
        <w:t xml:space="preserve"> </w:t>
      </w:r>
      <w:hyperlink r:id="rId21">
        <w:r w:rsidRPr="00CE39A5">
          <w:rPr>
            <w:rStyle w:val="Hyperlink"/>
            <w:rFonts w:asciiTheme="minorHAnsi" w:hAnsiTheme="minorHAnsi" w:cstheme="minorHAnsi"/>
            <w:sz w:val="20"/>
            <w:szCs w:val="20"/>
          </w:rPr>
          <w:t>www.training.gov.au</w:t>
        </w:r>
      </w:hyperlink>
      <w:r w:rsidRPr="00CE39A5">
        <w:rPr>
          <w:rFonts w:asciiTheme="minorHAnsi" w:hAnsiTheme="minorHAnsi" w:cstheme="minorHAnsi"/>
          <w:color w:val="002060"/>
          <w:sz w:val="20"/>
          <w:szCs w:val="20"/>
        </w:rPr>
        <w:t>.</w:t>
      </w:r>
    </w:p>
    <w:p w14:paraId="5A9F4250" w14:textId="77777777" w:rsidR="005A089B" w:rsidRPr="00325283" w:rsidRDefault="00DC2D90" w:rsidP="00E03629">
      <w:pPr>
        <w:pStyle w:val="Heading2"/>
        <w:numPr>
          <w:ilvl w:val="0"/>
          <w:numId w:val="5"/>
        </w:numPr>
        <w:shd w:val="clear" w:color="auto" w:fill="FFFFFF"/>
        <w:ind w:left="357" w:hanging="357"/>
        <w:rPr>
          <w:rFonts w:asciiTheme="minorHAnsi" w:hAnsiTheme="minorHAnsi" w:cstheme="minorHAnsi"/>
          <w:b w:val="0"/>
          <w:bCs w:val="0"/>
          <w:sz w:val="20"/>
          <w:szCs w:val="20"/>
          <w14:shadow w14:blurRad="0" w14:dist="0" w14:dir="0" w14:sx="0" w14:sy="0" w14:kx="0" w14:ky="0" w14:algn="none">
            <w14:srgbClr w14:val="000000"/>
          </w14:shadow>
        </w:rPr>
      </w:pPr>
      <w:r w:rsidRPr="00325283">
        <w:rPr>
          <w:rFonts w:asciiTheme="minorHAnsi" w:hAnsiTheme="minorHAnsi" w:cstheme="minorHAnsi"/>
          <w:b w:val="0"/>
          <w:bCs w:val="0"/>
          <w:sz w:val="20"/>
          <w:szCs w:val="20"/>
          <w14:shadow w14:blurRad="0" w14:dist="0" w14:dir="0" w14:sx="0" w14:sy="0" w14:kx="0" w14:ky="0" w14:algn="none">
            <w14:srgbClr w14:val="000000"/>
          </w14:shadow>
        </w:rPr>
        <w:t xml:space="preserve">Access the unit of competency </w:t>
      </w:r>
      <w:r w:rsidR="00A4547D" w:rsidRPr="00325283">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 xml:space="preserve">TAE40116 - Certificate IV in Training and </w:t>
      </w:r>
      <w:r w:rsidR="00457561" w:rsidRPr="00325283">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A</w:t>
      </w:r>
      <w:r w:rsidR="00A4547D" w:rsidRPr="00325283">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ssessment (Release 2)</w:t>
      </w:r>
      <w:r w:rsidR="00457561" w:rsidRPr="00325283">
        <w:rPr>
          <w:rFonts w:asciiTheme="minorHAnsi" w:hAnsiTheme="minorHAnsi" w:cstheme="minorHAnsi"/>
          <w:b w:val="0"/>
          <w:bCs w:val="0"/>
          <w:color w:val="000000" w:themeColor="text1"/>
          <w:sz w:val="20"/>
          <w:szCs w:val="20"/>
          <w14:shadow w14:blurRad="0" w14:dist="0" w14:dir="0" w14:sx="0" w14:sy="0" w14:kx="0" w14:ky="0" w14:algn="none">
            <w14:srgbClr w14:val="000000"/>
          </w14:shadow>
          <w14:textOutline w14:w="0" w14:cap="flat" w14:cmpd="sng" w14:algn="ctr">
            <w14:noFill/>
            <w14:prstDash w14:val="solid"/>
            <w14:round/>
          </w14:textOutline>
        </w:rPr>
        <w:t xml:space="preserve"> </w:t>
      </w:r>
      <w:r w:rsidRPr="00325283">
        <w:rPr>
          <w:rFonts w:asciiTheme="minorHAnsi" w:hAnsiTheme="minorHAnsi" w:cstheme="minorHAnsi"/>
          <w:b w:val="0"/>
          <w:bCs w:val="0"/>
          <w:sz w:val="20"/>
          <w:szCs w:val="20"/>
          <w14:shadow w14:blurRad="0" w14:dist="0" w14:dir="0" w14:sx="0" w14:sy="0" w14:kx="0" w14:ky="0" w14:algn="none">
            <w14:srgbClr w14:val="000000"/>
          </w14:shadow>
        </w:rPr>
        <w:t xml:space="preserve">– </w:t>
      </w:r>
      <w:r w:rsidRPr="00325283">
        <w:rPr>
          <w:rFonts w:asciiTheme="minorHAnsi" w:hAnsiTheme="minorHAnsi" w:cstheme="minorHAnsi"/>
          <w:b w:val="0"/>
          <w:bCs w:val="0"/>
          <w:i/>
          <w:sz w:val="20"/>
          <w:szCs w:val="20"/>
          <w14:shadow w14:blurRad="0" w14:dist="0" w14:dir="0" w14:sx="0" w14:sy="0" w14:kx="0" w14:ky="0" w14:algn="none">
            <w14:srgbClr w14:val="000000"/>
          </w14:shadow>
        </w:rPr>
        <w:t>see Support Materials</w:t>
      </w:r>
      <w:r w:rsidR="00B82B07" w:rsidRPr="00325283">
        <w:rPr>
          <w:rFonts w:asciiTheme="minorHAnsi" w:hAnsiTheme="minorHAnsi" w:cstheme="minorHAnsi"/>
          <w:b w:val="0"/>
          <w:bCs w:val="0"/>
          <w:i/>
          <w:sz w:val="20"/>
          <w:szCs w:val="20"/>
          <w14:shadow w14:blurRad="0" w14:dist="0" w14:dir="0" w14:sx="0" w14:sy="0" w14:kx="0" w14:ky="0" w14:algn="none">
            <w14:srgbClr w14:val="000000"/>
          </w14:shadow>
        </w:rPr>
        <w:t xml:space="preserve"> </w:t>
      </w:r>
      <w:r w:rsidR="00CC76E5" w:rsidRPr="00325283">
        <w:rPr>
          <w:rFonts w:asciiTheme="minorHAnsi" w:hAnsiTheme="minorHAnsi" w:cstheme="minorHAnsi"/>
          <w:b w:val="0"/>
          <w:bCs w:val="0"/>
          <w:iCs w:val="0"/>
          <w:sz w:val="20"/>
          <w:szCs w:val="20"/>
          <w14:shadow w14:blurRad="0" w14:dist="0" w14:dir="0" w14:sx="0" w14:sy="0" w14:kx="0" w14:ky="0" w14:algn="none">
            <w14:srgbClr w14:val="000000"/>
          </w14:shadow>
        </w:rPr>
        <w:t xml:space="preserve">or </w:t>
      </w:r>
      <w:hyperlink r:id="rId22" w:history="1">
        <w:r w:rsidR="005A089B" w:rsidRPr="00325283">
          <w:rPr>
            <w:rStyle w:val="Hyperlink"/>
            <w:rFonts w:asciiTheme="minorHAnsi" w:hAnsiTheme="minorHAnsi" w:cstheme="minorHAnsi"/>
            <w:b w:val="0"/>
            <w:bCs w:val="0"/>
            <w:color w:val="auto"/>
            <w:sz w:val="20"/>
            <w:szCs w:val="20"/>
            <w14:shadow w14:blurRad="0" w14:dist="0" w14:dir="0" w14:sx="0" w14:sy="0" w14:kx="0" w14:ky="0" w14:algn="none">
              <w14:srgbClr w14:val="000000"/>
            </w14:shadow>
          </w:rPr>
          <w:t>https://training.gov.au/Training/Details/TAE40116</w:t>
        </w:r>
      </w:hyperlink>
    </w:p>
    <w:p w14:paraId="59A50178" w14:textId="0FA55558" w:rsidR="00DC2D90" w:rsidRPr="00CE39A5" w:rsidRDefault="00DC2D90" w:rsidP="00E03629">
      <w:pPr>
        <w:pStyle w:val="Heading2"/>
        <w:numPr>
          <w:ilvl w:val="0"/>
          <w:numId w:val="5"/>
        </w:numPr>
        <w:shd w:val="clear" w:color="auto" w:fill="FFFFFF"/>
        <w:ind w:left="357" w:hanging="357"/>
        <w:rPr>
          <w:rFonts w:asciiTheme="minorHAnsi" w:hAnsiTheme="minorHAnsi" w:cstheme="minorHAnsi"/>
          <w:b w:val="0"/>
          <w:bCs w:val="0"/>
          <w:sz w:val="20"/>
          <w:szCs w:val="20"/>
          <w14:shadow w14:blurRad="0" w14:dist="0" w14:dir="0" w14:sx="0" w14:sy="0" w14:kx="0" w14:ky="0" w14:algn="none">
            <w14:srgbClr w14:val="000000"/>
          </w14:shadow>
        </w:rPr>
      </w:pPr>
      <w:r w:rsidRPr="00CE39A5">
        <w:rPr>
          <w:rFonts w:asciiTheme="minorHAnsi" w:hAnsiTheme="minorHAnsi" w:cstheme="minorHAnsi"/>
          <w:b w:val="0"/>
          <w:bCs w:val="0"/>
          <w:sz w:val="20"/>
          <w:szCs w:val="20"/>
          <w14:shadow w14:blurRad="0" w14:dist="0" w14:dir="0" w14:sx="0" w14:sy="0" w14:kx="0" w14:ky="0" w14:algn="none">
            <w14:srgbClr w14:val="000000"/>
          </w14:shadow>
        </w:rPr>
        <w:t>Review the requirements of the unit with particular reference to pre-requisites, the performance criteria and the required skills and knowledge.</w:t>
      </w:r>
    </w:p>
    <w:p w14:paraId="43568AD5" w14:textId="0C2C0ED6" w:rsidR="00B82B07" w:rsidRDefault="00716DEB" w:rsidP="00E03629">
      <w:pPr>
        <w:numPr>
          <w:ilvl w:val="0"/>
          <w:numId w:val="6"/>
        </w:numPr>
        <w:spacing w:before="240"/>
        <w:ind w:left="360"/>
        <w:rPr>
          <w:rFonts w:asciiTheme="minorHAnsi" w:hAnsiTheme="minorHAnsi" w:cstheme="minorHAnsi"/>
          <w:sz w:val="20"/>
          <w:szCs w:val="20"/>
        </w:rPr>
      </w:pPr>
      <w:r w:rsidRPr="00325283">
        <w:rPr>
          <w:rFonts w:asciiTheme="minorHAnsi" w:hAnsiTheme="minorHAnsi" w:cstheme="minorHAnsi"/>
          <w:sz w:val="20"/>
          <w:szCs w:val="20"/>
        </w:rPr>
        <w:t xml:space="preserve">Provide a recommendation to the </w:t>
      </w:r>
      <w:r w:rsidR="007D27B0" w:rsidRPr="00325283">
        <w:rPr>
          <w:rFonts w:asciiTheme="minorHAnsi" w:hAnsiTheme="minorHAnsi" w:cstheme="minorHAnsi"/>
          <w:sz w:val="20"/>
          <w:szCs w:val="20"/>
        </w:rPr>
        <w:t>Customer Advisor at WorkCover</w:t>
      </w:r>
      <w:r w:rsidRPr="00325283">
        <w:rPr>
          <w:rFonts w:asciiTheme="minorHAnsi" w:hAnsiTheme="minorHAnsi" w:cstheme="minorHAnsi"/>
          <w:sz w:val="20"/>
          <w:szCs w:val="20"/>
        </w:rPr>
        <w:t xml:space="preserve"> to modify the RTW program to allow for the training to be factored in.</w:t>
      </w:r>
      <w:r w:rsidR="00A7002F" w:rsidRPr="00325283">
        <w:rPr>
          <w:rFonts w:asciiTheme="minorHAnsi" w:hAnsiTheme="minorHAnsi" w:cstheme="minorHAnsi"/>
          <w:sz w:val="20"/>
          <w:szCs w:val="20"/>
        </w:rPr>
        <w:t xml:space="preserve">  What is this – where do they answer this?</w:t>
      </w:r>
    </w:p>
    <w:p w14:paraId="1141EA35" w14:textId="28C2AB27" w:rsidR="00ED1436" w:rsidRDefault="00ED1436" w:rsidP="00ED1436">
      <w:pPr>
        <w:spacing w:before="240"/>
        <w:ind w:left="360"/>
        <w:rPr>
          <w:rFonts w:asciiTheme="minorHAnsi" w:hAnsiTheme="minorHAnsi" w:cstheme="minorHAnsi"/>
          <w:sz w:val="20"/>
          <w:szCs w:val="20"/>
        </w:rPr>
      </w:pPr>
    </w:p>
    <w:p w14:paraId="4F2CBDF9" w14:textId="37FC2C51" w:rsidR="00ED1436" w:rsidRDefault="00ED1436" w:rsidP="00ED1436">
      <w:pPr>
        <w:spacing w:before="240"/>
        <w:ind w:left="360"/>
        <w:rPr>
          <w:rFonts w:asciiTheme="minorHAnsi" w:hAnsiTheme="minorHAnsi" w:cstheme="minorHAnsi"/>
          <w:sz w:val="20"/>
          <w:szCs w:val="20"/>
        </w:rPr>
      </w:pPr>
      <w:r>
        <w:rPr>
          <w:rFonts w:asciiTheme="minorHAnsi" w:hAnsiTheme="minorHAnsi" w:cstheme="minorHAnsi"/>
          <w:sz w:val="20"/>
          <w:szCs w:val="20"/>
        </w:rPr>
        <w:br w:type="page"/>
      </w:r>
    </w:p>
    <w:tbl>
      <w:tblPr>
        <w:tblStyle w:val="TableGrid"/>
        <w:tblW w:w="0" w:type="auto"/>
        <w:tblLook w:val="04A0" w:firstRow="1" w:lastRow="0" w:firstColumn="1" w:lastColumn="0" w:noHBand="0" w:noVBand="1"/>
        <w:tblCaption w:val=""/>
        <w:tblDescription w:val=""/>
      </w:tblPr>
      <w:tblGrid>
        <w:gridCol w:w="2689"/>
        <w:gridCol w:w="6327"/>
      </w:tblGrid>
      <w:tr w:rsidR="00DC2D90" w:rsidRPr="00CE39A5" w14:paraId="7C824326" w14:textId="77777777" w:rsidTr="002D3B50">
        <w:trPr>
          <w:cantSplit/>
          <w:trHeight w:val="542"/>
        </w:trPr>
        <w:tc>
          <w:tcPr>
            <w:tcW w:w="9016" w:type="dxa"/>
            <w:gridSpan w:val="2"/>
            <w:shd w:val="clear" w:color="auto" w:fill="D9D9D9" w:themeFill="background1" w:themeFillShade="D9"/>
          </w:tcPr>
          <w:p w14:paraId="2E7D81C0" w14:textId="7F7E9125" w:rsidR="00716DEB" w:rsidRPr="00325283" w:rsidRDefault="00716DEB" w:rsidP="00716DEB">
            <w:pPr>
              <w:rPr>
                <w:rFonts w:asciiTheme="minorHAnsi" w:hAnsiTheme="minorHAnsi" w:cstheme="minorHAnsi"/>
                <w:sz w:val="20"/>
                <w:szCs w:val="20"/>
              </w:rPr>
            </w:pPr>
            <w:r w:rsidRPr="00325283">
              <w:rPr>
                <w:rFonts w:asciiTheme="minorHAnsi" w:hAnsiTheme="minorHAnsi" w:cstheme="minorHAnsi"/>
                <w:sz w:val="20"/>
                <w:szCs w:val="20"/>
              </w:rPr>
              <w:lastRenderedPageBreak/>
              <w:t xml:space="preserve">Access the unit of competency </w:t>
            </w:r>
            <w:r w:rsidR="005A089B" w:rsidRPr="00325283">
              <w:rPr>
                <w:rFonts w:asciiTheme="minorHAnsi" w:hAnsiTheme="minorHAnsi" w:cstheme="minorHAnsi"/>
                <w:b/>
                <w:bCs/>
                <w:color w:val="000000" w:themeColor="text1"/>
                <w:sz w:val="20"/>
                <w:szCs w:val="20"/>
                <w14:textOutline w14:w="0" w14:cap="flat" w14:cmpd="sng" w14:algn="ctr">
                  <w14:noFill/>
                  <w14:prstDash w14:val="solid"/>
                  <w14:round/>
                </w14:textOutline>
              </w:rPr>
              <w:t>TAE40116 - Certificate IV in Training and Assessment (R2)</w:t>
            </w:r>
            <w:r w:rsidRPr="00325283">
              <w:rPr>
                <w:rFonts w:asciiTheme="minorHAnsi" w:hAnsiTheme="minorHAnsi" w:cstheme="minorHAnsi"/>
                <w:sz w:val="20"/>
                <w:szCs w:val="20"/>
              </w:rPr>
              <w:t>.</w:t>
            </w:r>
          </w:p>
          <w:p w14:paraId="56E6D001" w14:textId="277B85C5" w:rsidR="00716DEB" w:rsidRPr="00325283" w:rsidRDefault="00716DEB" w:rsidP="00E03629">
            <w:pPr>
              <w:pStyle w:val="ListParagraph"/>
              <w:numPr>
                <w:ilvl w:val="0"/>
                <w:numId w:val="14"/>
              </w:numPr>
              <w:rPr>
                <w:rFonts w:asciiTheme="minorHAnsi" w:hAnsiTheme="minorHAnsi" w:cstheme="minorHAnsi"/>
                <w:sz w:val="20"/>
                <w:szCs w:val="20"/>
              </w:rPr>
            </w:pPr>
            <w:r w:rsidRPr="00325283">
              <w:rPr>
                <w:rFonts w:asciiTheme="minorHAnsi" w:hAnsiTheme="minorHAnsi" w:cstheme="minorHAnsi"/>
                <w:sz w:val="20"/>
                <w:szCs w:val="20"/>
              </w:rPr>
              <w:t xml:space="preserve">A)   What information in </w:t>
            </w:r>
            <w:r w:rsidR="005A089B" w:rsidRPr="00325283">
              <w:rPr>
                <w:rFonts w:asciiTheme="minorHAnsi" w:hAnsiTheme="minorHAnsi" w:cstheme="minorHAnsi"/>
                <w:color w:val="000000" w:themeColor="text1"/>
                <w:sz w:val="20"/>
                <w:szCs w:val="20"/>
                <w14:textOutline w14:w="0" w14:cap="flat" w14:cmpd="sng" w14:algn="ctr">
                  <w14:noFill/>
                  <w14:prstDash w14:val="solid"/>
                  <w14:round/>
                </w14:textOutline>
              </w:rPr>
              <w:t>TAE40116</w:t>
            </w:r>
            <w:r w:rsidR="005A089B" w:rsidRPr="00325283">
              <w:rPr>
                <w:rFonts w:asciiTheme="minorHAnsi" w:hAnsiTheme="minorHAnsi" w:cstheme="minorHAnsi"/>
                <w:b/>
                <w:bCs/>
                <w:color w:val="000000" w:themeColor="text1"/>
                <w:sz w:val="20"/>
                <w:szCs w:val="20"/>
                <w14:textOutline w14:w="0" w14:cap="flat" w14:cmpd="sng" w14:algn="ctr">
                  <w14:noFill/>
                  <w14:prstDash w14:val="solid"/>
                  <w14:round/>
                </w14:textOutline>
              </w:rPr>
              <w:t xml:space="preserve"> </w:t>
            </w:r>
            <w:r w:rsidRPr="00325283">
              <w:rPr>
                <w:rFonts w:asciiTheme="minorHAnsi" w:hAnsiTheme="minorHAnsi" w:cstheme="minorHAnsi"/>
                <w:sz w:val="20"/>
                <w:szCs w:val="20"/>
              </w:rPr>
              <w:t>would help you understand if this is a qualification and career that John would be suited to?</w:t>
            </w:r>
          </w:p>
          <w:p w14:paraId="79458EC0" w14:textId="5282436B" w:rsidR="00DC2D90" w:rsidRPr="00325283" w:rsidRDefault="00716DEB" w:rsidP="00E03629">
            <w:pPr>
              <w:pStyle w:val="ListParagraph"/>
              <w:numPr>
                <w:ilvl w:val="0"/>
                <w:numId w:val="23"/>
              </w:numPr>
              <w:rPr>
                <w:rFonts w:asciiTheme="minorHAnsi" w:hAnsiTheme="minorHAnsi" w:cstheme="minorHAnsi"/>
                <w:sz w:val="20"/>
                <w:szCs w:val="20"/>
              </w:rPr>
            </w:pPr>
            <w:r w:rsidRPr="00325283">
              <w:rPr>
                <w:rFonts w:asciiTheme="minorHAnsi" w:hAnsiTheme="minorHAnsi" w:cstheme="minorHAnsi"/>
                <w:sz w:val="20"/>
                <w:szCs w:val="20"/>
              </w:rPr>
              <w:t xml:space="preserve">Please list 4 examples from the </w:t>
            </w:r>
            <w:r w:rsidR="005A089B" w:rsidRPr="00325283">
              <w:rPr>
                <w:rFonts w:asciiTheme="minorHAnsi" w:hAnsiTheme="minorHAnsi" w:cstheme="minorHAnsi"/>
                <w:color w:val="000000" w:themeColor="text1"/>
                <w:sz w:val="20"/>
                <w:szCs w:val="20"/>
                <w14:textOutline w14:w="0" w14:cap="flat" w14:cmpd="sng" w14:algn="ctr">
                  <w14:noFill/>
                  <w14:prstDash w14:val="solid"/>
                  <w14:round/>
                </w14:textOutline>
              </w:rPr>
              <w:t>TAE40116</w:t>
            </w:r>
            <w:r w:rsidRPr="00325283">
              <w:rPr>
                <w:rFonts w:asciiTheme="minorHAnsi" w:hAnsiTheme="minorHAnsi" w:cstheme="minorHAnsi"/>
                <w:sz w:val="20"/>
                <w:szCs w:val="20"/>
              </w:rPr>
              <w:t xml:space="preserve"> Unit of Competency.</w:t>
            </w:r>
          </w:p>
        </w:tc>
      </w:tr>
      <w:tr w:rsidR="00DC2D90" w:rsidRPr="00CE39A5" w14:paraId="0CB86662" w14:textId="77777777" w:rsidTr="002D3B50">
        <w:trPr>
          <w:cantSplit/>
          <w:trHeight w:val="1311"/>
        </w:trPr>
        <w:tc>
          <w:tcPr>
            <w:tcW w:w="9016" w:type="dxa"/>
            <w:gridSpan w:val="2"/>
          </w:tcPr>
          <w:p w14:paraId="2C56FC1F" w14:textId="77777777" w:rsidR="00DC2D90" w:rsidRPr="00325283" w:rsidRDefault="00DC2D90" w:rsidP="002D3B50">
            <w:pPr>
              <w:rPr>
                <w:rFonts w:asciiTheme="minorHAnsi" w:hAnsiTheme="minorHAnsi" w:cstheme="minorHAnsi"/>
                <w:sz w:val="20"/>
                <w:szCs w:val="20"/>
              </w:rPr>
            </w:pPr>
          </w:p>
          <w:p w14:paraId="2012F9B8" w14:textId="77777777" w:rsidR="00DC2D90" w:rsidRPr="00325283" w:rsidRDefault="00DC2D90" w:rsidP="002D3B50">
            <w:pPr>
              <w:rPr>
                <w:rFonts w:asciiTheme="minorHAnsi" w:hAnsiTheme="minorHAnsi" w:cstheme="minorHAnsi"/>
                <w:sz w:val="20"/>
                <w:szCs w:val="20"/>
              </w:rPr>
            </w:pPr>
          </w:p>
          <w:p w14:paraId="1302D420" w14:textId="77777777" w:rsidR="00DC2D90" w:rsidRPr="00325283" w:rsidRDefault="00DC2D90" w:rsidP="002D3B50">
            <w:pPr>
              <w:rPr>
                <w:rFonts w:asciiTheme="minorHAnsi" w:hAnsiTheme="minorHAnsi" w:cstheme="minorHAnsi"/>
                <w:sz w:val="20"/>
                <w:szCs w:val="20"/>
              </w:rPr>
            </w:pPr>
          </w:p>
          <w:p w14:paraId="6E907FA7" w14:textId="77777777" w:rsidR="00DC2D90" w:rsidRPr="00325283" w:rsidRDefault="00DC2D90" w:rsidP="002D3B50">
            <w:pPr>
              <w:rPr>
                <w:rFonts w:asciiTheme="minorHAnsi" w:hAnsiTheme="minorHAnsi" w:cstheme="minorHAnsi"/>
                <w:sz w:val="20"/>
                <w:szCs w:val="20"/>
              </w:rPr>
            </w:pPr>
          </w:p>
          <w:p w14:paraId="1423B1C9" w14:textId="77777777" w:rsidR="00DC2D90" w:rsidRPr="00325283" w:rsidRDefault="00DC2D90" w:rsidP="002D3B50">
            <w:pPr>
              <w:rPr>
                <w:rFonts w:asciiTheme="minorHAnsi" w:hAnsiTheme="minorHAnsi" w:cstheme="minorHAnsi"/>
                <w:sz w:val="20"/>
                <w:szCs w:val="20"/>
              </w:rPr>
            </w:pPr>
          </w:p>
          <w:p w14:paraId="386819F4" w14:textId="77777777" w:rsidR="00DC2D90" w:rsidRPr="00325283" w:rsidRDefault="00DC2D90" w:rsidP="002D3B50">
            <w:pPr>
              <w:rPr>
                <w:rFonts w:asciiTheme="minorHAnsi" w:hAnsiTheme="minorHAnsi" w:cstheme="minorHAnsi"/>
                <w:sz w:val="20"/>
                <w:szCs w:val="20"/>
              </w:rPr>
            </w:pPr>
          </w:p>
        </w:tc>
      </w:tr>
      <w:tr w:rsidR="00DC2D90" w:rsidRPr="00CE39A5" w14:paraId="4490C038" w14:textId="77777777" w:rsidTr="00B82B07">
        <w:trPr>
          <w:cantSplit/>
          <w:trHeight w:val="626"/>
        </w:trPr>
        <w:tc>
          <w:tcPr>
            <w:tcW w:w="9016" w:type="dxa"/>
            <w:gridSpan w:val="2"/>
          </w:tcPr>
          <w:p w14:paraId="4414AF0C" w14:textId="77777777" w:rsidR="00DC2D90" w:rsidRPr="00B7253A" w:rsidRDefault="00DC2D90" w:rsidP="00B82B0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46A50A81" w14:textId="5C65AFC3" w:rsidR="00B82B07" w:rsidRPr="00B7253A" w:rsidRDefault="00B82B07" w:rsidP="00B82B07">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0B664E42" w14:textId="77777777" w:rsidTr="002D3B50">
        <w:trPr>
          <w:cantSplit/>
        </w:trPr>
        <w:tc>
          <w:tcPr>
            <w:tcW w:w="9016" w:type="dxa"/>
            <w:gridSpan w:val="2"/>
            <w:shd w:val="clear" w:color="auto" w:fill="D9D9D9" w:themeFill="background1" w:themeFillShade="D9"/>
          </w:tcPr>
          <w:p w14:paraId="002AF785" w14:textId="0637B59A" w:rsidR="00DC2D90" w:rsidRPr="00325283" w:rsidRDefault="0071369F" w:rsidP="00E03629">
            <w:pPr>
              <w:pStyle w:val="ListParagraph"/>
              <w:keepNext/>
              <w:numPr>
                <w:ilvl w:val="0"/>
                <w:numId w:val="14"/>
              </w:numPr>
              <w:spacing w:before="0"/>
              <w:ind w:left="714" w:hanging="357"/>
              <w:rPr>
                <w:rFonts w:asciiTheme="minorHAnsi" w:hAnsiTheme="minorHAnsi" w:cstheme="minorHAnsi"/>
                <w:sz w:val="20"/>
                <w:szCs w:val="20"/>
              </w:rPr>
            </w:pPr>
            <w:r w:rsidRPr="00325283">
              <w:rPr>
                <w:rFonts w:asciiTheme="minorHAnsi" w:hAnsiTheme="minorHAnsi" w:cs="Arial"/>
                <w:sz w:val="20"/>
                <w:szCs w:val="20"/>
              </w:rPr>
              <w:t xml:space="preserve">Thinking about John's current situation, state of mind and abilities, what services or activities might you ask the insurer to arrange to help John determine his suitability to this kind of work? There are at least </w:t>
            </w:r>
            <w:r w:rsidR="009078C9" w:rsidRPr="00325283">
              <w:rPr>
                <w:rFonts w:asciiTheme="minorHAnsi" w:hAnsiTheme="minorHAnsi" w:cs="Arial"/>
                <w:sz w:val="20"/>
                <w:szCs w:val="20"/>
              </w:rPr>
              <w:t>2.</w:t>
            </w:r>
          </w:p>
        </w:tc>
      </w:tr>
      <w:tr w:rsidR="00DC2D90" w:rsidRPr="00CE39A5" w14:paraId="2CF18A23" w14:textId="77777777" w:rsidTr="002D3B50">
        <w:trPr>
          <w:cantSplit/>
          <w:trHeight w:val="1277"/>
        </w:trPr>
        <w:tc>
          <w:tcPr>
            <w:tcW w:w="9016" w:type="dxa"/>
            <w:gridSpan w:val="2"/>
          </w:tcPr>
          <w:p w14:paraId="6ED50282" w14:textId="77777777" w:rsidR="00DC2D90" w:rsidRPr="00325283" w:rsidRDefault="00DC2D90" w:rsidP="002D3B50">
            <w:pPr>
              <w:rPr>
                <w:rFonts w:asciiTheme="minorHAnsi" w:hAnsiTheme="minorHAnsi" w:cstheme="minorHAnsi"/>
                <w:sz w:val="20"/>
                <w:szCs w:val="20"/>
              </w:rPr>
            </w:pPr>
          </w:p>
          <w:p w14:paraId="4481BC0C" w14:textId="77777777" w:rsidR="00DC2D90" w:rsidRPr="00325283" w:rsidRDefault="00DC2D90" w:rsidP="002D3B50">
            <w:pPr>
              <w:rPr>
                <w:rFonts w:asciiTheme="minorHAnsi" w:hAnsiTheme="minorHAnsi" w:cstheme="minorHAnsi"/>
                <w:sz w:val="20"/>
                <w:szCs w:val="20"/>
              </w:rPr>
            </w:pPr>
          </w:p>
          <w:p w14:paraId="4017F20D" w14:textId="77777777" w:rsidR="00DC2D90" w:rsidRPr="00325283" w:rsidRDefault="00DC2D90" w:rsidP="002D3B50">
            <w:pPr>
              <w:rPr>
                <w:rFonts w:asciiTheme="minorHAnsi" w:hAnsiTheme="minorHAnsi" w:cstheme="minorHAnsi"/>
                <w:sz w:val="20"/>
                <w:szCs w:val="20"/>
              </w:rPr>
            </w:pPr>
          </w:p>
          <w:p w14:paraId="71ADA075" w14:textId="77777777" w:rsidR="00DC2D90" w:rsidRPr="00325283" w:rsidRDefault="00DC2D90" w:rsidP="002D3B50">
            <w:pPr>
              <w:rPr>
                <w:rFonts w:asciiTheme="minorHAnsi" w:hAnsiTheme="minorHAnsi" w:cstheme="minorHAnsi"/>
                <w:sz w:val="20"/>
                <w:szCs w:val="20"/>
              </w:rPr>
            </w:pPr>
          </w:p>
        </w:tc>
      </w:tr>
      <w:tr w:rsidR="00DC2D90" w:rsidRPr="00CE39A5" w14:paraId="34A6461D" w14:textId="77777777" w:rsidTr="00B82B07">
        <w:trPr>
          <w:cantSplit/>
          <w:trHeight w:val="722"/>
        </w:trPr>
        <w:tc>
          <w:tcPr>
            <w:tcW w:w="9016" w:type="dxa"/>
            <w:gridSpan w:val="2"/>
          </w:tcPr>
          <w:p w14:paraId="4BDDBDC8" w14:textId="77777777" w:rsidR="00DC2D90" w:rsidRPr="00B7253A" w:rsidRDefault="00DC2D90" w:rsidP="00B82B07">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6894EF1E" w14:textId="363C8C43" w:rsidR="00B82B07" w:rsidRPr="00B7253A" w:rsidRDefault="00B82B07" w:rsidP="00B82B07">
            <w:pPr>
              <w:spacing w:beforeLines="60" w:before="144" w:afterLines="60" w:after="144"/>
              <w:contextualSpacing/>
              <w:rPr>
                <w:rFonts w:asciiTheme="minorHAnsi" w:hAnsiTheme="minorHAnsi" w:cstheme="minorHAnsi"/>
                <w:color w:val="4F81BD" w:themeColor="accent1"/>
                <w:sz w:val="20"/>
                <w:szCs w:val="20"/>
              </w:rPr>
            </w:pPr>
          </w:p>
        </w:tc>
      </w:tr>
      <w:tr w:rsidR="00DC2D90" w:rsidRPr="00CE39A5" w14:paraId="4E6C06C8" w14:textId="77777777" w:rsidTr="002D3B50">
        <w:trPr>
          <w:cantSplit/>
        </w:trPr>
        <w:tc>
          <w:tcPr>
            <w:tcW w:w="9016" w:type="dxa"/>
            <w:gridSpan w:val="2"/>
            <w:shd w:val="clear" w:color="auto" w:fill="D9D9D9" w:themeFill="background1" w:themeFillShade="D9"/>
          </w:tcPr>
          <w:p w14:paraId="42965BB9" w14:textId="77D8A740" w:rsidR="00716DEB" w:rsidRPr="00325283" w:rsidRDefault="00716DEB" w:rsidP="00E03629">
            <w:pPr>
              <w:pStyle w:val="ListParagraph"/>
              <w:keepNext/>
              <w:numPr>
                <w:ilvl w:val="0"/>
                <w:numId w:val="14"/>
              </w:numPr>
              <w:spacing w:before="0"/>
              <w:ind w:left="714" w:hanging="357"/>
              <w:rPr>
                <w:rFonts w:asciiTheme="minorHAnsi" w:hAnsiTheme="minorHAnsi" w:cstheme="minorHAnsi"/>
                <w:sz w:val="20"/>
                <w:szCs w:val="20"/>
              </w:rPr>
            </w:pPr>
            <w:r w:rsidRPr="00325283">
              <w:rPr>
                <w:rFonts w:asciiTheme="minorHAnsi" w:hAnsiTheme="minorHAnsi" w:cstheme="minorHAnsi"/>
                <w:sz w:val="20"/>
                <w:szCs w:val="20"/>
              </w:rPr>
              <w:t xml:space="preserve">A)   </w:t>
            </w:r>
            <w:r w:rsidR="00DC2D90" w:rsidRPr="00325283">
              <w:rPr>
                <w:rFonts w:asciiTheme="minorHAnsi" w:hAnsiTheme="minorHAnsi" w:cstheme="minorHAnsi"/>
                <w:sz w:val="20"/>
                <w:szCs w:val="20"/>
              </w:rPr>
              <w:t xml:space="preserve">How would you go about finding a </w:t>
            </w:r>
            <w:r w:rsidR="00D62901" w:rsidRPr="00325283">
              <w:rPr>
                <w:rFonts w:asciiTheme="minorHAnsi" w:hAnsiTheme="minorHAnsi" w:cstheme="minorHAnsi"/>
                <w:sz w:val="20"/>
                <w:szCs w:val="20"/>
              </w:rPr>
              <w:t xml:space="preserve">training </w:t>
            </w:r>
            <w:r w:rsidR="00DC2D90" w:rsidRPr="00325283">
              <w:rPr>
                <w:rFonts w:asciiTheme="minorHAnsi" w:hAnsiTheme="minorHAnsi" w:cstheme="minorHAnsi"/>
                <w:sz w:val="20"/>
                <w:szCs w:val="20"/>
              </w:rPr>
              <w:t xml:space="preserve">course? </w:t>
            </w:r>
          </w:p>
          <w:p w14:paraId="69DC95CF" w14:textId="5EE13047" w:rsidR="00DC2D90" w:rsidRPr="00325283" w:rsidRDefault="00DC2D90" w:rsidP="00E03629">
            <w:pPr>
              <w:pStyle w:val="ListParagraph"/>
              <w:keepNext/>
              <w:numPr>
                <w:ilvl w:val="0"/>
                <w:numId w:val="24"/>
              </w:numPr>
              <w:spacing w:before="0"/>
              <w:rPr>
                <w:rFonts w:asciiTheme="minorHAnsi" w:hAnsiTheme="minorHAnsi" w:cstheme="minorHAnsi"/>
                <w:sz w:val="20"/>
                <w:szCs w:val="20"/>
              </w:rPr>
            </w:pPr>
            <w:r w:rsidRPr="00325283">
              <w:rPr>
                <w:rFonts w:asciiTheme="minorHAnsi" w:hAnsiTheme="minorHAnsi" w:cstheme="minorHAnsi"/>
                <w:sz w:val="20"/>
                <w:szCs w:val="20"/>
              </w:rPr>
              <w:t xml:space="preserve">What </w:t>
            </w:r>
            <w:r w:rsidR="00716DEB" w:rsidRPr="00325283">
              <w:rPr>
                <w:rFonts w:asciiTheme="minorHAnsi" w:hAnsiTheme="minorHAnsi" w:cstheme="minorHAnsi"/>
                <w:sz w:val="20"/>
                <w:szCs w:val="20"/>
              </w:rPr>
              <w:t xml:space="preserve">factors </w:t>
            </w:r>
            <w:r w:rsidRPr="00325283">
              <w:rPr>
                <w:rFonts w:asciiTheme="minorHAnsi" w:hAnsiTheme="minorHAnsi" w:cstheme="minorHAnsi"/>
                <w:sz w:val="20"/>
                <w:szCs w:val="20"/>
              </w:rPr>
              <w:t xml:space="preserve">would you </w:t>
            </w:r>
            <w:r w:rsidR="00716DEB" w:rsidRPr="00325283">
              <w:rPr>
                <w:rFonts w:asciiTheme="minorHAnsi" w:hAnsiTheme="minorHAnsi" w:cstheme="minorHAnsi"/>
                <w:sz w:val="20"/>
                <w:szCs w:val="20"/>
              </w:rPr>
              <w:t xml:space="preserve">research / consider when determining an appropriate training </w:t>
            </w:r>
            <w:r w:rsidRPr="00325283">
              <w:rPr>
                <w:rFonts w:asciiTheme="minorHAnsi" w:hAnsiTheme="minorHAnsi" w:cstheme="minorHAnsi"/>
                <w:sz w:val="20"/>
                <w:szCs w:val="20"/>
              </w:rPr>
              <w:t>provider?</w:t>
            </w:r>
          </w:p>
        </w:tc>
      </w:tr>
      <w:tr w:rsidR="00DC2D90" w:rsidRPr="00CE39A5" w14:paraId="7EF6177D" w14:textId="77777777" w:rsidTr="002D3B50">
        <w:trPr>
          <w:cantSplit/>
          <w:trHeight w:val="732"/>
        </w:trPr>
        <w:tc>
          <w:tcPr>
            <w:tcW w:w="9016" w:type="dxa"/>
            <w:gridSpan w:val="2"/>
          </w:tcPr>
          <w:p w14:paraId="214D05AB" w14:textId="77777777" w:rsidR="00DC2D90" w:rsidRPr="00325283" w:rsidRDefault="00DC2D90" w:rsidP="002D3B50">
            <w:pPr>
              <w:rPr>
                <w:rFonts w:asciiTheme="minorHAnsi" w:hAnsiTheme="minorHAnsi" w:cstheme="minorHAnsi"/>
                <w:sz w:val="20"/>
                <w:szCs w:val="20"/>
              </w:rPr>
            </w:pPr>
          </w:p>
          <w:p w14:paraId="22DF30E3" w14:textId="77777777" w:rsidR="00DC2D90" w:rsidRPr="00325283" w:rsidRDefault="00DC2D90" w:rsidP="002D3B50">
            <w:pPr>
              <w:rPr>
                <w:rFonts w:asciiTheme="minorHAnsi" w:hAnsiTheme="minorHAnsi" w:cstheme="minorHAnsi"/>
                <w:sz w:val="20"/>
                <w:szCs w:val="20"/>
              </w:rPr>
            </w:pPr>
          </w:p>
          <w:p w14:paraId="65501412" w14:textId="77777777" w:rsidR="00DC2D90" w:rsidRPr="00325283" w:rsidRDefault="00DC2D90" w:rsidP="002D3B50">
            <w:pPr>
              <w:rPr>
                <w:rFonts w:asciiTheme="minorHAnsi" w:hAnsiTheme="minorHAnsi" w:cstheme="minorHAnsi"/>
                <w:sz w:val="20"/>
                <w:szCs w:val="20"/>
              </w:rPr>
            </w:pPr>
          </w:p>
          <w:p w14:paraId="4C1EDBD7" w14:textId="77777777" w:rsidR="00DC2D90" w:rsidRPr="00325283" w:rsidRDefault="00DC2D90" w:rsidP="002D3B50">
            <w:pPr>
              <w:rPr>
                <w:rFonts w:asciiTheme="minorHAnsi" w:hAnsiTheme="minorHAnsi" w:cstheme="minorHAnsi"/>
                <w:sz w:val="20"/>
                <w:szCs w:val="20"/>
              </w:rPr>
            </w:pPr>
          </w:p>
          <w:p w14:paraId="56E4B71F" w14:textId="77777777" w:rsidR="00DC2D90" w:rsidRPr="00325283" w:rsidRDefault="00DC2D90" w:rsidP="002D3B50">
            <w:pPr>
              <w:rPr>
                <w:rFonts w:asciiTheme="minorHAnsi" w:hAnsiTheme="minorHAnsi" w:cstheme="minorHAnsi"/>
                <w:sz w:val="20"/>
                <w:szCs w:val="20"/>
              </w:rPr>
            </w:pPr>
          </w:p>
          <w:p w14:paraId="1F520F4F" w14:textId="77777777" w:rsidR="00DC2D90" w:rsidRPr="00325283" w:rsidRDefault="00DC2D90" w:rsidP="002D3B50">
            <w:pPr>
              <w:rPr>
                <w:rFonts w:asciiTheme="minorHAnsi" w:hAnsiTheme="minorHAnsi" w:cstheme="minorHAnsi"/>
                <w:sz w:val="20"/>
                <w:szCs w:val="20"/>
              </w:rPr>
            </w:pPr>
          </w:p>
          <w:p w14:paraId="2A220485" w14:textId="77777777" w:rsidR="00DC2D90" w:rsidRPr="00325283" w:rsidRDefault="00DC2D90" w:rsidP="002D3B50">
            <w:pPr>
              <w:rPr>
                <w:rFonts w:asciiTheme="minorHAnsi" w:hAnsiTheme="minorHAnsi" w:cstheme="minorHAnsi"/>
                <w:sz w:val="20"/>
                <w:szCs w:val="20"/>
              </w:rPr>
            </w:pPr>
          </w:p>
          <w:p w14:paraId="76142C58" w14:textId="77777777" w:rsidR="00DC2D90" w:rsidRPr="00325283" w:rsidRDefault="00DC2D90" w:rsidP="002D3B50">
            <w:pPr>
              <w:rPr>
                <w:rFonts w:asciiTheme="minorHAnsi" w:hAnsiTheme="minorHAnsi" w:cstheme="minorHAnsi"/>
                <w:sz w:val="20"/>
                <w:szCs w:val="20"/>
              </w:rPr>
            </w:pPr>
          </w:p>
        </w:tc>
      </w:tr>
      <w:tr w:rsidR="00B7253A" w:rsidRPr="00CE39A5" w14:paraId="29204D04" w14:textId="77777777" w:rsidTr="002D3B50">
        <w:trPr>
          <w:cantSplit/>
          <w:trHeight w:val="732"/>
        </w:trPr>
        <w:tc>
          <w:tcPr>
            <w:tcW w:w="9016" w:type="dxa"/>
            <w:gridSpan w:val="2"/>
          </w:tcPr>
          <w:p w14:paraId="08A6A170" w14:textId="77777777" w:rsidR="00B7253A" w:rsidRPr="00B7253A" w:rsidRDefault="00B7253A" w:rsidP="00B7253A">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636B5ECA" w14:textId="77777777" w:rsidR="00B7253A" w:rsidRPr="00325283" w:rsidRDefault="00B7253A" w:rsidP="00B7253A">
            <w:pPr>
              <w:rPr>
                <w:rFonts w:asciiTheme="minorHAnsi" w:hAnsiTheme="minorHAnsi" w:cstheme="minorHAnsi"/>
                <w:sz w:val="20"/>
                <w:szCs w:val="20"/>
              </w:rPr>
            </w:pPr>
          </w:p>
        </w:tc>
      </w:tr>
      <w:tr w:rsidR="00B7253A" w:rsidRPr="007801D0" w14:paraId="4CC5B367" w14:textId="77777777" w:rsidTr="00B13A02">
        <w:trPr>
          <w:cantSplit/>
          <w:trHeight w:val="279"/>
        </w:trPr>
        <w:tc>
          <w:tcPr>
            <w:tcW w:w="9016" w:type="dxa"/>
            <w:gridSpan w:val="2"/>
            <w:shd w:val="clear" w:color="auto" w:fill="D9D9D9" w:themeFill="background1" w:themeFillShade="D9"/>
          </w:tcPr>
          <w:p w14:paraId="20BEA4D1" w14:textId="77777777" w:rsidR="00B7253A" w:rsidRPr="007801D0" w:rsidRDefault="00B7253A" w:rsidP="00B7253A">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B7253A" w:rsidRPr="007801D0" w14:paraId="723768F8" w14:textId="77777777" w:rsidTr="00B13A02">
        <w:trPr>
          <w:cantSplit/>
          <w:trHeight w:val="270"/>
        </w:trPr>
        <w:tc>
          <w:tcPr>
            <w:tcW w:w="2689" w:type="dxa"/>
            <w:shd w:val="clear" w:color="auto" w:fill="D9D9D9" w:themeFill="background1" w:themeFillShade="D9"/>
          </w:tcPr>
          <w:p w14:paraId="57804936"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6F8591CD" w14:textId="77777777" w:rsidR="00B7253A" w:rsidRPr="00B13A02" w:rsidRDefault="00B7253A" w:rsidP="00B7253A">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B7253A" w14:paraId="41AF72AA" w14:textId="77777777" w:rsidTr="00B13A02">
        <w:trPr>
          <w:cantSplit/>
          <w:trHeight w:val="270"/>
        </w:trPr>
        <w:tc>
          <w:tcPr>
            <w:tcW w:w="2689" w:type="dxa"/>
          </w:tcPr>
          <w:p w14:paraId="52C2E9E7"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1A942DD8"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7B51A736" w14:textId="77777777" w:rsidTr="00B13A02">
        <w:trPr>
          <w:cantSplit/>
          <w:trHeight w:val="270"/>
        </w:trPr>
        <w:tc>
          <w:tcPr>
            <w:tcW w:w="2689" w:type="dxa"/>
          </w:tcPr>
          <w:p w14:paraId="02CEAA45"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4D66C99F"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14:paraId="48604617" w14:textId="77777777" w:rsidTr="00B13A02">
        <w:trPr>
          <w:cantSplit/>
          <w:trHeight w:val="270"/>
        </w:trPr>
        <w:tc>
          <w:tcPr>
            <w:tcW w:w="2689" w:type="dxa"/>
          </w:tcPr>
          <w:p w14:paraId="0688BA48"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c>
          <w:tcPr>
            <w:tcW w:w="6327" w:type="dxa"/>
          </w:tcPr>
          <w:p w14:paraId="465F12C7" w14:textId="77777777" w:rsidR="00B7253A" w:rsidRPr="00B7253A" w:rsidRDefault="00B7253A" w:rsidP="00B7253A">
            <w:pPr>
              <w:keepNext/>
              <w:spacing w:before="60" w:after="60"/>
              <w:contextualSpacing/>
              <w:rPr>
                <w:rFonts w:asciiTheme="minorHAnsi" w:hAnsiTheme="minorHAnsi" w:cstheme="minorHAnsi"/>
                <w:color w:val="4F81BD" w:themeColor="accent1"/>
                <w:sz w:val="20"/>
                <w:szCs w:val="20"/>
              </w:rPr>
            </w:pPr>
          </w:p>
        </w:tc>
      </w:tr>
      <w:tr w:rsidR="00B7253A" w:rsidRPr="00CE39A5" w14:paraId="30B6A92D" w14:textId="77777777" w:rsidTr="002D3B50">
        <w:trPr>
          <w:cantSplit/>
          <w:trHeight w:val="557"/>
        </w:trPr>
        <w:tc>
          <w:tcPr>
            <w:tcW w:w="2689" w:type="dxa"/>
            <w:shd w:val="clear" w:color="auto" w:fill="D9D9D9" w:themeFill="background1" w:themeFillShade="D9"/>
            <w:vAlign w:val="center"/>
          </w:tcPr>
          <w:p w14:paraId="3547E80F" w14:textId="1E316E97" w:rsidR="00B7253A" w:rsidRPr="00325283" w:rsidRDefault="00B7253A" w:rsidP="00B7253A">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229E5F31"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216EF3C8" w14:textId="77777777" w:rsidTr="002D3B50">
        <w:trPr>
          <w:cantSplit/>
          <w:trHeight w:val="557"/>
        </w:trPr>
        <w:tc>
          <w:tcPr>
            <w:tcW w:w="2689" w:type="dxa"/>
            <w:shd w:val="clear" w:color="auto" w:fill="D9D9D9" w:themeFill="background1" w:themeFillShade="D9"/>
            <w:vAlign w:val="center"/>
          </w:tcPr>
          <w:p w14:paraId="6A84FD09" w14:textId="77777777" w:rsidR="00B7253A" w:rsidRPr="00325283" w:rsidRDefault="00B7253A" w:rsidP="00B7253A">
            <w:pPr>
              <w:spacing w:before="120" w:after="120"/>
              <w:contextualSpacing/>
              <w:rPr>
                <w:rFonts w:asciiTheme="minorHAnsi" w:hAnsiTheme="minorHAnsi" w:cstheme="minorHAnsi"/>
                <w:sz w:val="20"/>
                <w:szCs w:val="20"/>
              </w:rPr>
            </w:pPr>
            <w:r w:rsidRPr="00325283">
              <w:rPr>
                <w:rFonts w:asciiTheme="minorHAnsi" w:hAnsiTheme="minorHAnsi" w:cstheme="minorHAnsi"/>
                <w:sz w:val="20"/>
                <w:szCs w:val="20"/>
              </w:rPr>
              <w:t>Satisfactory (Y/N):</w:t>
            </w:r>
          </w:p>
        </w:tc>
        <w:tc>
          <w:tcPr>
            <w:tcW w:w="6327" w:type="dxa"/>
            <w:vAlign w:val="center"/>
          </w:tcPr>
          <w:p w14:paraId="0AEC2C5F"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5A3D14A1" w14:textId="77777777" w:rsidTr="002D3B50">
        <w:trPr>
          <w:cantSplit/>
          <w:trHeight w:val="557"/>
        </w:trPr>
        <w:tc>
          <w:tcPr>
            <w:tcW w:w="2689" w:type="dxa"/>
            <w:shd w:val="clear" w:color="auto" w:fill="D9D9D9" w:themeFill="background1" w:themeFillShade="D9"/>
            <w:vAlign w:val="center"/>
          </w:tcPr>
          <w:p w14:paraId="388B0D22" w14:textId="77777777" w:rsidR="00B7253A" w:rsidRPr="00325283" w:rsidRDefault="00B7253A" w:rsidP="00B7253A">
            <w:pPr>
              <w:spacing w:before="120" w:after="120"/>
              <w:contextualSpacing/>
              <w:rPr>
                <w:rFonts w:asciiTheme="minorHAnsi" w:hAnsiTheme="minorHAnsi" w:cstheme="minorHAnsi"/>
                <w:sz w:val="20"/>
                <w:szCs w:val="20"/>
              </w:rPr>
            </w:pPr>
            <w:r w:rsidRPr="00325283">
              <w:rPr>
                <w:rFonts w:asciiTheme="minorHAnsi" w:hAnsiTheme="minorHAnsi" w:cstheme="minorHAnsi"/>
                <w:sz w:val="20"/>
                <w:szCs w:val="20"/>
              </w:rPr>
              <w:t>Assessor Name:</w:t>
            </w:r>
          </w:p>
        </w:tc>
        <w:tc>
          <w:tcPr>
            <w:tcW w:w="6327" w:type="dxa"/>
            <w:vAlign w:val="center"/>
          </w:tcPr>
          <w:p w14:paraId="4983A426"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r w:rsidR="00B7253A" w:rsidRPr="00CE39A5" w14:paraId="4644B42A" w14:textId="77777777" w:rsidTr="002D3B50">
        <w:trPr>
          <w:cantSplit/>
          <w:trHeight w:val="557"/>
        </w:trPr>
        <w:tc>
          <w:tcPr>
            <w:tcW w:w="2689" w:type="dxa"/>
            <w:shd w:val="clear" w:color="auto" w:fill="D9D9D9" w:themeFill="background1" w:themeFillShade="D9"/>
            <w:vAlign w:val="center"/>
          </w:tcPr>
          <w:p w14:paraId="744D419F" w14:textId="77777777" w:rsidR="00B7253A" w:rsidRPr="00325283" w:rsidRDefault="00B7253A" w:rsidP="00B7253A">
            <w:pPr>
              <w:spacing w:before="120" w:after="120"/>
              <w:contextualSpacing/>
              <w:rPr>
                <w:rFonts w:asciiTheme="minorHAnsi" w:hAnsiTheme="minorHAnsi" w:cstheme="minorHAnsi"/>
                <w:sz w:val="20"/>
                <w:szCs w:val="20"/>
              </w:rPr>
            </w:pPr>
            <w:r w:rsidRPr="00325283">
              <w:rPr>
                <w:rFonts w:asciiTheme="minorHAnsi" w:hAnsiTheme="minorHAnsi" w:cstheme="minorHAnsi"/>
                <w:sz w:val="20"/>
                <w:szCs w:val="20"/>
              </w:rPr>
              <w:t>Assessment Date:</w:t>
            </w:r>
          </w:p>
        </w:tc>
        <w:tc>
          <w:tcPr>
            <w:tcW w:w="6327" w:type="dxa"/>
            <w:vAlign w:val="center"/>
          </w:tcPr>
          <w:p w14:paraId="52DB687F" w14:textId="77777777" w:rsidR="00B7253A" w:rsidRPr="00B7253A" w:rsidRDefault="00B7253A" w:rsidP="00B7253A">
            <w:pPr>
              <w:spacing w:before="120" w:after="120"/>
              <w:contextualSpacing/>
              <w:rPr>
                <w:rFonts w:asciiTheme="minorHAnsi" w:hAnsiTheme="minorHAnsi" w:cstheme="minorHAnsi"/>
                <w:color w:val="4F81BD" w:themeColor="accent1"/>
                <w:sz w:val="20"/>
                <w:szCs w:val="20"/>
              </w:rPr>
            </w:pPr>
          </w:p>
        </w:tc>
      </w:tr>
    </w:tbl>
    <w:p w14:paraId="76DDD24B" w14:textId="77777777" w:rsidR="00B82B07" w:rsidRPr="00CE39A5" w:rsidRDefault="00B82B07" w:rsidP="00DC2D90">
      <w:pPr>
        <w:pStyle w:val="Heading1"/>
        <w:rPr>
          <w:rFonts w:asciiTheme="minorHAnsi" w:hAnsiTheme="minorHAnsi" w:cstheme="minorHAnsi"/>
          <w:sz w:val="20"/>
          <w:szCs w:val="20"/>
        </w:rPr>
      </w:pPr>
    </w:p>
    <w:p w14:paraId="51876006" w14:textId="77777777" w:rsidR="00B82B07" w:rsidRPr="00CE39A5" w:rsidRDefault="00B82B07">
      <w:pPr>
        <w:rPr>
          <w:rFonts w:asciiTheme="minorHAnsi" w:eastAsiaTheme="majorEastAsia" w:hAnsiTheme="minorHAnsi" w:cstheme="minorHAnsi"/>
          <w:b/>
          <w:bCs/>
          <w:sz w:val="20"/>
          <w:szCs w:val="20"/>
          <w14:shadow w14:blurRad="50800" w14:dist="38100" w14:dir="2700000" w14:sx="100000" w14:sy="100000" w14:kx="0" w14:ky="0" w14:algn="tl">
            <w14:srgbClr w14:val="000000">
              <w14:alpha w14:val="60000"/>
            </w14:srgbClr>
          </w14:shadow>
        </w:rPr>
      </w:pPr>
      <w:r w:rsidRPr="00CE39A5">
        <w:rPr>
          <w:rFonts w:asciiTheme="minorHAnsi" w:hAnsiTheme="minorHAnsi" w:cstheme="minorHAnsi"/>
          <w:sz w:val="20"/>
          <w:szCs w:val="20"/>
        </w:rPr>
        <w:br w:type="page"/>
      </w:r>
    </w:p>
    <w:p w14:paraId="2306DB3D" w14:textId="36D9831A" w:rsidR="00DC2D90" w:rsidRPr="00ED1436" w:rsidRDefault="00DC2D90" w:rsidP="00DC2D90">
      <w:pPr>
        <w:pStyle w:val="Heading1"/>
        <w:rPr>
          <w:rFonts w:asciiTheme="minorHAnsi" w:hAnsiTheme="minorHAnsi" w:cstheme="minorHAnsi"/>
          <w:sz w:val="28"/>
        </w:rPr>
      </w:pPr>
      <w:r w:rsidRPr="00ED1436">
        <w:rPr>
          <w:rFonts w:asciiTheme="minorHAnsi" w:hAnsiTheme="minorHAnsi" w:cstheme="minorHAnsi"/>
          <w:sz w:val="28"/>
        </w:rPr>
        <w:lastRenderedPageBreak/>
        <w:t>Assessment Task 8</w:t>
      </w:r>
    </w:p>
    <w:p w14:paraId="3AD6C830" w14:textId="77777777" w:rsidR="00DC2D90" w:rsidRPr="00CE39A5" w:rsidRDefault="00DC2D90" w:rsidP="00DC2D90">
      <w:pPr>
        <w:spacing w:before="240"/>
        <w:rPr>
          <w:rFonts w:asciiTheme="minorHAnsi" w:hAnsiTheme="minorHAnsi" w:cstheme="minorHAnsi"/>
          <w:sz w:val="20"/>
          <w:szCs w:val="20"/>
        </w:rPr>
      </w:pPr>
      <w:r w:rsidRPr="00CE39A5">
        <w:rPr>
          <w:rFonts w:asciiTheme="minorHAnsi" w:hAnsiTheme="minorHAnsi" w:cstheme="minorHAnsi"/>
          <w:sz w:val="20"/>
          <w:szCs w:val="20"/>
        </w:rPr>
        <w:t>This task requires you to assist with evaluating RTW programs in order to identify areas for improvement of the organisation’s RTW plan.</w:t>
      </w:r>
    </w:p>
    <w:p w14:paraId="5CCAAD48" w14:textId="77777777" w:rsidR="00DC2D90" w:rsidRPr="00CE39A5" w:rsidRDefault="00DC2D90" w:rsidP="00DC2D90">
      <w:pPr>
        <w:spacing w:before="240"/>
        <w:rPr>
          <w:rFonts w:asciiTheme="minorHAnsi" w:hAnsiTheme="minorHAnsi" w:cstheme="minorHAnsi"/>
          <w:i/>
          <w:sz w:val="20"/>
          <w:szCs w:val="20"/>
        </w:rPr>
      </w:pPr>
      <w:r w:rsidRPr="00CE39A5">
        <w:rPr>
          <w:rFonts w:asciiTheme="minorHAnsi" w:hAnsiTheme="minorHAnsi" w:cstheme="minorHAnsi"/>
          <w:i/>
          <w:iCs/>
          <w:sz w:val="20"/>
          <w:szCs w:val="20"/>
        </w:rPr>
        <w:t>Assessor note:  This task requires the candidate to have interaction with others.</w:t>
      </w:r>
    </w:p>
    <w:p w14:paraId="666686CF" w14:textId="77777777" w:rsidR="00DC2D90" w:rsidRPr="00CE39A5" w:rsidRDefault="00DC2D90" w:rsidP="00E03629">
      <w:pPr>
        <w:numPr>
          <w:ilvl w:val="0"/>
          <w:numId w:val="6"/>
        </w:numPr>
        <w:spacing w:before="240"/>
        <w:ind w:left="360"/>
        <w:rPr>
          <w:rFonts w:asciiTheme="minorHAnsi" w:hAnsiTheme="minorHAnsi" w:cstheme="minorHAnsi"/>
          <w:sz w:val="20"/>
          <w:szCs w:val="20"/>
        </w:rPr>
      </w:pPr>
      <w:r w:rsidRPr="00CE39A5">
        <w:rPr>
          <w:rFonts w:asciiTheme="minorHAnsi" w:hAnsiTheme="minorHAnsi" w:cstheme="minorHAnsi"/>
          <w:sz w:val="20"/>
          <w:szCs w:val="20"/>
        </w:rPr>
        <w:t>Meet with your colleagues and discuss the steps to take and the people to interview at the close of an RTW program, in order to evaluate the success of the program.</w:t>
      </w:r>
    </w:p>
    <w:p w14:paraId="064EA35F" w14:textId="77777777" w:rsidR="00DC2D90" w:rsidRPr="00CE39A5" w:rsidRDefault="00DC2D90" w:rsidP="00E03629">
      <w:pPr>
        <w:numPr>
          <w:ilvl w:val="0"/>
          <w:numId w:val="6"/>
        </w:numPr>
        <w:spacing w:before="240"/>
        <w:ind w:left="360"/>
        <w:rPr>
          <w:rFonts w:asciiTheme="minorHAnsi" w:hAnsiTheme="minorHAnsi" w:cstheme="minorHAnsi"/>
          <w:sz w:val="20"/>
          <w:szCs w:val="20"/>
        </w:rPr>
      </w:pPr>
      <w:r w:rsidRPr="00CE39A5">
        <w:rPr>
          <w:rFonts w:asciiTheme="minorHAnsi" w:hAnsiTheme="minorHAnsi" w:cstheme="minorHAnsi"/>
          <w:sz w:val="20"/>
          <w:szCs w:val="20"/>
        </w:rPr>
        <w:t>Consider what makes an RTW program successful.</w:t>
      </w:r>
    </w:p>
    <w:p w14:paraId="422BEDCE" w14:textId="77777777" w:rsidR="00062DF0" w:rsidRPr="00C67209" w:rsidRDefault="00062DF0" w:rsidP="00E03629">
      <w:pPr>
        <w:pStyle w:val="ListParagraph"/>
        <w:numPr>
          <w:ilvl w:val="0"/>
          <w:numId w:val="6"/>
        </w:numPr>
        <w:spacing w:before="240" w:after="120"/>
        <w:ind w:left="357" w:hanging="357"/>
        <w:rPr>
          <w:rFonts w:cs="Calibri"/>
          <w:sz w:val="20"/>
          <w:szCs w:val="20"/>
        </w:rPr>
      </w:pPr>
      <w:r w:rsidRPr="00C67209">
        <w:rPr>
          <w:rFonts w:cs="Calibri"/>
          <w:sz w:val="20"/>
          <w:szCs w:val="20"/>
        </w:rPr>
        <w:t xml:space="preserve">Design a checklist of questions that you can ask. You are seeking feedback on the rehabilitation and return to work policy, procedures and processes in your workplace including return to work culture and communication. </w:t>
      </w:r>
    </w:p>
    <w:p w14:paraId="3C427F79" w14:textId="46F064D4" w:rsidR="00B7253A" w:rsidRPr="00B7253A" w:rsidRDefault="00062DF0" w:rsidP="00B7253A">
      <w:pPr>
        <w:numPr>
          <w:ilvl w:val="0"/>
          <w:numId w:val="6"/>
        </w:numPr>
        <w:spacing w:before="240"/>
        <w:ind w:left="357" w:hanging="357"/>
        <w:rPr>
          <w:rFonts w:asciiTheme="minorHAnsi" w:hAnsiTheme="minorHAnsi" w:cs="Calibri"/>
          <w:sz w:val="20"/>
          <w:szCs w:val="20"/>
        </w:rPr>
      </w:pPr>
      <w:r w:rsidRPr="00C67209">
        <w:rPr>
          <w:rFonts w:asciiTheme="minorHAnsi" w:hAnsiTheme="minorHAnsi" w:cs="Calibri"/>
          <w:sz w:val="20"/>
          <w:szCs w:val="20"/>
        </w:rPr>
        <w:t>Your goal is for continuous improvement in return to work, so you are looking for valuable information on the processes in your workplace, not the person’s individual injury experience.</w:t>
      </w:r>
    </w:p>
    <w:p w14:paraId="349B94E1" w14:textId="4FAB5C2C" w:rsidR="00B7253A" w:rsidRDefault="00B7253A" w:rsidP="00282D43">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689"/>
        <w:gridCol w:w="6327"/>
      </w:tblGrid>
      <w:tr w:rsidR="00B7253A" w:rsidRPr="00CE39A5" w14:paraId="50558A85" w14:textId="77777777" w:rsidTr="00B7253A">
        <w:tc>
          <w:tcPr>
            <w:tcW w:w="9016" w:type="dxa"/>
            <w:gridSpan w:val="2"/>
            <w:shd w:val="clear" w:color="auto" w:fill="D9D9D9" w:themeFill="background1" w:themeFillShade="D9"/>
          </w:tcPr>
          <w:p w14:paraId="00C70D21" w14:textId="77777777" w:rsidR="00B7253A" w:rsidRPr="00CE39A5" w:rsidRDefault="00B7253A" w:rsidP="00B7253A">
            <w:pPr>
              <w:pStyle w:val="ListParagraph"/>
              <w:keepNext/>
              <w:numPr>
                <w:ilvl w:val="0"/>
                <w:numId w:val="29"/>
              </w:numPr>
              <w:spacing w:before="0"/>
              <w:rPr>
                <w:rFonts w:asciiTheme="minorHAnsi" w:hAnsiTheme="minorHAnsi" w:cstheme="minorHAnsi"/>
                <w:sz w:val="20"/>
                <w:szCs w:val="20"/>
              </w:rPr>
            </w:pPr>
            <w:r w:rsidRPr="00CE39A5">
              <w:rPr>
                <w:rFonts w:asciiTheme="minorHAnsi" w:hAnsiTheme="minorHAnsi" w:cstheme="minorHAnsi"/>
                <w:sz w:val="20"/>
                <w:szCs w:val="20"/>
              </w:rPr>
              <w:t xml:space="preserve">Questions to ask the injured worker at the close of the RTW program </w:t>
            </w:r>
          </w:p>
          <w:p w14:paraId="6F4F4D4E" w14:textId="77777777" w:rsidR="00B7253A" w:rsidRPr="00CE39A5" w:rsidRDefault="00B7253A" w:rsidP="00FC0046">
            <w:pPr>
              <w:pStyle w:val="ListParagraph"/>
              <w:keepNext/>
              <w:spacing w:before="0"/>
              <w:ind w:left="714"/>
              <w:rPr>
                <w:rFonts w:asciiTheme="minorHAnsi" w:hAnsiTheme="minorHAnsi" w:cstheme="minorHAnsi"/>
                <w:sz w:val="20"/>
                <w:szCs w:val="20"/>
              </w:rPr>
            </w:pPr>
            <w:r w:rsidRPr="00CE39A5">
              <w:rPr>
                <w:rFonts w:asciiTheme="minorHAnsi" w:hAnsiTheme="minorHAnsi" w:cstheme="minorHAnsi"/>
                <w:sz w:val="20"/>
                <w:szCs w:val="20"/>
              </w:rPr>
              <w:t>(provide a minimum of 5).</w:t>
            </w:r>
          </w:p>
        </w:tc>
      </w:tr>
      <w:tr w:rsidR="00B7253A" w:rsidRPr="00CE39A5" w14:paraId="0315D973" w14:textId="77777777" w:rsidTr="00B7253A">
        <w:trPr>
          <w:trHeight w:val="1757"/>
        </w:trPr>
        <w:tc>
          <w:tcPr>
            <w:tcW w:w="9016" w:type="dxa"/>
            <w:gridSpan w:val="2"/>
          </w:tcPr>
          <w:p w14:paraId="7CAFE5F5" w14:textId="77777777" w:rsidR="00B7253A" w:rsidRPr="00CE39A5" w:rsidRDefault="00B7253A" w:rsidP="00FC0046">
            <w:pPr>
              <w:rPr>
                <w:rFonts w:asciiTheme="minorHAnsi" w:hAnsiTheme="minorHAnsi" w:cstheme="minorHAnsi"/>
                <w:sz w:val="20"/>
                <w:szCs w:val="20"/>
              </w:rPr>
            </w:pPr>
          </w:p>
        </w:tc>
      </w:tr>
      <w:tr w:rsidR="00B7253A" w:rsidRPr="00B7253A" w14:paraId="35865F8D" w14:textId="77777777" w:rsidTr="00B7253A">
        <w:trPr>
          <w:trHeight w:val="609"/>
        </w:trPr>
        <w:tc>
          <w:tcPr>
            <w:tcW w:w="9016" w:type="dxa"/>
            <w:gridSpan w:val="2"/>
          </w:tcPr>
          <w:p w14:paraId="7843C48D" w14:textId="77777777" w:rsidR="00B7253A" w:rsidRPr="00B7253A" w:rsidRDefault="00B7253A" w:rsidP="00FC0046">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AD842C5" w14:textId="77777777" w:rsidR="00B7253A" w:rsidRPr="00B7253A" w:rsidRDefault="00B7253A" w:rsidP="00FC0046">
            <w:pPr>
              <w:spacing w:beforeLines="60" w:before="144" w:afterLines="60" w:after="144"/>
              <w:contextualSpacing/>
              <w:rPr>
                <w:rFonts w:asciiTheme="minorHAnsi" w:hAnsiTheme="minorHAnsi" w:cstheme="minorHAnsi"/>
                <w:color w:val="4F81BD" w:themeColor="accent1"/>
                <w:sz w:val="20"/>
                <w:szCs w:val="20"/>
              </w:rPr>
            </w:pPr>
          </w:p>
        </w:tc>
      </w:tr>
      <w:tr w:rsidR="00B7253A" w:rsidRPr="00CE39A5" w14:paraId="1B787291" w14:textId="77777777" w:rsidTr="00B7253A">
        <w:tc>
          <w:tcPr>
            <w:tcW w:w="9016" w:type="dxa"/>
            <w:gridSpan w:val="2"/>
            <w:shd w:val="clear" w:color="auto" w:fill="D9D9D9" w:themeFill="background1" w:themeFillShade="D9"/>
          </w:tcPr>
          <w:p w14:paraId="7F0C71D8" w14:textId="77777777" w:rsidR="00B7253A" w:rsidRPr="00CE39A5" w:rsidRDefault="00B7253A" w:rsidP="00B7253A">
            <w:pPr>
              <w:pStyle w:val="ListParagraph"/>
              <w:keepNext/>
              <w:numPr>
                <w:ilvl w:val="0"/>
                <w:numId w:val="29"/>
              </w:numPr>
              <w:spacing w:before="0"/>
              <w:ind w:left="714" w:hanging="357"/>
              <w:rPr>
                <w:rFonts w:asciiTheme="minorHAnsi" w:hAnsiTheme="minorHAnsi" w:cstheme="minorHAnsi"/>
                <w:sz w:val="20"/>
                <w:szCs w:val="20"/>
              </w:rPr>
            </w:pPr>
            <w:r w:rsidRPr="00CE39A5">
              <w:rPr>
                <w:rFonts w:asciiTheme="minorHAnsi" w:hAnsiTheme="minorHAnsi" w:cstheme="minorHAnsi"/>
                <w:sz w:val="20"/>
                <w:szCs w:val="20"/>
              </w:rPr>
              <w:t>Questions to ask the injured worker’s supervisor at the close of the RTW program (provide a minimum of 5).</w:t>
            </w:r>
          </w:p>
        </w:tc>
      </w:tr>
      <w:tr w:rsidR="00B7253A" w:rsidRPr="00CE39A5" w14:paraId="218400BC" w14:textId="77777777" w:rsidTr="00B7253A">
        <w:trPr>
          <w:trHeight w:val="1886"/>
        </w:trPr>
        <w:tc>
          <w:tcPr>
            <w:tcW w:w="9016" w:type="dxa"/>
            <w:gridSpan w:val="2"/>
          </w:tcPr>
          <w:p w14:paraId="76CFEB55" w14:textId="77777777" w:rsidR="00B7253A" w:rsidRPr="00CE39A5" w:rsidRDefault="00B7253A" w:rsidP="00FC0046">
            <w:pPr>
              <w:rPr>
                <w:rFonts w:asciiTheme="minorHAnsi" w:hAnsiTheme="minorHAnsi" w:cstheme="minorHAnsi"/>
                <w:sz w:val="20"/>
                <w:szCs w:val="20"/>
              </w:rPr>
            </w:pPr>
          </w:p>
        </w:tc>
      </w:tr>
      <w:tr w:rsidR="00B7253A" w:rsidRPr="00CE39A5" w14:paraId="3CE13D91" w14:textId="77777777" w:rsidTr="00B7253A">
        <w:tc>
          <w:tcPr>
            <w:tcW w:w="9016" w:type="dxa"/>
            <w:gridSpan w:val="2"/>
          </w:tcPr>
          <w:p w14:paraId="601CF2A7" w14:textId="77777777" w:rsidR="00B7253A" w:rsidRPr="00B7253A" w:rsidRDefault="00B7253A" w:rsidP="00FC0046">
            <w:pPr>
              <w:spacing w:beforeLines="60" w:before="144" w:afterLines="60" w:after="144"/>
              <w:contextualSpacing/>
              <w:rPr>
                <w:rFonts w:asciiTheme="minorHAnsi" w:hAnsiTheme="minorHAnsi" w:cstheme="minorHAnsi"/>
                <w:color w:val="4F81BD" w:themeColor="accent1"/>
                <w:sz w:val="20"/>
                <w:szCs w:val="20"/>
              </w:rPr>
            </w:pPr>
            <w:r w:rsidRPr="00B7253A">
              <w:rPr>
                <w:rFonts w:asciiTheme="minorHAnsi" w:hAnsiTheme="minorHAnsi" w:cstheme="minorHAnsi"/>
                <w:color w:val="4F81BD" w:themeColor="accent1"/>
                <w:sz w:val="20"/>
                <w:szCs w:val="20"/>
              </w:rPr>
              <w:t>Assessor Comments:</w:t>
            </w:r>
          </w:p>
          <w:p w14:paraId="5195E003" w14:textId="77777777" w:rsidR="00B7253A" w:rsidRDefault="00B7253A" w:rsidP="00FC0046">
            <w:pPr>
              <w:rPr>
                <w:rFonts w:asciiTheme="minorHAnsi" w:hAnsiTheme="minorHAnsi" w:cstheme="minorHAnsi"/>
                <w:sz w:val="20"/>
                <w:szCs w:val="20"/>
              </w:rPr>
            </w:pPr>
          </w:p>
          <w:p w14:paraId="7DBFA9C7" w14:textId="77777777" w:rsidR="00B7253A" w:rsidRPr="00CE39A5" w:rsidRDefault="00B7253A" w:rsidP="00FC0046">
            <w:pPr>
              <w:rPr>
                <w:rFonts w:asciiTheme="minorHAnsi" w:hAnsiTheme="minorHAnsi" w:cstheme="minorHAnsi"/>
                <w:sz w:val="20"/>
                <w:szCs w:val="20"/>
              </w:rPr>
            </w:pPr>
          </w:p>
        </w:tc>
      </w:tr>
      <w:tr w:rsidR="00B7253A" w:rsidRPr="007801D0" w14:paraId="3AE241C8" w14:textId="77777777" w:rsidTr="00FC0046">
        <w:trPr>
          <w:cantSplit/>
          <w:trHeight w:val="279"/>
        </w:trPr>
        <w:tc>
          <w:tcPr>
            <w:tcW w:w="9016" w:type="dxa"/>
            <w:gridSpan w:val="2"/>
            <w:shd w:val="clear" w:color="auto" w:fill="D9D9D9" w:themeFill="background1" w:themeFillShade="D9"/>
          </w:tcPr>
          <w:p w14:paraId="1409111D" w14:textId="77777777" w:rsidR="00B7253A" w:rsidRPr="007801D0" w:rsidRDefault="00B7253A" w:rsidP="00FC0046">
            <w:pPr>
              <w:keepNext/>
              <w:spacing w:before="60" w:after="60"/>
              <w:contextualSpacing/>
              <w:rPr>
                <w:rFonts w:asciiTheme="minorHAnsi" w:hAnsiTheme="minorHAnsi" w:cstheme="minorHAnsi"/>
                <w:b/>
                <w:bCs/>
                <w:sz w:val="20"/>
                <w:szCs w:val="20"/>
              </w:rPr>
            </w:pPr>
            <w:r w:rsidRPr="007801D0">
              <w:rPr>
                <w:rFonts w:asciiTheme="minorHAnsi" w:hAnsiTheme="minorHAnsi" w:cstheme="minorHAnsi"/>
                <w:b/>
                <w:bCs/>
                <w:sz w:val="20"/>
                <w:szCs w:val="20"/>
              </w:rPr>
              <w:t>Assessor Comments:</w:t>
            </w:r>
          </w:p>
        </w:tc>
      </w:tr>
      <w:tr w:rsidR="00B7253A" w:rsidRPr="00B13A02" w14:paraId="1AED54D2" w14:textId="77777777" w:rsidTr="00FC0046">
        <w:trPr>
          <w:cantSplit/>
          <w:trHeight w:val="270"/>
        </w:trPr>
        <w:tc>
          <w:tcPr>
            <w:tcW w:w="2689" w:type="dxa"/>
            <w:shd w:val="clear" w:color="auto" w:fill="D9D9D9" w:themeFill="background1" w:themeFillShade="D9"/>
          </w:tcPr>
          <w:p w14:paraId="150261A3" w14:textId="77777777" w:rsidR="00B7253A" w:rsidRPr="00B13A02" w:rsidRDefault="00B7253A" w:rsidP="00FC0046">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Date:</w:t>
            </w:r>
          </w:p>
        </w:tc>
        <w:tc>
          <w:tcPr>
            <w:tcW w:w="6327" w:type="dxa"/>
            <w:shd w:val="clear" w:color="auto" w:fill="D9D9D9" w:themeFill="background1" w:themeFillShade="D9"/>
          </w:tcPr>
          <w:p w14:paraId="176864BD" w14:textId="77777777" w:rsidR="00B7253A" w:rsidRPr="00B13A02" w:rsidRDefault="00B7253A" w:rsidP="00FC0046">
            <w:pPr>
              <w:keepNext/>
              <w:spacing w:before="60" w:after="60"/>
              <w:contextualSpacing/>
              <w:rPr>
                <w:rFonts w:asciiTheme="minorHAnsi" w:hAnsiTheme="minorHAnsi" w:cstheme="minorHAnsi"/>
                <w:sz w:val="20"/>
                <w:szCs w:val="20"/>
              </w:rPr>
            </w:pPr>
            <w:r w:rsidRPr="00B13A02">
              <w:rPr>
                <w:rFonts w:asciiTheme="minorHAnsi" w:hAnsiTheme="minorHAnsi" w:cstheme="minorHAnsi"/>
                <w:sz w:val="20"/>
                <w:szCs w:val="20"/>
              </w:rPr>
              <w:t>Comment:</w:t>
            </w:r>
          </w:p>
        </w:tc>
      </w:tr>
      <w:tr w:rsidR="00B7253A" w:rsidRPr="00B7253A" w14:paraId="4FEA17E3" w14:textId="77777777" w:rsidTr="00FC0046">
        <w:trPr>
          <w:cantSplit/>
          <w:trHeight w:val="270"/>
        </w:trPr>
        <w:tc>
          <w:tcPr>
            <w:tcW w:w="2689" w:type="dxa"/>
          </w:tcPr>
          <w:p w14:paraId="1DDBAB92" w14:textId="77777777" w:rsidR="00B7253A" w:rsidRPr="00B7253A" w:rsidRDefault="00B7253A" w:rsidP="00FC0046">
            <w:pPr>
              <w:keepNext/>
              <w:spacing w:before="60" w:after="60"/>
              <w:contextualSpacing/>
              <w:rPr>
                <w:rFonts w:asciiTheme="minorHAnsi" w:hAnsiTheme="minorHAnsi" w:cstheme="minorHAnsi"/>
                <w:color w:val="4F81BD" w:themeColor="accent1"/>
                <w:sz w:val="20"/>
                <w:szCs w:val="20"/>
              </w:rPr>
            </w:pPr>
          </w:p>
        </w:tc>
        <w:tc>
          <w:tcPr>
            <w:tcW w:w="6327" w:type="dxa"/>
          </w:tcPr>
          <w:p w14:paraId="0F51CB1F" w14:textId="77777777" w:rsidR="00B7253A" w:rsidRPr="00B7253A" w:rsidRDefault="00B7253A" w:rsidP="00FC0046">
            <w:pPr>
              <w:keepNext/>
              <w:spacing w:before="60" w:after="60"/>
              <w:contextualSpacing/>
              <w:rPr>
                <w:rFonts w:asciiTheme="minorHAnsi" w:hAnsiTheme="minorHAnsi" w:cstheme="minorHAnsi"/>
                <w:color w:val="4F81BD" w:themeColor="accent1"/>
                <w:sz w:val="20"/>
                <w:szCs w:val="20"/>
              </w:rPr>
            </w:pPr>
          </w:p>
        </w:tc>
      </w:tr>
      <w:tr w:rsidR="00B7253A" w:rsidRPr="00B7253A" w14:paraId="3BAAFAB3" w14:textId="77777777" w:rsidTr="00FC0046">
        <w:trPr>
          <w:cantSplit/>
          <w:trHeight w:val="270"/>
        </w:trPr>
        <w:tc>
          <w:tcPr>
            <w:tcW w:w="2689" w:type="dxa"/>
          </w:tcPr>
          <w:p w14:paraId="62A33F12" w14:textId="77777777" w:rsidR="00B7253A" w:rsidRPr="00B7253A" w:rsidRDefault="00B7253A" w:rsidP="00FC0046">
            <w:pPr>
              <w:keepNext/>
              <w:spacing w:before="60" w:after="60"/>
              <w:contextualSpacing/>
              <w:rPr>
                <w:rFonts w:asciiTheme="minorHAnsi" w:hAnsiTheme="minorHAnsi" w:cstheme="minorHAnsi"/>
                <w:color w:val="4F81BD" w:themeColor="accent1"/>
                <w:sz w:val="20"/>
                <w:szCs w:val="20"/>
              </w:rPr>
            </w:pPr>
          </w:p>
        </w:tc>
        <w:tc>
          <w:tcPr>
            <w:tcW w:w="6327" w:type="dxa"/>
          </w:tcPr>
          <w:p w14:paraId="2BB78D0D" w14:textId="77777777" w:rsidR="00B7253A" w:rsidRPr="00B7253A" w:rsidRDefault="00B7253A" w:rsidP="00FC0046">
            <w:pPr>
              <w:keepNext/>
              <w:spacing w:before="60" w:after="60"/>
              <w:contextualSpacing/>
              <w:rPr>
                <w:rFonts w:asciiTheme="minorHAnsi" w:hAnsiTheme="minorHAnsi" w:cstheme="minorHAnsi"/>
                <w:color w:val="4F81BD" w:themeColor="accent1"/>
                <w:sz w:val="20"/>
                <w:szCs w:val="20"/>
              </w:rPr>
            </w:pPr>
          </w:p>
        </w:tc>
      </w:tr>
      <w:tr w:rsidR="00B7253A" w:rsidRPr="00B7253A" w14:paraId="14536A04" w14:textId="77777777" w:rsidTr="00FC0046">
        <w:trPr>
          <w:cantSplit/>
          <w:trHeight w:val="270"/>
        </w:trPr>
        <w:tc>
          <w:tcPr>
            <w:tcW w:w="2689" w:type="dxa"/>
          </w:tcPr>
          <w:p w14:paraId="296069BD" w14:textId="77777777" w:rsidR="00B7253A" w:rsidRPr="00B7253A" w:rsidRDefault="00B7253A" w:rsidP="00FC0046">
            <w:pPr>
              <w:keepNext/>
              <w:spacing w:before="60" w:after="60"/>
              <w:contextualSpacing/>
              <w:rPr>
                <w:rFonts w:asciiTheme="minorHAnsi" w:hAnsiTheme="minorHAnsi" w:cstheme="minorHAnsi"/>
                <w:color w:val="4F81BD" w:themeColor="accent1"/>
                <w:sz w:val="20"/>
                <w:szCs w:val="20"/>
              </w:rPr>
            </w:pPr>
          </w:p>
        </w:tc>
        <w:tc>
          <w:tcPr>
            <w:tcW w:w="6327" w:type="dxa"/>
          </w:tcPr>
          <w:p w14:paraId="72C540CA" w14:textId="77777777" w:rsidR="00B7253A" w:rsidRPr="00B7253A" w:rsidRDefault="00B7253A" w:rsidP="00FC0046">
            <w:pPr>
              <w:keepNext/>
              <w:spacing w:before="60" w:after="60"/>
              <w:contextualSpacing/>
              <w:rPr>
                <w:rFonts w:asciiTheme="minorHAnsi" w:hAnsiTheme="minorHAnsi" w:cstheme="minorHAnsi"/>
                <w:color w:val="4F81BD" w:themeColor="accent1"/>
                <w:sz w:val="20"/>
                <w:szCs w:val="20"/>
              </w:rPr>
            </w:pPr>
          </w:p>
        </w:tc>
      </w:tr>
      <w:tr w:rsidR="00B7253A" w:rsidRPr="00B7253A" w14:paraId="4F6126CD" w14:textId="77777777" w:rsidTr="00FC0046">
        <w:trPr>
          <w:cantSplit/>
          <w:trHeight w:val="557"/>
        </w:trPr>
        <w:tc>
          <w:tcPr>
            <w:tcW w:w="2689" w:type="dxa"/>
            <w:shd w:val="clear" w:color="auto" w:fill="D9D9D9" w:themeFill="background1" w:themeFillShade="D9"/>
            <w:vAlign w:val="center"/>
          </w:tcPr>
          <w:p w14:paraId="5F16CCD4" w14:textId="77777777" w:rsidR="00B7253A" w:rsidRPr="00CE39A5" w:rsidRDefault="00B7253A" w:rsidP="00FC0046">
            <w:pPr>
              <w:spacing w:before="120" w:after="120"/>
              <w:contextualSpacing/>
              <w:rPr>
                <w:rFonts w:asciiTheme="minorHAnsi" w:hAnsiTheme="minorHAnsi" w:cstheme="minorHAnsi"/>
                <w:sz w:val="20"/>
                <w:szCs w:val="20"/>
              </w:rPr>
            </w:pPr>
            <w:r>
              <w:rPr>
                <w:rFonts w:asciiTheme="minorHAnsi" w:hAnsiTheme="minorHAnsi" w:cstheme="minorHAnsi"/>
                <w:sz w:val="20"/>
                <w:szCs w:val="20"/>
              </w:rPr>
              <w:t xml:space="preserve">Final </w:t>
            </w:r>
            <w:r w:rsidRPr="00CE39A5">
              <w:rPr>
                <w:rFonts w:asciiTheme="minorHAnsi" w:hAnsiTheme="minorHAnsi" w:cstheme="minorHAnsi"/>
                <w:sz w:val="20"/>
                <w:szCs w:val="20"/>
              </w:rPr>
              <w:t>Complet</w:t>
            </w:r>
            <w:r>
              <w:rPr>
                <w:rFonts w:asciiTheme="minorHAnsi" w:hAnsiTheme="minorHAnsi" w:cstheme="minorHAnsi"/>
                <w:sz w:val="20"/>
                <w:szCs w:val="20"/>
              </w:rPr>
              <w:t>ion Date</w:t>
            </w:r>
            <w:r w:rsidRPr="00CE39A5">
              <w:rPr>
                <w:rFonts w:asciiTheme="minorHAnsi" w:hAnsiTheme="minorHAnsi" w:cstheme="minorHAnsi"/>
                <w:sz w:val="20"/>
                <w:szCs w:val="20"/>
              </w:rPr>
              <w:t xml:space="preserve"> (</w:t>
            </w:r>
            <w:r w:rsidRPr="00CE39A5">
              <w:rPr>
                <w:rFonts w:asciiTheme="minorHAnsi" w:hAnsiTheme="minorHAnsi" w:cstheme="minorHAnsi"/>
                <w:i/>
                <w:sz w:val="20"/>
                <w:szCs w:val="20"/>
              </w:rPr>
              <w:t>enter date)</w:t>
            </w:r>
            <w:r w:rsidRPr="00CE39A5">
              <w:rPr>
                <w:rFonts w:asciiTheme="minorHAnsi" w:hAnsiTheme="minorHAnsi" w:cstheme="minorHAnsi"/>
                <w:sz w:val="20"/>
                <w:szCs w:val="20"/>
              </w:rPr>
              <w:t>:</w:t>
            </w:r>
          </w:p>
        </w:tc>
        <w:tc>
          <w:tcPr>
            <w:tcW w:w="6327" w:type="dxa"/>
            <w:vAlign w:val="center"/>
          </w:tcPr>
          <w:p w14:paraId="08BCD5C2" w14:textId="77777777" w:rsidR="00B7253A" w:rsidRPr="00B7253A" w:rsidRDefault="00B7253A" w:rsidP="00FC0046">
            <w:pPr>
              <w:spacing w:before="120" w:after="120"/>
              <w:contextualSpacing/>
              <w:rPr>
                <w:rFonts w:asciiTheme="minorHAnsi" w:hAnsiTheme="minorHAnsi" w:cstheme="minorHAnsi"/>
                <w:color w:val="4F81BD" w:themeColor="accent1"/>
                <w:sz w:val="20"/>
                <w:szCs w:val="20"/>
              </w:rPr>
            </w:pPr>
          </w:p>
        </w:tc>
      </w:tr>
      <w:tr w:rsidR="00B7253A" w:rsidRPr="00B7253A" w14:paraId="4E04FDF6" w14:textId="77777777" w:rsidTr="00FC0046">
        <w:trPr>
          <w:cantSplit/>
          <w:trHeight w:val="557"/>
        </w:trPr>
        <w:tc>
          <w:tcPr>
            <w:tcW w:w="2689" w:type="dxa"/>
            <w:shd w:val="clear" w:color="auto" w:fill="D9D9D9" w:themeFill="background1" w:themeFillShade="D9"/>
            <w:vAlign w:val="center"/>
          </w:tcPr>
          <w:p w14:paraId="5D1A7092" w14:textId="77777777" w:rsidR="00B7253A" w:rsidRPr="00CE39A5" w:rsidRDefault="00B7253A" w:rsidP="00FC0046">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Satisfactory (Y/N):</w:t>
            </w:r>
          </w:p>
        </w:tc>
        <w:tc>
          <w:tcPr>
            <w:tcW w:w="6327" w:type="dxa"/>
            <w:vAlign w:val="center"/>
          </w:tcPr>
          <w:p w14:paraId="5A5D72AB" w14:textId="77777777" w:rsidR="00B7253A" w:rsidRPr="00B7253A" w:rsidRDefault="00B7253A" w:rsidP="00FC0046">
            <w:pPr>
              <w:spacing w:before="120" w:after="120"/>
              <w:contextualSpacing/>
              <w:rPr>
                <w:rFonts w:asciiTheme="minorHAnsi" w:hAnsiTheme="minorHAnsi" w:cstheme="minorHAnsi"/>
                <w:color w:val="4F81BD" w:themeColor="accent1"/>
                <w:sz w:val="20"/>
                <w:szCs w:val="20"/>
              </w:rPr>
            </w:pPr>
          </w:p>
        </w:tc>
      </w:tr>
      <w:tr w:rsidR="00B7253A" w:rsidRPr="00B7253A" w14:paraId="4FCE5193" w14:textId="77777777" w:rsidTr="00FC0046">
        <w:trPr>
          <w:cantSplit/>
          <w:trHeight w:val="557"/>
        </w:trPr>
        <w:tc>
          <w:tcPr>
            <w:tcW w:w="2689" w:type="dxa"/>
            <w:shd w:val="clear" w:color="auto" w:fill="D9D9D9" w:themeFill="background1" w:themeFillShade="D9"/>
            <w:vAlign w:val="center"/>
          </w:tcPr>
          <w:p w14:paraId="308F992A" w14:textId="77777777" w:rsidR="00B7253A" w:rsidRPr="00CE39A5" w:rsidRDefault="00B7253A" w:rsidP="00FC0046">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t>Assessor Name:</w:t>
            </w:r>
          </w:p>
        </w:tc>
        <w:tc>
          <w:tcPr>
            <w:tcW w:w="6327" w:type="dxa"/>
            <w:vAlign w:val="center"/>
          </w:tcPr>
          <w:p w14:paraId="0FF3AF16" w14:textId="77777777" w:rsidR="00B7253A" w:rsidRDefault="00B7253A" w:rsidP="00FC0046">
            <w:pPr>
              <w:spacing w:before="120" w:after="120"/>
              <w:contextualSpacing/>
              <w:rPr>
                <w:rFonts w:asciiTheme="minorHAnsi" w:hAnsiTheme="minorHAnsi" w:cstheme="minorHAnsi"/>
                <w:color w:val="4F81BD" w:themeColor="accent1"/>
                <w:sz w:val="20"/>
                <w:szCs w:val="20"/>
              </w:rPr>
            </w:pPr>
          </w:p>
          <w:p w14:paraId="129095C5" w14:textId="77777777" w:rsidR="00B7253A" w:rsidRPr="00B7253A" w:rsidRDefault="00B7253A" w:rsidP="00FC0046">
            <w:pPr>
              <w:spacing w:before="120" w:after="120"/>
              <w:contextualSpacing/>
              <w:rPr>
                <w:rFonts w:asciiTheme="minorHAnsi" w:hAnsiTheme="minorHAnsi" w:cstheme="minorHAnsi"/>
                <w:color w:val="4F81BD" w:themeColor="accent1"/>
                <w:sz w:val="20"/>
                <w:szCs w:val="20"/>
              </w:rPr>
            </w:pPr>
          </w:p>
        </w:tc>
      </w:tr>
      <w:tr w:rsidR="00B7253A" w:rsidRPr="00B7253A" w14:paraId="52DBDCC2" w14:textId="77777777" w:rsidTr="00FC0046">
        <w:trPr>
          <w:cantSplit/>
          <w:trHeight w:val="557"/>
        </w:trPr>
        <w:tc>
          <w:tcPr>
            <w:tcW w:w="2689" w:type="dxa"/>
            <w:shd w:val="clear" w:color="auto" w:fill="D9D9D9" w:themeFill="background1" w:themeFillShade="D9"/>
            <w:vAlign w:val="center"/>
          </w:tcPr>
          <w:p w14:paraId="61EF2EE7" w14:textId="1C9C3E31" w:rsidR="00B7253A" w:rsidRPr="00CE39A5" w:rsidRDefault="00B7253A" w:rsidP="00FC0046">
            <w:pPr>
              <w:spacing w:before="120" w:after="120"/>
              <w:contextualSpacing/>
              <w:rPr>
                <w:rFonts w:asciiTheme="minorHAnsi" w:hAnsiTheme="minorHAnsi" w:cstheme="minorHAnsi"/>
                <w:sz w:val="20"/>
                <w:szCs w:val="20"/>
              </w:rPr>
            </w:pPr>
            <w:r w:rsidRPr="00CE39A5">
              <w:rPr>
                <w:rFonts w:asciiTheme="minorHAnsi" w:hAnsiTheme="minorHAnsi" w:cstheme="minorHAnsi"/>
                <w:sz w:val="20"/>
                <w:szCs w:val="20"/>
              </w:rPr>
              <w:lastRenderedPageBreak/>
              <w:t>Assessment Date:</w:t>
            </w:r>
          </w:p>
        </w:tc>
        <w:tc>
          <w:tcPr>
            <w:tcW w:w="6327" w:type="dxa"/>
            <w:vAlign w:val="center"/>
          </w:tcPr>
          <w:p w14:paraId="2FE72DFC" w14:textId="77777777" w:rsidR="00B7253A" w:rsidRDefault="00B7253A" w:rsidP="00FC0046">
            <w:pPr>
              <w:spacing w:before="120" w:after="120"/>
              <w:contextualSpacing/>
              <w:rPr>
                <w:rFonts w:asciiTheme="minorHAnsi" w:hAnsiTheme="minorHAnsi" w:cstheme="minorHAnsi"/>
                <w:color w:val="4F81BD" w:themeColor="accent1"/>
                <w:sz w:val="20"/>
                <w:szCs w:val="20"/>
              </w:rPr>
            </w:pPr>
          </w:p>
        </w:tc>
      </w:tr>
    </w:tbl>
    <w:p w14:paraId="02C32903" w14:textId="77777777" w:rsidR="00B7253A" w:rsidRPr="00CE39A5" w:rsidRDefault="00B7253A" w:rsidP="00282D43">
      <w:pPr>
        <w:rPr>
          <w:rFonts w:asciiTheme="minorHAnsi" w:hAnsiTheme="minorHAnsi" w:cstheme="minorHAnsi"/>
          <w:sz w:val="20"/>
          <w:szCs w:val="20"/>
        </w:rPr>
      </w:pPr>
    </w:p>
    <w:sectPr w:rsidR="00B7253A" w:rsidRPr="00CE39A5" w:rsidSect="002E42ED">
      <w:headerReference w:type="default" r:id="rId23"/>
      <w:footerReference w:type="default" r:id="rId24"/>
      <w:headerReference w:type="first" r:id="rId25"/>
      <w:footerReference w:type="first" r:id="rId26"/>
      <w:pgSz w:w="11906" w:h="16838"/>
      <w:pgMar w:top="1134" w:right="1134" w:bottom="1134" w:left="1440" w:header="709" w:footer="38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21017" w14:textId="77777777" w:rsidR="004E244B" w:rsidRDefault="004E244B" w:rsidP="00925383">
      <w:r>
        <w:separator/>
      </w:r>
    </w:p>
  </w:endnote>
  <w:endnote w:type="continuationSeparator" w:id="0">
    <w:p w14:paraId="46CAB5E3" w14:textId="77777777" w:rsidR="004E244B" w:rsidRDefault="004E244B" w:rsidP="009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C243B" w14:textId="6014EDC2" w:rsidR="00B13A02" w:rsidRPr="00511FF8" w:rsidRDefault="00B13A02">
    <w:pPr>
      <w:pStyle w:val="Footer"/>
      <w:rPr>
        <w:sz w:val="16"/>
        <w:szCs w:val="16"/>
      </w:rPr>
    </w:pPr>
    <w:r w:rsidRPr="00511FF8">
      <w:rPr>
        <w:noProof/>
        <w:sz w:val="16"/>
        <w:szCs w:val="16"/>
      </w:rPr>
      <w:drawing>
        <wp:inline distT="0" distB="0" distL="0" distR="0" wp14:anchorId="7190A871" wp14:editId="4E4CC46A">
          <wp:extent cx="2656513" cy="33472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013" cy="348014"/>
                  </a:xfrm>
                  <a:prstGeom prst="rect">
                    <a:avLst/>
                  </a:prstGeom>
                  <a:noFill/>
                  <a:ln>
                    <a:noFill/>
                  </a:ln>
                </pic:spPr>
              </pic:pic>
            </a:graphicData>
          </a:graphic>
        </wp:inline>
      </w:drawing>
    </w:r>
    <w:r w:rsidRPr="00511FF8">
      <w:rPr>
        <w:sz w:val="16"/>
        <w:szCs w:val="16"/>
      </w:rPr>
      <w:tab/>
    </w:r>
    <w:r w:rsidRPr="00511FF8">
      <w:rPr>
        <w:sz w:val="16"/>
        <w:szCs w:val="16"/>
      </w:rPr>
      <w:tab/>
    </w:r>
    <w:r>
      <w:rPr>
        <w:sz w:val="16"/>
        <w:szCs w:val="16"/>
      </w:rPr>
      <w:t>BSBWHS417_</w:t>
    </w:r>
    <w:r w:rsidRPr="00511FF8">
      <w:rPr>
        <w:sz w:val="16"/>
        <w:szCs w:val="16"/>
      </w:rPr>
      <w:t xml:space="preserve">Assessment </w:t>
    </w:r>
    <w:r>
      <w:rPr>
        <w:sz w:val="16"/>
        <w:szCs w:val="16"/>
      </w:rPr>
      <w:t>Workbook</w:t>
    </w:r>
    <w:r w:rsidRPr="00511FF8">
      <w:rPr>
        <w:sz w:val="16"/>
        <w:szCs w:val="16"/>
      </w:rPr>
      <w:t xml:space="preserve"> – v</w:t>
    </w:r>
    <w:r>
      <w:rPr>
        <w:sz w:val="16"/>
        <w:szCs w:val="16"/>
      </w:rPr>
      <w:t>1.</w:t>
    </w:r>
    <w:r w:rsidR="00B7253A">
      <w:rPr>
        <w:sz w:val="16"/>
        <w:szCs w:val="16"/>
      </w:rPr>
      <w:t>4 QPS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941A4" w14:textId="6D4A2C48" w:rsidR="00B13A02" w:rsidRDefault="00B13A02" w:rsidP="008626C5">
    <w:pPr>
      <w:pStyle w:val="Footer"/>
      <w:jc w:val="right"/>
    </w:pPr>
    <w:r>
      <w:rPr>
        <w:noProof/>
      </w:rPr>
      <w:drawing>
        <wp:inline distT="0" distB="0" distL="0" distR="0" wp14:anchorId="2964D6C5" wp14:editId="261E23A5">
          <wp:extent cx="2658110" cy="335280"/>
          <wp:effectExtent l="0" t="0" r="889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3A746" w14:textId="77777777" w:rsidR="004E244B" w:rsidRDefault="004E244B" w:rsidP="00925383">
      <w:r>
        <w:separator/>
      </w:r>
    </w:p>
  </w:footnote>
  <w:footnote w:type="continuationSeparator" w:id="0">
    <w:p w14:paraId="4DC9CAD4" w14:textId="77777777" w:rsidR="004E244B" w:rsidRDefault="004E244B" w:rsidP="00925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F8101" w14:textId="19781AF1" w:rsidR="00B13A02" w:rsidRPr="00677276" w:rsidRDefault="00B13A02" w:rsidP="00643638">
    <w:pPr>
      <w:pStyle w:val="Header"/>
      <w:rPr>
        <w:rFonts w:asciiTheme="minorHAnsi" w:hAnsiTheme="minorHAnsi" w:cstheme="minorHAnsi"/>
        <w:sz w:val="18"/>
        <w:szCs w:val="18"/>
      </w:rPr>
    </w:pPr>
    <w:r w:rsidRPr="00A834C6">
      <w:rPr>
        <w:rFonts w:asciiTheme="minorHAnsi" w:hAnsiTheme="minorHAnsi" w:cstheme="minorHAnsi"/>
        <w:sz w:val="18"/>
        <w:szCs w:val="18"/>
      </w:rPr>
      <w:t>BSBWHS417 - Assist with managing WHS implications of return to work</w:t>
    </w:r>
  </w:p>
  <w:p w14:paraId="62AF8103" w14:textId="77777777" w:rsidR="00B13A02" w:rsidRDefault="00B13A02" w:rsidP="00643638">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E3518" w14:textId="2AFE681A" w:rsidR="00B13A02" w:rsidRDefault="00B13A02" w:rsidP="00511FF8">
    <w:pPr>
      <w:pStyle w:val="Header"/>
      <w:jc w:val="right"/>
    </w:pPr>
    <w:r>
      <w:rPr>
        <w:noProof/>
      </w:rPr>
      <w:drawing>
        <wp:inline distT="0" distB="0" distL="0" distR="0" wp14:anchorId="45696C0B" wp14:editId="0788ED25">
          <wp:extent cx="2658110" cy="335280"/>
          <wp:effectExtent l="0" t="0" r="889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352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36362"/>
    <w:multiLevelType w:val="hybridMultilevel"/>
    <w:tmpl w:val="0B865EE0"/>
    <w:lvl w:ilvl="0" w:tplc="5F98A2E0">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D720A6"/>
    <w:multiLevelType w:val="hybridMultilevel"/>
    <w:tmpl w:val="A288BAA6"/>
    <w:lvl w:ilvl="0" w:tplc="2AB0F84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360D7D"/>
    <w:multiLevelType w:val="hybridMultilevel"/>
    <w:tmpl w:val="607ABFDC"/>
    <w:lvl w:ilvl="0" w:tplc="5C0CB3CA">
      <w:start w:val="1"/>
      <w:numFmt w:val="bullet"/>
      <w:lvlText w:val=""/>
      <w:lvlJc w:val="left"/>
      <w:pPr>
        <w:ind w:left="36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D294F626">
      <w:start w:val="1"/>
      <w:numFmt w:val="bullet"/>
      <w:suff w:val="space"/>
      <w:lvlText w:val=""/>
      <w:lvlJc w:val="left"/>
      <w:pPr>
        <w:ind w:left="0" w:firstLine="227"/>
      </w:pPr>
      <w:rPr>
        <w:rFonts w:ascii="Symbol" w:hAnsi="Symbol" w:hint="default"/>
      </w:rPr>
    </w:lvl>
    <w:lvl w:ilvl="4" w:tplc="0C09000B">
      <w:start w:val="1"/>
      <w:numFmt w:val="bullet"/>
      <w:lvlText w:val=""/>
      <w:lvlJc w:val="left"/>
      <w:pPr>
        <w:ind w:left="1211"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CC3F6F"/>
    <w:multiLevelType w:val="hybridMultilevel"/>
    <w:tmpl w:val="AB1E44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446C76"/>
    <w:multiLevelType w:val="hybridMultilevel"/>
    <w:tmpl w:val="6EF8A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94467B"/>
    <w:multiLevelType w:val="hybridMultilevel"/>
    <w:tmpl w:val="24FC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E56315"/>
    <w:multiLevelType w:val="hybridMultilevel"/>
    <w:tmpl w:val="E7DC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AD5E91"/>
    <w:multiLevelType w:val="hybridMultilevel"/>
    <w:tmpl w:val="7D9667CE"/>
    <w:lvl w:ilvl="0" w:tplc="5C0CB3CA">
      <w:start w:val="1"/>
      <w:numFmt w:val="bullet"/>
      <w:lvlText w:val=""/>
      <w:lvlJc w:val="left"/>
      <w:pPr>
        <w:ind w:left="720"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F83D22"/>
    <w:multiLevelType w:val="multilevel"/>
    <w:tmpl w:val="AA84224E"/>
    <w:name w:val="CATBullet"/>
    <w:lvl w:ilvl="0">
      <w:start w:val="1"/>
      <w:numFmt w:val="bullet"/>
      <w:pStyle w:val="IBSABulletList1"/>
      <w:lvlText w:val=""/>
      <w:lvlJc w:val="left"/>
      <w:pPr>
        <w:tabs>
          <w:tab w:val="num" w:pos="360"/>
        </w:tabs>
        <w:ind w:left="360" w:hanging="360"/>
      </w:pPr>
      <w:rPr>
        <w:rFonts w:ascii="Symbol" w:hAnsi="Symbol" w:hint="default"/>
        <w:color w:val="auto"/>
      </w:rPr>
    </w:lvl>
    <w:lvl w:ilvl="1">
      <w:start w:val="1"/>
      <w:numFmt w:val="bullet"/>
      <w:pStyle w:val="IBSABulletList2"/>
      <w:lvlText w:val="◦"/>
      <w:lvlJc w:val="left"/>
      <w:pPr>
        <w:tabs>
          <w:tab w:val="num" w:pos="720"/>
        </w:tabs>
        <w:ind w:left="720" w:hanging="360"/>
      </w:pPr>
      <w:rPr>
        <w:rFonts w:ascii="Century" w:hAnsi="Century" w:hint="default"/>
        <w:color w:val="auto"/>
      </w:rPr>
    </w:lvl>
    <w:lvl w:ilvl="2">
      <w:start w:val="1"/>
      <w:numFmt w:val="bullet"/>
      <w:pStyle w:val="IBSABulletList3"/>
      <w:lvlText w:val="-"/>
      <w:lvlJc w:val="left"/>
      <w:pPr>
        <w:tabs>
          <w:tab w:val="num" w:pos="1080"/>
        </w:tabs>
        <w:ind w:left="1080" w:hanging="360"/>
      </w:pPr>
      <w:rPr>
        <w:rFonts w:ascii="Arial" w:hAnsi="Arial" w:cs="Times New Roman"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5066797"/>
    <w:multiLevelType w:val="hybridMultilevel"/>
    <w:tmpl w:val="4000D482"/>
    <w:lvl w:ilvl="0" w:tplc="209E9D40">
      <w:numFmt w:val="bullet"/>
      <w:lvlText w:val="-"/>
      <w:lvlJc w:val="left"/>
      <w:pPr>
        <w:ind w:left="1080" w:hanging="360"/>
      </w:pPr>
      <w:rPr>
        <w:rFonts w:ascii="Calibri" w:eastAsia="Calibr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3689638A"/>
    <w:multiLevelType w:val="hybridMultilevel"/>
    <w:tmpl w:val="3208EC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6C021CA"/>
    <w:multiLevelType w:val="hybridMultilevel"/>
    <w:tmpl w:val="4FD4F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B6977A8"/>
    <w:multiLevelType w:val="hybridMultilevel"/>
    <w:tmpl w:val="F4CCD920"/>
    <w:lvl w:ilvl="0" w:tplc="193211FA">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3" w15:restartNumberingAfterBreak="0">
    <w:nsid w:val="42533033"/>
    <w:multiLevelType w:val="hybridMultilevel"/>
    <w:tmpl w:val="5930E938"/>
    <w:lvl w:ilvl="0" w:tplc="18D63AA0">
      <w:start w:val="2"/>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2F85ACF"/>
    <w:multiLevelType w:val="hybridMultilevel"/>
    <w:tmpl w:val="4A4011B0"/>
    <w:lvl w:ilvl="0" w:tplc="6A7C9568">
      <w:start w:val="2"/>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15" w15:restartNumberingAfterBreak="0">
    <w:nsid w:val="4A6E1753"/>
    <w:multiLevelType w:val="hybridMultilevel"/>
    <w:tmpl w:val="EED4EA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B83193F"/>
    <w:multiLevelType w:val="hybridMultilevel"/>
    <w:tmpl w:val="1F6A6EB4"/>
    <w:lvl w:ilvl="0" w:tplc="5C0CB3CA">
      <w:start w:val="1"/>
      <w:numFmt w:val="bullet"/>
      <w:lvlText w:val=""/>
      <w:lvlJc w:val="left"/>
      <w:pPr>
        <w:ind w:left="502" w:hanging="360"/>
      </w:pPr>
      <w:rPr>
        <w:rFonts w:ascii="Wingdings" w:hAnsi="Wingdings" w:hint="default"/>
        <w:caps w:val="0"/>
        <w:strike w:val="0"/>
        <w:dstrike w:val="0"/>
        <w:vanish w:val="0"/>
        <w:color w:val="auto"/>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8" w15:restartNumberingAfterBreak="0">
    <w:nsid w:val="50F346CA"/>
    <w:multiLevelType w:val="hybridMultilevel"/>
    <w:tmpl w:val="4D9000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0D561E"/>
    <w:multiLevelType w:val="hybridMultilevel"/>
    <w:tmpl w:val="C8C0037E"/>
    <w:lvl w:ilvl="0" w:tplc="0D2C9766">
      <w:start w:val="1"/>
      <w:numFmt w:val="decimal"/>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49355C1"/>
    <w:multiLevelType w:val="hybridMultilevel"/>
    <w:tmpl w:val="4BEAAA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C974675"/>
    <w:multiLevelType w:val="hybridMultilevel"/>
    <w:tmpl w:val="06CE8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295E97"/>
    <w:multiLevelType w:val="hybridMultilevel"/>
    <w:tmpl w:val="4E48B4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8E1691"/>
    <w:multiLevelType w:val="hybridMultilevel"/>
    <w:tmpl w:val="C5F6EF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A70AC8"/>
    <w:multiLevelType w:val="hybridMultilevel"/>
    <w:tmpl w:val="7B969B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3FF5F9D"/>
    <w:multiLevelType w:val="hybridMultilevel"/>
    <w:tmpl w:val="06CE8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FF75AE"/>
    <w:multiLevelType w:val="hybridMultilevel"/>
    <w:tmpl w:val="DD883A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A084B4A"/>
    <w:multiLevelType w:val="hybridMultilevel"/>
    <w:tmpl w:val="2A824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3B575D"/>
    <w:multiLevelType w:val="hybridMultilevel"/>
    <w:tmpl w:val="4FD4F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7"/>
  </w:num>
  <w:num w:numId="6">
    <w:abstractNumId w:val="16"/>
  </w:num>
  <w:num w:numId="7">
    <w:abstractNumId w:val="19"/>
  </w:num>
  <w:num w:numId="8">
    <w:abstractNumId w:val="21"/>
  </w:num>
  <w:num w:numId="9">
    <w:abstractNumId w:val="9"/>
  </w:num>
  <w:num w:numId="10">
    <w:abstractNumId w:val="6"/>
  </w:num>
  <w:num w:numId="11">
    <w:abstractNumId w:val="27"/>
  </w:num>
  <w:num w:numId="12">
    <w:abstractNumId w:val="5"/>
  </w:num>
  <w:num w:numId="13">
    <w:abstractNumId w:val="24"/>
  </w:num>
  <w:num w:numId="14">
    <w:abstractNumId w:val="15"/>
  </w:num>
  <w:num w:numId="15">
    <w:abstractNumId w:val="28"/>
  </w:num>
  <w:num w:numId="16">
    <w:abstractNumId w:val="3"/>
  </w:num>
  <w:num w:numId="17">
    <w:abstractNumId w:val="18"/>
  </w:num>
  <w:num w:numId="18">
    <w:abstractNumId w:val="26"/>
  </w:num>
  <w:num w:numId="19">
    <w:abstractNumId w:val="1"/>
  </w:num>
  <w:num w:numId="20">
    <w:abstractNumId w:val="20"/>
  </w:num>
  <w:num w:numId="21">
    <w:abstractNumId w:val="14"/>
  </w:num>
  <w:num w:numId="22">
    <w:abstractNumId w:val="0"/>
  </w:num>
  <w:num w:numId="23">
    <w:abstractNumId w:val="13"/>
  </w:num>
  <w:num w:numId="24">
    <w:abstractNumId w:val="12"/>
  </w:num>
  <w:num w:numId="25">
    <w:abstractNumId w:val="23"/>
  </w:num>
  <w:num w:numId="26">
    <w:abstractNumId w:val="25"/>
  </w:num>
  <w:num w:numId="27">
    <w:abstractNumId w:val="22"/>
  </w:num>
  <w:num w:numId="28">
    <w:abstractNumId w:val="10"/>
  </w:num>
  <w:num w:numId="29">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defaultTabStop w:val="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02B"/>
    <w:rsid w:val="0000167D"/>
    <w:rsid w:val="0000258E"/>
    <w:rsid w:val="00003D81"/>
    <w:rsid w:val="00004D88"/>
    <w:rsid w:val="0000615C"/>
    <w:rsid w:val="00013B5A"/>
    <w:rsid w:val="0001416F"/>
    <w:rsid w:val="00017A4F"/>
    <w:rsid w:val="0002313A"/>
    <w:rsid w:val="00026458"/>
    <w:rsid w:val="00026D39"/>
    <w:rsid w:val="000305FC"/>
    <w:rsid w:val="00032849"/>
    <w:rsid w:val="00034329"/>
    <w:rsid w:val="000357BE"/>
    <w:rsid w:val="00035A98"/>
    <w:rsid w:val="0004390E"/>
    <w:rsid w:val="00046009"/>
    <w:rsid w:val="00046EC7"/>
    <w:rsid w:val="000517B9"/>
    <w:rsid w:val="000542E4"/>
    <w:rsid w:val="00055EA1"/>
    <w:rsid w:val="00062DF0"/>
    <w:rsid w:val="00063E9E"/>
    <w:rsid w:val="0007167B"/>
    <w:rsid w:val="00071B06"/>
    <w:rsid w:val="00073998"/>
    <w:rsid w:val="00080515"/>
    <w:rsid w:val="000827BB"/>
    <w:rsid w:val="00082FFE"/>
    <w:rsid w:val="000865E0"/>
    <w:rsid w:val="000971B9"/>
    <w:rsid w:val="000977EB"/>
    <w:rsid w:val="000A0411"/>
    <w:rsid w:val="000A1BF9"/>
    <w:rsid w:val="000A1FD0"/>
    <w:rsid w:val="000A5227"/>
    <w:rsid w:val="000A5897"/>
    <w:rsid w:val="000A6018"/>
    <w:rsid w:val="000A75A5"/>
    <w:rsid w:val="000B0242"/>
    <w:rsid w:val="000B0994"/>
    <w:rsid w:val="000B2168"/>
    <w:rsid w:val="000B4E11"/>
    <w:rsid w:val="000B505C"/>
    <w:rsid w:val="000B51C5"/>
    <w:rsid w:val="000B7D35"/>
    <w:rsid w:val="000C589B"/>
    <w:rsid w:val="000C77E4"/>
    <w:rsid w:val="000C78C1"/>
    <w:rsid w:val="000C7BFA"/>
    <w:rsid w:val="000E00AC"/>
    <w:rsid w:val="000E15EC"/>
    <w:rsid w:val="000E1ED0"/>
    <w:rsid w:val="000E44B1"/>
    <w:rsid w:val="000E4ECD"/>
    <w:rsid w:val="000E54CA"/>
    <w:rsid w:val="000E577C"/>
    <w:rsid w:val="000E6B5E"/>
    <w:rsid w:val="000F0839"/>
    <w:rsid w:val="000F25F0"/>
    <w:rsid w:val="000F47DB"/>
    <w:rsid w:val="00103F84"/>
    <w:rsid w:val="001046AF"/>
    <w:rsid w:val="00104E1D"/>
    <w:rsid w:val="0011346E"/>
    <w:rsid w:val="0011558E"/>
    <w:rsid w:val="00116D72"/>
    <w:rsid w:val="001230D0"/>
    <w:rsid w:val="00124D56"/>
    <w:rsid w:val="00125515"/>
    <w:rsid w:val="00125609"/>
    <w:rsid w:val="00125CFC"/>
    <w:rsid w:val="00126942"/>
    <w:rsid w:val="00130BBE"/>
    <w:rsid w:val="0013239D"/>
    <w:rsid w:val="00132699"/>
    <w:rsid w:val="0013495E"/>
    <w:rsid w:val="0013692B"/>
    <w:rsid w:val="00136EB5"/>
    <w:rsid w:val="001402F2"/>
    <w:rsid w:val="00143859"/>
    <w:rsid w:val="00144D02"/>
    <w:rsid w:val="0014506B"/>
    <w:rsid w:val="0014644E"/>
    <w:rsid w:val="00147D61"/>
    <w:rsid w:val="0015423E"/>
    <w:rsid w:val="001557F7"/>
    <w:rsid w:val="001573AE"/>
    <w:rsid w:val="001624DE"/>
    <w:rsid w:val="001639E9"/>
    <w:rsid w:val="00163BA8"/>
    <w:rsid w:val="001661B0"/>
    <w:rsid w:val="0016675A"/>
    <w:rsid w:val="001701EB"/>
    <w:rsid w:val="00170FEC"/>
    <w:rsid w:val="00171496"/>
    <w:rsid w:val="00173BAF"/>
    <w:rsid w:val="001760EE"/>
    <w:rsid w:val="00177CCE"/>
    <w:rsid w:val="00185354"/>
    <w:rsid w:val="00190698"/>
    <w:rsid w:val="00191063"/>
    <w:rsid w:val="00191C61"/>
    <w:rsid w:val="001926F8"/>
    <w:rsid w:val="001937D2"/>
    <w:rsid w:val="001942B8"/>
    <w:rsid w:val="001952FE"/>
    <w:rsid w:val="00196FC6"/>
    <w:rsid w:val="0019793B"/>
    <w:rsid w:val="001A0E8B"/>
    <w:rsid w:val="001A1295"/>
    <w:rsid w:val="001A2350"/>
    <w:rsid w:val="001A2373"/>
    <w:rsid w:val="001A25EE"/>
    <w:rsid w:val="001A285E"/>
    <w:rsid w:val="001A327A"/>
    <w:rsid w:val="001A48D0"/>
    <w:rsid w:val="001A579F"/>
    <w:rsid w:val="001A582B"/>
    <w:rsid w:val="001A6CF4"/>
    <w:rsid w:val="001B2851"/>
    <w:rsid w:val="001B5E07"/>
    <w:rsid w:val="001C216E"/>
    <w:rsid w:val="001C2C24"/>
    <w:rsid w:val="001C64BB"/>
    <w:rsid w:val="001D2B38"/>
    <w:rsid w:val="001D352E"/>
    <w:rsid w:val="001D49AE"/>
    <w:rsid w:val="001E0149"/>
    <w:rsid w:val="001E0D65"/>
    <w:rsid w:val="001E105E"/>
    <w:rsid w:val="001E1969"/>
    <w:rsid w:val="001E2BC0"/>
    <w:rsid w:val="001E477B"/>
    <w:rsid w:val="001E6148"/>
    <w:rsid w:val="001E63B9"/>
    <w:rsid w:val="001E7407"/>
    <w:rsid w:val="001F0721"/>
    <w:rsid w:val="001F0B14"/>
    <w:rsid w:val="001F39AC"/>
    <w:rsid w:val="001F3A99"/>
    <w:rsid w:val="001F74C2"/>
    <w:rsid w:val="001F7F3F"/>
    <w:rsid w:val="00204DDF"/>
    <w:rsid w:val="002075D3"/>
    <w:rsid w:val="00207A54"/>
    <w:rsid w:val="00210D7D"/>
    <w:rsid w:val="0021198C"/>
    <w:rsid w:val="002124B2"/>
    <w:rsid w:val="0021437D"/>
    <w:rsid w:val="00222DA5"/>
    <w:rsid w:val="0023070B"/>
    <w:rsid w:val="00231601"/>
    <w:rsid w:val="00233764"/>
    <w:rsid w:val="002353B7"/>
    <w:rsid w:val="002369F8"/>
    <w:rsid w:val="00237062"/>
    <w:rsid w:val="0023771C"/>
    <w:rsid w:val="002415BF"/>
    <w:rsid w:val="00244CE7"/>
    <w:rsid w:val="002505AD"/>
    <w:rsid w:val="00250A8E"/>
    <w:rsid w:val="00253F31"/>
    <w:rsid w:val="0025473A"/>
    <w:rsid w:val="00255EAE"/>
    <w:rsid w:val="00262365"/>
    <w:rsid w:val="002709C3"/>
    <w:rsid w:val="002714E6"/>
    <w:rsid w:val="00272C01"/>
    <w:rsid w:val="002752B3"/>
    <w:rsid w:val="00276FA3"/>
    <w:rsid w:val="002812A0"/>
    <w:rsid w:val="00281E84"/>
    <w:rsid w:val="00282D43"/>
    <w:rsid w:val="002838B3"/>
    <w:rsid w:val="00284C47"/>
    <w:rsid w:val="00285311"/>
    <w:rsid w:val="00285516"/>
    <w:rsid w:val="00286471"/>
    <w:rsid w:val="00287933"/>
    <w:rsid w:val="00291724"/>
    <w:rsid w:val="00291C27"/>
    <w:rsid w:val="00292A4F"/>
    <w:rsid w:val="00293E60"/>
    <w:rsid w:val="002958D6"/>
    <w:rsid w:val="002967F2"/>
    <w:rsid w:val="002967FA"/>
    <w:rsid w:val="00297BCC"/>
    <w:rsid w:val="002A577F"/>
    <w:rsid w:val="002B0717"/>
    <w:rsid w:val="002B0930"/>
    <w:rsid w:val="002B24AF"/>
    <w:rsid w:val="002B3696"/>
    <w:rsid w:val="002B657F"/>
    <w:rsid w:val="002B741F"/>
    <w:rsid w:val="002B7485"/>
    <w:rsid w:val="002C016A"/>
    <w:rsid w:val="002C028F"/>
    <w:rsid w:val="002C03AB"/>
    <w:rsid w:val="002C1EAA"/>
    <w:rsid w:val="002C23DB"/>
    <w:rsid w:val="002C3777"/>
    <w:rsid w:val="002C37EB"/>
    <w:rsid w:val="002C38AA"/>
    <w:rsid w:val="002C3D34"/>
    <w:rsid w:val="002C4FB9"/>
    <w:rsid w:val="002D39AA"/>
    <w:rsid w:val="002D3B50"/>
    <w:rsid w:val="002D739D"/>
    <w:rsid w:val="002E24FE"/>
    <w:rsid w:val="002E343D"/>
    <w:rsid w:val="002E42ED"/>
    <w:rsid w:val="002E6DB0"/>
    <w:rsid w:val="002F019C"/>
    <w:rsid w:val="002F19B9"/>
    <w:rsid w:val="002F302B"/>
    <w:rsid w:val="002F389D"/>
    <w:rsid w:val="002F4332"/>
    <w:rsid w:val="002F5686"/>
    <w:rsid w:val="002F77C5"/>
    <w:rsid w:val="00300050"/>
    <w:rsid w:val="0030020B"/>
    <w:rsid w:val="003019E9"/>
    <w:rsid w:val="00303A38"/>
    <w:rsid w:val="00304201"/>
    <w:rsid w:val="003049B2"/>
    <w:rsid w:val="00305103"/>
    <w:rsid w:val="0030675C"/>
    <w:rsid w:val="0030752E"/>
    <w:rsid w:val="00310D2F"/>
    <w:rsid w:val="003131EB"/>
    <w:rsid w:val="00314799"/>
    <w:rsid w:val="003151C8"/>
    <w:rsid w:val="00315513"/>
    <w:rsid w:val="00315623"/>
    <w:rsid w:val="003160EC"/>
    <w:rsid w:val="00316A0F"/>
    <w:rsid w:val="00323107"/>
    <w:rsid w:val="00325283"/>
    <w:rsid w:val="00327C86"/>
    <w:rsid w:val="00333108"/>
    <w:rsid w:val="003342B2"/>
    <w:rsid w:val="00343800"/>
    <w:rsid w:val="0035229E"/>
    <w:rsid w:val="0035349B"/>
    <w:rsid w:val="003551F4"/>
    <w:rsid w:val="0035681A"/>
    <w:rsid w:val="00356DBB"/>
    <w:rsid w:val="003621A3"/>
    <w:rsid w:val="00370200"/>
    <w:rsid w:val="00371C5E"/>
    <w:rsid w:val="0037487E"/>
    <w:rsid w:val="00376AA7"/>
    <w:rsid w:val="00382EE1"/>
    <w:rsid w:val="00384647"/>
    <w:rsid w:val="00391940"/>
    <w:rsid w:val="00392498"/>
    <w:rsid w:val="00394358"/>
    <w:rsid w:val="00395ED9"/>
    <w:rsid w:val="003A022F"/>
    <w:rsid w:val="003A2010"/>
    <w:rsid w:val="003A5A5D"/>
    <w:rsid w:val="003A6502"/>
    <w:rsid w:val="003A6941"/>
    <w:rsid w:val="003B01C4"/>
    <w:rsid w:val="003B2AD8"/>
    <w:rsid w:val="003B321C"/>
    <w:rsid w:val="003B5688"/>
    <w:rsid w:val="003B7258"/>
    <w:rsid w:val="003C0E87"/>
    <w:rsid w:val="003C2814"/>
    <w:rsid w:val="003C2F7C"/>
    <w:rsid w:val="003C4157"/>
    <w:rsid w:val="003D4965"/>
    <w:rsid w:val="003D5094"/>
    <w:rsid w:val="003D5E09"/>
    <w:rsid w:val="003E0647"/>
    <w:rsid w:val="003E0695"/>
    <w:rsid w:val="003E1360"/>
    <w:rsid w:val="003E2C0D"/>
    <w:rsid w:val="003E30C6"/>
    <w:rsid w:val="003E315C"/>
    <w:rsid w:val="003E53B2"/>
    <w:rsid w:val="003F1334"/>
    <w:rsid w:val="003F4F7D"/>
    <w:rsid w:val="003F540C"/>
    <w:rsid w:val="003F6212"/>
    <w:rsid w:val="003F765E"/>
    <w:rsid w:val="003F7F97"/>
    <w:rsid w:val="00404528"/>
    <w:rsid w:val="0041261E"/>
    <w:rsid w:val="004135C7"/>
    <w:rsid w:val="0041501C"/>
    <w:rsid w:val="0042069A"/>
    <w:rsid w:val="00421C72"/>
    <w:rsid w:val="004251C0"/>
    <w:rsid w:val="004309FA"/>
    <w:rsid w:val="004338F8"/>
    <w:rsid w:val="00433B26"/>
    <w:rsid w:val="00435CB9"/>
    <w:rsid w:val="00442915"/>
    <w:rsid w:val="00454BC0"/>
    <w:rsid w:val="00457561"/>
    <w:rsid w:val="00457EAC"/>
    <w:rsid w:val="004615A1"/>
    <w:rsid w:val="00461E19"/>
    <w:rsid w:val="004639B0"/>
    <w:rsid w:val="00463C1A"/>
    <w:rsid w:val="00475B7A"/>
    <w:rsid w:val="00477980"/>
    <w:rsid w:val="004814C3"/>
    <w:rsid w:val="0048348F"/>
    <w:rsid w:val="004836E6"/>
    <w:rsid w:val="00483824"/>
    <w:rsid w:val="0048539A"/>
    <w:rsid w:val="00486819"/>
    <w:rsid w:val="00486DC4"/>
    <w:rsid w:val="004872B6"/>
    <w:rsid w:val="0049158F"/>
    <w:rsid w:val="00494DDF"/>
    <w:rsid w:val="004A0913"/>
    <w:rsid w:val="004A0EFA"/>
    <w:rsid w:val="004A141D"/>
    <w:rsid w:val="004A161F"/>
    <w:rsid w:val="004A1FEB"/>
    <w:rsid w:val="004A2D4F"/>
    <w:rsid w:val="004A42C3"/>
    <w:rsid w:val="004A5357"/>
    <w:rsid w:val="004A6B87"/>
    <w:rsid w:val="004B1185"/>
    <w:rsid w:val="004B4222"/>
    <w:rsid w:val="004C08ED"/>
    <w:rsid w:val="004C2543"/>
    <w:rsid w:val="004C3B4F"/>
    <w:rsid w:val="004D224E"/>
    <w:rsid w:val="004E244B"/>
    <w:rsid w:val="004E32BF"/>
    <w:rsid w:val="004E41ED"/>
    <w:rsid w:val="004E4EEA"/>
    <w:rsid w:val="004E6416"/>
    <w:rsid w:val="004F06F3"/>
    <w:rsid w:val="004F47CE"/>
    <w:rsid w:val="004F6429"/>
    <w:rsid w:val="004F6EB4"/>
    <w:rsid w:val="005005F4"/>
    <w:rsid w:val="00501755"/>
    <w:rsid w:val="00501D15"/>
    <w:rsid w:val="00502949"/>
    <w:rsid w:val="0050318D"/>
    <w:rsid w:val="00503ACD"/>
    <w:rsid w:val="0050569A"/>
    <w:rsid w:val="0050751E"/>
    <w:rsid w:val="005075A5"/>
    <w:rsid w:val="005101A4"/>
    <w:rsid w:val="005111C7"/>
    <w:rsid w:val="00511B28"/>
    <w:rsid w:val="00511FF8"/>
    <w:rsid w:val="00515367"/>
    <w:rsid w:val="00522159"/>
    <w:rsid w:val="00524878"/>
    <w:rsid w:val="0052591E"/>
    <w:rsid w:val="00526DB9"/>
    <w:rsid w:val="00527981"/>
    <w:rsid w:val="005306D8"/>
    <w:rsid w:val="00531D53"/>
    <w:rsid w:val="00533BA3"/>
    <w:rsid w:val="00536BE6"/>
    <w:rsid w:val="00537C9B"/>
    <w:rsid w:val="00537D46"/>
    <w:rsid w:val="00545BB9"/>
    <w:rsid w:val="00551A47"/>
    <w:rsid w:val="00553EBC"/>
    <w:rsid w:val="0056038D"/>
    <w:rsid w:val="00561DAF"/>
    <w:rsid w:val="00567382"/>
    <w:rsid w:val="005673CA"/>
    <w:rsid w:val="00570C7F"/>
    <w:rsid w:val="00570EA7"/>
    <w:rsid w:val="005722DF"/>
    <w:rsid w:val="00573D15"/>
    <w:rsid w:val="00574424"/>
    <w:rsid w:val="005748B8"/>
    <w:rsid w:val="00581F18"/>
    <w:rsid w:val="0058339D"/>
    <w:rsid w:val="0058494F"/>
    <w:rsid w:val="00586D47"/>
    <w:rsid w:val="00590314"/>
    <w:rsid w:val="00593C49"/>
    <w:rsid w:val="00593D01"/>
    <w:rsid w:val="005940D9"/>
    <w:rsid w:val="005A05BA"/>
    <w:rsid w:val="005A089B"/>
    <w:rsid w:val="005A0C08"/>
    <w:rsid w:val="005A4234"/>
    <w:rsid w:val="005A4547"/>
    <w:rsid w:val="005A6156"/>
    <w:rsid w:val="005A6943"/>
    <w:rsid w:val="005B176D"/>
    <w:rsid w:val="005B3E13"/>
    <w:rsid w:val="005B545F"/>
    <w:rsid w:val="005B592E"/>
    <w:rsid w:val="005B631F"/>
    <w:rsid w:val="005B648E"/>
    <w:rsid w:val="005C6756"/>
    <w:rsid w:val="005C6EF4"/>
    <w:rsid w:val="005C7BC7"/>
    <w:rsid w:val="005D081C"/>
    <w:rsid w:val="005D7205"/>
    <w:rsid w:val="005E0718"/>
    <w:rsid w:val="005E0761"/>
    <w:rsid w:val="005E36CE"/>
    <w:rsid w:val="005E4DA6"/>
    <w:rsid w:val="005E5E2E"/>
    <w:rsid w:val="005F2F92"/>
    <w:rsid w:val="005F4AA7"/>
    <w:rsid w:val="005F54C5"/>
    <w:rsid w:val="005F6AAA"/>
    <w:rsid w:val="005F715E"/>
    <w:rsid w:val="0060266D"/>
    <w:rsid w:val="0060371A"/>
    <w:rsid w:val="00604240"/>
    <w:rsid w:val="00605664"/>
    <w:rsid w:val="006062EE"/>
    <w:rsid w:val="00611CFA"/>
    <w:rsid w:val="006130EF"/>
    <w:rsid w:val="006141A9"/>
    <w:rsid w:val="0061515C"/>
    <w:rsid w:val="0061619E"/>
    <w:rsid w:val="00623129"/>
    <w:rsid w:val="00623C09"/>
    <w:rsid w:val="00627CF5"/>
    <w:rsid w:val="006306BF"/>
    <w:rsid w:val="00635AA4"/>
    <w:rsid w:val="00641C60"/>
    <w:rsid w:val="00641D09"/>
    <w:rsid w:val="006426FC"/>
    <w:rsid w:val="00643638"/>
    <w:rsid w:val="00653D5D"/>
    <w:rsid w:val="00654EC5"/>
    <w:rsid w:val="00655166"/>
    <w:rsid w:val="006563DC"/>
    <w:rsid w:val="006568D3"/>
    <w:rsid w:val="006572D4"/>
    <w:rsid w:val="00661A9D"/>
    <w:rsid w:val="00663C32"/>
    <w:rsid w:val="00665C84"/>
    <w:rsid w:val="00666405"/>
    <w:rsid w:val="006666D8"/>
    <w:rsid w:val="006677E8"/>
    <w:rsid w:val="00673CCD"/>
    <w:rsid w:val="006747D7"/>
    <w:rsid w:val="0067493A"/>
    <w:rsid w:val="00677276"/>
    <w:rsid w:val="00680285"/>
    <w:rsid w:val="006826AD"/>
    <w:rsid w:val="00683039"/>
    <w:rsid w:val="00687524"/>
    <w:rsid w:val="006915DA"/>
    <w:rsid w:val="00691E16"/>
    <w:rsid w:val="00696719"/>
    <w:rsid w:val="006973F8"/>
    <w:rsid w:val="006A4FF5"/>
    <w:rsid w:val="006A50C7"/>
    <w:rsid w:val="006A595B"/>
    <w:rsid w:val="006A6021"/>
    <w:rsid w:val="006B04A7"/>
    <w:rsid w:val="006B09E8"/>
    <w:rsid w:val="006B215F"/>
    <w:rsid w:val="006B439D"/>
    <w:rsid w:val="006B76FD"/>
    <w:rsid w:val="006B7F2C"/>
    <w:rsid w:val="006C01F9"/>
    <w:rsid w:val="006C32CC"/>
    <w:rsid w:val="006C6275"/>
    <w:rsid w:val="006C656C"/>
    <w:rsid w:val="006E1371"/>
    <w:rsid w:val="006E266F"/>
    <w:rsid w:val="006E3337"/>
    <w:rsid w:val="007000B0"/>
    <w:rsid w:val="0070372E"/>
    <w:rsid w:val="007072E8"/>
    <w:rsid w:val="0071231D"/>
    <w:rsid w:val="00713453"/>
    <w:rsid w:val="0071369F"/>
    <w:rsid w:val="00716DEB"/>
    <w:rsid w:val="00723409"/>
    <w:rsid w:val="00726734"/>
    <w:rsid w:val="00730770"/>
    <w:rsid w:val="007307DA"/>
    <w:rsid w:val="007337E5"/>
    <w:rsid w:val="0073665A"/>
    <w:rsid w:val="00737E0D"/>
    <w:rsid w:val="00741C60"/>
    <w:rsid w:val="007428E8"/>
    <w:rsid w:val="0074586A"/>
    <w:rsid w:val="007462DC"/>
    <w:rsid w:val="0074784F"/>
    <w:rsid w:val="00751D88"/>
    <w:rsid w:val="0076199C"/>
    <w:rsid w:val="00763464"/>
    <w:rsid w:val="00765E99"/>
    <w:rsid w:val="00770B88"/>
    <w:rsid w:val="00771CF9"/>
    <w:rsid w:val="00774F21"/>
    <w:rsid w:val="0077522D"/>
    <w:rsid w:val="007752C8"/>
    <w:rsid w:val="00775A98"/>
    <w:rsid w:val="007801D0"/>
    <w:rsid w:val="007812A0"/>
    <w:rsid w:val="0078145B"/>
    <w:rsid w:val="007851E7"/>
    <w:rsid w:val="00792F93"/>
    <w:rsid w:val="00794A78"/>
    <w:rsid w:val="0079720B"/>
    <w:rsid w:val="00797485"/>
    <w:rsid w:val="007A246F"/>
    <w:rsid w:val="007A3AD6"/>
    <w:rsid w:val="007A7573"/>
    <w:rsid w:val="007B3529"/>
    <w:rsid w:val="007B7937"/>
    <w:rsid w:val="007C06AD"/>
    <w:rsid w:val="007C2A36"/>
    <w:rsid w:val="007C3113"/>
    <w:rsid w:val="007C5FCB"/>
    <w:rsid w:val="007C7743"/>
    <w:rsid w:val="007D1612"/>
    <w:rsid w:val="007D21BE"/>
    <w:rsid w:val="007D27B0"/>
    <w:rsid w:val="007D5608"/>
    <w:rsid w:val="007D5CED"/>
    <w:rsid w:val="007E27BA"/>
    <w:rsid w:val="007E2805"/>
    <w:rsid w:val="007F004C"/>
    <w:rsid w:val="007F2D91"/>
    <w:rsid w:val="007F47FF"/>
    <w:rsid w:val="007F5593"/>
    <w:rsid w:val="007F5968"/>
    <w:rsid w:val="007F5BF4"/>
    <w:rsid w:val="007F67D7"/>
    <w:rsid w:val="008043FC"/>
    <w:rsid w:val="00805D7D"/>
    <w:rsid w:val="00810207"/>
    <w:rsid w:val="00814933"/>
    <w:rsid w:val="00815B2C"/>
    <w:rsid w:val="008235EB"/>
    <w:rsid w:val="00824D6A"/>
    <w:rsid w:val="00826EDE"/>
    <w:rsid w:val="00841945"/>
    <w:rsid w:val="00842539"/>
    <w:rsid w:val="008456F1"/>
    <w:rsid w:val="008551C4"/>
    <w:rsid w:val="00856C51"/>
    <w:rsid w:val="00857832"/>
    <w:rsid w:val="008626C5"/>
    <w:rsid w:val="00867652"/>
    <w:rsid w:val="008712E7"/>
    <w:rsid w:val="00873C8A"/>
    <w:rsid w:val="00874B2C"/>
    <w:rsid w:val="008834F6"/>
    <w:rsid w:val="0088482D"/>
    <w:rsid w:val="008848E6"/>
    <w:rsid w:val="00884FA4"/>
    <w:rsid w:val="008851D7"/>
    <w:rsid w:val="00890997"/>
    <w:rsid w:val="00890B68"/>
    <w:rsid w:val="00891C45"/>
    <w:rsid w:val="0089374E"/>
    <w:rsid w:val="00895319"/>
    <w:rsid w:val="0089532C"/>
    <w:rsid w:val="00895B91"/>
    <w:rsid w:val="0089645B"/>
    <w:rsid w:val="008965C4"/>
    <w:rsid w:val="008A12EB"/>
    <w:rsid w:val="008A51C2"/>
    <w:rsid w:val="008B1B14"/>
    <w:rsid w:val="008B2272"/>
    <w:rsid w:val="008B25BA"/>
    <w:rsid w:val="008B2657"/>
    <w:rsid w:val="008B415B"/>
    <w:rsid w:val="008B4BA3"/>
    <w:rsid w:val="008C03E9"/>
    <w:rsid w:val="008C114F"/>
    <w:rsid w:val="008C1728"/>
    <w:rsid w:val="008C53FA"/>
    <w:rsid w:val="008C5492"/>
    <w:rsid w:val="008C5F36"/>
    <w:rsid w:val="008D0547"/>
    <w:rsid w:val="008D08E6"/>
    <w:rsid w:val="008D4035"/>
    <w:rsid w:val="008D5AAD"/>
    <w:rsid w:val="008E3320"/>
    <w:rsid w:val="008E48EF"/>
    <w:rsid w:val="008E4DB5"/>
    <w:rsid w:val="008F032E"/>
    <w:rsid w:val="008F41D4"/>
    <w:rsid w:val="008F4CD5"/>
    <w:rsid w:val="008F684D"/>
    <w:rsid w:val="008F706B"/>
    <w:rsid w:val="0090122B"/>
    <w:rsid w:val="009078C9"/>
    <w:rsid w:val="00912949"/>
    <w:rsid w:val="00915A45"/>
    <w:rsid w:val="009203A2"/>
    <w:rsid w:val="00921086"/>
    <w:rsid w:val="009212BC"/>
    <w:rsid w:val="00922853"/>
    <w:rsid w:val="009230D5"/>
    <w:rsid w:val="00925383"/>
    <w:rsid w:val="00926D58"/>
    <w:rsid w:val="00931661"/>
    <w:rsid w:val="00931D8B"/>
    <w:rsid w:val="00933E63"/>
    <w:rsid w:val="00936772"/>
    <w:rsid w:val="0094129A"/>
    <w:rsid w:val="00942AE2"/>
    <w:rsid w:val="00947CF0"/>
    <w:rsid w:val="00952342"/>
    <w:rsid w:val="009567A9"/>
    <w:rsid w:val="00960DE9"/>
    <w:rsid w:val="00960FC9"/>
    <w:rsid w:val="00964ABA"/>
    <w:rsid w:val="00972F6C"/>
    <w:rsid w:val="009755C3"/>
    <w:rsid w:val="00976258"/>
    <w:rsid w:val="0097639E"/>
    <w:rsid w:val="00976801"/>
    <w:rsid w:val="00976921"/>
    <w:rsid w:val="009769EA"/>
    <w:rsid w:val="00982953"/>
    <w:rsid w:val="0098334A"/>
    <w:rsid w:val="00984C90"/>
    <w:rsid w:val="009852BC"/>
    <w:rsid w:val="00990700"/>
    <w:rsid w:val="009908C9"/>
    <w:rsid w:val="00990FED"/>
    <w:rsid w:val="009936CC"/>
    <w:rsid w:val="009958AE"/>
    <w:rsid w:val="009A0555"/>
    <w:rsid w:val="009A126A"/>
    <w:rsid w:val="009A7B74"/>
    <w:rsid w:val="009A7F8E"/>
    <w:rsid w:val="009B0092"/>
    <w:rsid w:val="009B092B"/>
    <w:rsid w:val="009B0FC3"/>
    <w:rsid w:val="009B2C10"/>
    <w:rsid w:val="009B47B3"/>
    <w:rsid w:val="009C0493"/>
    <w:rsid w:val="009C4D72"/>
    <w:rsid w:val="009C534E"/>
    <w:rsid w:val="009C70F8"/>
    <w:rsid w:val="009D15C0"/>
    <w:rsid w:val="009D1B1A"/>
    <w:rsid w:val="009D30CB"/>
    <w:rsid w:val="009D5422"/>
    <w:rsid w:val="009D7505"/>
    <w:rsid w:val="009E2A54"/>
    <w:rsid w:val="009E5B4A"/>
    <w:rsid w:val="009E6BC3"/>
    <w:rsid w:val="009F2566"/>
    <w:rsid w:val="009F6317"/>
    <w:rsid w:val="00A10884"/>
    <w:rsid w:val="00A11504"/>
    <w:rsid w:val="00A11FDE"/>
    <w:rsid w:val="00A17849"/>
    <w:rsid w:val="00A23D80"/>
    <w:rsid w:val="00A26E9F"/>
    <w:rsid w:val="00A27DB4"/>
    <w:rsid w:val="00A27F8B"/>
    <w:rsid w:val="00A31876"/>
    <w:rsid w:val="00A33110"/>
    <w:rsid w:val="00A35198"/>
    <w:rsid w:val="00A35282"/>
    <w:rsid w:val="00A37933"/>
    <w:rsid w:val="00A42592"/>
    <w:rsid w:val="00A4547D"/>
    <w:rsid w:val="00A5171D"/>
    <w:rsid w:val="00A5431E"/>
    <w:rsid w:val="00A5443D"/>
    <w:rsid w:val="00A559C9"/>
    <w:rsid w:val="00A56856"/>
    <w:rsid w:val="00A61F45"/>
    <w:rsid w:val="00A63B9C"/>
    <w:rsid w:val="00A65753"/>
    <w:rsid w:val="00A67DBF"/>
    <w:rsid w:val="00A7002F"/>
    <w:rsid w:val="00A7276B"/>
    <w:rsid w:val="00A75D7D"/>
    <w:rsid w:val="00A803CC"/>
    <w:rsid w:val="00A82079"/>
    <w:rsid w:val="00A82ACE"/>
    <w:rsid w:val="00A834C6"/>
    <w:rsid w:val="00A84FE5"/>
    <w:rsid w:val="00A919D5"/>
    <w:rsid w:val="00A92A0A"/>
    <w:rsid w:val="00A92B34"/>
    <w:rsid w:val="00A93634"/>
    <w:rsid w:val="00A94EBD"/>
    <w:rsid w:val="00A97B2C"/>
    <w:rsid w:val="00AA0235"/>
    <w:rsid w:val="00AA09D7"/>
    <w:rsid w:val="00AA193E"/>
    <w:rsid w:val="00AA1D5B"/>
    <w:rsid w:val="00AA639B"/>
    <w:rsid w:val="00AA681B"/>
    <w:rsid w:val="00AB2B41"/>
    <w:rsid w:val="00AB552E"/>
    <w:rsid w:val="00AB7E5E"/>
    <w:rsid w:val="00AC08CE"/>
    <w:rsid w:val="00AC27B1"/>
    <w:rsid w:val="00AC2F7D"/>
    <w:rsid w:val="00AC3359"/>
    <w:rsid w:val="00AC51A6"/>
    <w:rsid w:val="00AD0834"/>
    <w:rsid w:val="00AD1C5D"/>
    <w:rsid w:val="00AD3CE1"/>
    <w:rsid w:val="00AD4628"/>
    <w:rsid w:val="00AD516E"/>
    <w:rsid w:val="00AE009C"/>
    <w:rsid w:val="00AE1FDA"/>
    <w:rsid w:val="00AE203E"/>
    <w:rsid w:val="00AE534A"/>
    <w:rsid w:val="00AE61E2"/>
    <w:rsid w:val="00AE77BE"/>
    <w:rsid w:val="00AF3900"/>
    <w:rsid w:val="00B013EE"/>
    <w:rsid w:val="00B01FD1"/>
    <w:rsid w:val="00B022A8"/>
    <w:rsid w:val="00B02680"/>
    <w:rsid w:val="00B02A92"/>
    <w:rsid w:val="00B104AC"/>
    <w:rsid w:val="00B11324"/>
    <w:rsid w:val="00B115A0"/>
    <w:rsid w:val="00B118EB"/>
    <w:rsid w:val="00B12002"/>
    <w:rsid w:val="00B121FF"/>
    <w:rsid w:val="00B1299B"/>
    <w:rsid w:val="00B13109"/>
    <w:rsid w:val="00B13A02"/>
    <w:rsid w:val="00B143CB"/>
    <w:rsid w:val="00B170A8"/>
    <w:rsid w:val="00B175F8"/>
    <w:rsid w:val="00B20514"/>
    <w:rsid w:val="00B25955"/>
    <w:rsid w:val="00B26775"/>
    <w:rsid w:val="00B303C8"/>
    <w:rsid w:val="00B31438"/>
    <w:rsid w:val="00B31C02"/>
    <w:rsid w:val="00B325FA"/>
    <w:rsid w:val="00B331F6"/>
    <w:rsid w:val="00B33AC8"/>
    <w:rsid w:val="00B34F12"/>
    <w:rsid w:val="00B35E2B"/>
    <w:rsid w:val="00B3742A"/>
    <w:rsid w:val="00B37E5A"/>
    <w:rsid w:val="00B37EF9"/>
    <w:rsid w:val="00B41214"/>
    <w:rsid w:val="00B41380"/>
    <w:rsid w:val="00B45F00"/>
    <w:rsid w:val="00B46F5E"/>
    <w:rsid w:val="00B523B9"/>
    <w:rsid w:val="00B52E0D"/>
    <w:rsid w:val="00B55676"/>
    <w:rsid w:val="00B617D5"/>
    <w:rsid w:val="00B61AC9"/>
    <w:rsid w:val="00B70257"/>
    <w:rsid w:val="00B71718"/>
    <w:rsid w:val="00B719F5"/>
    <w:rsid w:val="00B7253A"/>
    <w:rsid w:val="00B751D6"/>
    <w:rsid w:val="00B81243"/>
    <w:rsid w:val="00B81760"/>
    <w:rsid w:val="00B82B07"/>
    <w:rsid w:val="00B84356"/>
    <w:rsid w:val="00B84F30"/>
    <w:rsid w:val="00B863EB"/>
    <w:rsid w:val="00B875EB"/>
    <w:rsid w:val="00B8799D"/>
    <w:rsid w:val="00B913FF"/>
    <w:rsid w:val="00B92868"/>
    <w:rsid w:val="00B95478"/>
    <w:rsid w:val="00B96706"/>
    <w:rsid w:val="00BA2BCE"/>
    <w:rsid w:val="00BA5307"/>
    <w:rsid w:val="00BA5374"/>
    <w:rsid w:val="00BA5AC2"/>
    <w:rsid w:val="00BB04A8"/>
    <w:rsid w:val="00BB2510"/>
    <w:rsid w:val="00BB4340"/>
    <w:rsid w:val="00BB63C0"/>
    <w:rsid w:val="00BB7EC4"/>
    <w:rsid w:val="00BC30F3"/>
    <w:rsid w:val="00BC5A16"/>
    <w:rsid w:val="00BD2576"/>
    <w:rsid w:val="00BD4298"/>
    <w:rsid w:val="00BD6605"/>
    <w:rsid w:val="00BD7E3A"/>
    <w:rsid w:val="00BE0D53"/>
    <w:rsid w:val="00BE250E"/>
    <w:rsid w:val="00BF104E"/>
    <w:rsid w:val="00BF1C7D"/>
    <w:rsid w:val="00BF1F6C"/>
    <w:rsid w:val="00BF23EC"/>
    <w:rsid w:val="00BF3C0F"/>
    <w:rsid w:val="00C007A8"/>
    <w:rsid w:val="00C04A43"/>
    <w:rsid w:val="00C05501"/>
    <w:rsid w:val="00C105A8"/>
    <w:rsid w:val="00C10D3F"/>
    <w:rsid w:val="00C164F2"/>
    <w:rsid w:val="00C16D9A"/>
    <w:rsid w:val="00C23229"/>
    <w:rsid w:val="00C236DE"/>
    <w:rsid w:val="00C23F9D"/>
    <w:rsid w:val="00C34B40"/>
    <w:rsid w:val="00C3696E"/>
    <w:rsid w:val="00C41A1B"/>
    <w:rsid w:val="00C43BDD"/>
    <w:rsid w:val="00C445F8"/>
    <w:rsid w:val="00C45455"/>
    <w:rsid w:val="00C45576"/>
    <w:rsid w:val="00C46736"/>
    <w:rsid w:val="00C46780"/>
    <w:rsid w:val="00C46C28"/>
    <w:rsid w:val="00C511E2"/>
    <w:rsid w:val="00C53DB4"/>
    <w:rsid w:val="00C558B3"/>
    <w:rsid w:val="00C561FD"/>
    <w:rsid w:val="00C618BE"/>
    <w:rsid w:val="00C62018"/>
    <w:rsid w:val="00C65938"/>
    <w:rsid w:val="00C67209"/>
    <w:rsid w:val="00C711B5"/>
    <w:rsid w:val="00C725C8"/>
    <w:rsid w:val="00C7275F"/>
    <w:rsid w:val="00C76EA3"/>
    <w:rsid w:val="00C77F63"/>
    <w:rsid w:val="00C937AD"/>
    <w:rsid w:val="00C962CB"/>
    <w:rsid w:val="00CA0082"/>
    <w:rsid w:val="00CA47EF"/>
    <w:rsid w:val="00CA4E2B"/>
    <w:rsid w:val="00CA774C"/>
    <w:rsid w:val="00CB59D2"/>
    <w:rsid w:val="00CC2D6C"/>
    <w:rsid w:val="00CC409C"/>
    <w:rsid w:val="00CC5877"/>
    <w:rsid w:val="00CC5D51"/>
    <w:rsid w:val="00CC6426"/>
    <w:rsid w:val="00CC76E5"/>
    <w:rsid w:val="00CC7FEF"/>
    <w:rsid w:val="00CD065A"/>
    <w:rsid w:val="00CD2E4C"/>
    <w:rsid w:val="00CD2FDF"/>
    <w:rsid w:val="00CD548E"/>
    <w:rsid w:val="00CD5E80"/>
    <w:rsid w:val="00CD5F26"/>
    <w:rsid w:val="00CE07D5"/>
    <w:rsid w:val="00CE39A5"/>
    <w:rsid w:val="00CE512E"/>
    <w:rsid w:val="00CF2429"/>
    <w:rsid w:val="00CF42E1"/>
    <w:rsid w:val="00CF6B49"/>
    <w:rsid w:val="00CF7196"/>
    <w:rsid w:val="00D0050B"/>
    <w:rsid w:val="00D012ED"/>
    <w:rsid w:val="00D0165D"/>
    <w:rsid w:val="00D0298E"/>
    <w:rsid w:val="00D02E72"/>
    <w:rsid w:val="00D04A5C"/>
    <w:rsid w:val="00D06C1F"/>
    <w:rsid w:val="00D10AEC"/>
    <w:rsid w:val="00D12EBA"/>
    <w:rsid w:val="00D132AE"/>
    <w:rsid w:val="00D15D6D"/>
    <w:rsid w:val="00D171D7"/>
    <w:rsid w:val="00D17959"/>
    <w:rsid w:val="00D216BC"/>
    <w:rsid w:val="00D224D0"/>
    <w:rsid w:val="00D24520"/>
    <w:rsid w:val="00D267A4"/>
    <w:rsid w:val="00D275A7"/>
    <w:rsid w:val="00D275B5"/>
    <w:rsid w:val="00D33FDF"/>
    <w:rsid w:val="00D41AAA"/>
    <w:rsid w:val="00D423D4"/>
    <w:rsid w:val="00D42C4C"/>
    <w:rsid w:val="00D451CC"/>
    <w:rsid w:val="00D469D3"/>
    <w:rsid w:val="00D547E7"/>
    <w:rsid w:val="00D54C6D"/>
    <w:rsid w:val="00D5669B"/>
    <w:rsid w:val="00D6125D"/>
    <w:rsid w:val="00D62901"/>
    <w:rsid w:val="00D63ECB"/>
    <w:rsid w:val="00D648D9"/>
    <w:rsid w:val="00D66E59"/>
    <w:rsid w:val="00D701B2"/>
    <w:rsid w:val="00D70E5B"/>
    <w:rsid w:val="00D71C70"/>
    <w:rsid w:val="00D74BD4"/>
    <w:rsid w:val="00D753AD"/>
    <w:rsid w:val="00D768B8"/>
    <w:rsid w:val="00D77866"/>
    <w:rsid w:val="00D83EBC"/>
    <w:rsid w:val="00D85806"/>
    <w:rsid w:val="00D8639F"/>
    <w:rsid w:val="00D92E41"/>
    <w:rsid w:val="00D9307B"/>
    <w:rsid w:val="00D94E4C"/>
    <w:rsid w:val="00DA0301"/>
    <w:rsid w:val="00DA13B5"/>
    <w:rsid w:val="00DA6107"/>
    <w:rsid w:val="00DA7060"/>
    <w:rsid w:val="00DA7D42"/>
    <w:rsid w:val="00DB1336"/>
    <w:rsid w:val="00DB39EB"/>
    <w:rsid w:val="00DB4EDF"/>
    <w:rsid w:val="00DB5477"/>
    <w:rsid w:val="00DB5801"/>
    <w:rsid w:val="00DC01D8"/>
    <w:rsid w:val="00DC0CF3"/>
    <w:rsid w:val="00DC2D90"/>
    <w:rsid w:val="00DC61AA"/>
    <w:rsid w:val="00DC6425"/>
    <w:rsid w:val="00DC77E6"/>
    <w:rsid w:val="00DC7EF7"/>
    <w:rsid w:val="00DD0741"/>
    <w:rsid w:val="00DD1D17"/>
    <w:rsid w:val="00DD36CB"/>
    <w:rsid w:val="00DD51FC"/>
    <w:rsid w:val="00DD75A7"/>
    <w:rsid w:val="00DE10C7"/>
    <w:rsid w:val="00DE1894"/>
    <w:rsid w:val="00DE20AC"/>
    <w:rsid w:val="00DF1F91"/>
    <w:rsid w:val="00DF2599"/>
    <w:rsid w:val="00E01D7C"/>
    <w:rsid w:val="00E03629"/>
    <w:rsid w:val="00E04F96"/>
    <w:rsid w:val="00E06C49"/>
    <w:rsid w:val="00E10BC6"/>
    <w:rsid w:val="00E11096"/>
    <w:rsid w:val="00E1149B"/>
    <w:rsid w:val="00E121D2"/>
    <w:rsid w:val="00E139AD"/>
    <w:rsid w:val="00E15677"/>
    <w:rsid w:val="00E17720"/>
    <w:rsid w:val="00E228AC"/>
    <w:rsid w:val="00E305C2"/>
    <w:rsid w:val="00E30C75"/>
    <w:rsid w:val="00E32130"/>
    <w:rsid w:val="00E34973"/>
    <w:rsid w:val="00E36F2A"/>
    <w:rsid w:val="00E52EB7"/>
    <w:rsid w:val="00E5749C"/>
    <w:rsid w:val="00E66F8F"/>
    <w:rsid w:val="00E720F0"/>
    <w:rsid w:val="00E724D0"/>
    <w:rsid w:val="00E7289B"/>
    <w:rsid w:val="00E73054"/>
    <w:rsid w:val="00E73C47"/>
    <w:rsid w:val="00E73E7F"/>
    <w:rsid w:val="00E74053"/>
    <w:rsid w:val="00E75BC9"/>
    <w:rsid w:val="00E75C84"/>
    <w:rsid w:val="00E761B3"/>
    <w:rsid w:val="00E80A26"/>
    <w:rsid w:val="00E82C3B"/>
    <w:rsid w:val="00E84EEF"/>
    <w:rsid w:val="00E85101"/>
    <w:rsid w:val="00E85A66"/>
    <w:rsid w:val="00E87224"/>
    <w:rsid w:val="00E904E4"/>
    <w:rsid w:val="00E91484"/>
    <w:rsid w:val="00E924B0"/>
    <w:rsid w:val="00E929F6"/>
    <w:rsid w:val="00E94FCC"/>
    <w:rsid w:val="00E95F17"/>
    <w:rsid w:val="00EA34AF"/>
    <w:rsid w:val="00EA52A3"/>
    <w:rsid w:val="00EB2F4D"/>
    <w:rsid w:val="00EB3431"/>
    <w:rsid w:val="00EC1879"/>
    <w:rsid w:val="00EC1D74"/>
    <w:rsid w:val="00EC2BBE"/>
    <w:rsid w:val="00EC75FB"/>
    <w:rsid w:val="00EC782D"/>
    <w:rsid w:val="00EC7E15"/>
    <w:rsid w:val="00ED030A"/>
    <w:rsid w:val="00ED1436"/>
    <w:rsid w:val="00ED46AD"/>
    <w:rsid w:val="00ED503E"/>
    <w:rsid w:val="00ED716E"/>
    <w:rsid w:val="00ED7E8C"/>
    <w:rsid w:val="00EE289B"/>
    <w:rsid w:val="00EE2C07"/>
    <w:rsid w:val="00EF0216"/>
    <w:rsid w:val="00EF09A5"/>
    <w:rsid w:val="00EF1DF6"/>
    <w:rsid w:val="00EF245B"/>
    <w:rsid w:val="00EF327D"/>
    <w:rsid w:val="00EF69D8"/>
    <w:rsid w:val="00EF729D"/>
    <w:rsid w:val="00EF75E0"/>
    <w:rsid w:val="00F02CE1"/>
    <w:rsid w:val="00F02F5D"/>
    <w:rsid w:val="00F0355B"/>
    <w:rsid w:val="00F1072B"/>
    <w:rsid w:val="00F137DB"/>
    <w:rsid w:val="00F14AE7"/>
    <w:rsid w:val="00F1725E"/>
    <w:rsid w:val="00F22882"/>
    <w:rsid w:val="00F22F10"/>
    <w:rsid w:val="00F26EC3"/>
    <w:rsid w:val="00F275C4"/>
    <w:rsid w:val="00F2788A"/>
    <w:rsid w:val="00F27972"/>
    <w:rsid w:val="00F30FF0"/>
    <w:rsid w:val="00F32634"/>
    <w:rsid w:val="00F327A1"/>
    <w:rsid w:val="00F34B05"/>
    <w:rsid w:val="00F368E3"/>
    <w:rsid w:val="00F43EB6"/>
    <w:rsid w:val="00F50D4D"/>
    <w:rsid w:val="00F57B1B"/>
    <w:rsid w:val="00F610A5"/>
    <w:rsid w:val="00F61DC4"/>
    <w:rsid w:val="00F640CF"/>
    <w:rsid w:val="00F647E0"/>
    <w:rsid w:val="00F65040"/>
    <w:rsid w:val="00F66F33"/>
    <w:rsid w:val="00F70F22"/>
    <w:rsid w:val="00F73662"/>
    <w:rsid w:val="00F73733"/>
    <w:rsid w:val="00F75F20"/>
    <w:rsid w:val="00F80FC9"/>
    <w:rsid w:val="00F8214D"/>
    <w:rsid w:val="00F82461"/>
    <w:rsid w:val="00F8261C"/>
    <w:rsid w:val="00F8479A"/>
    <w:rsid w:val="00F9280F"/>
    <w:rsid w:val="00F928EF"/>
    <w:rsid w:val="00F9436E"/>
    <w:rsid w:val="00F949AB"/>
    <w:rsid w:val="00F96C0D"/>
    <w:rsid w:val="00F97412"/>
    <w:rsid w:val="00F97434"/>
    <w:rsid w:val="00FA014F"/>
    <w:rsid w:val="00FA0F9D"/>
    <w:rsid w:val="00FA2F0A"/>
    <w:rsid w:val="00FA3A3F"/>
    <w:rsid w:val="00FA57E5"/>
    <w:rsid w:val="00FA5BCD"/>
    <w:rsid w:val="00FA6EFC"/>
    <w:rsid w:val="00FA72FE"/>
    <w:rsid w:val="00FB13E1"/>
    <w:rsid w:val="00FB2200"/>
    <w:rsid w:val="00FB2B49"/>
    <w:rsid w:val="00FB2DBE"/>
    <w:rsid w:val="00FB4F3B"/>
    <w:rsid w:val="00FB6E5C"/>
    <w:rsid w:val="00FB718C"/>
    <w:rsid w:val="00FB7713"/>
    <w:rsid w:val="00FC0218"/>
    <w:rsid w:val="00FC1909"/>
    <w:rsid w:val="00FC194D"/>
    <w:rsid w:val="00FC503F"/>
    <w:rsid w:val="00FC55FE"/>
    <w:rsid w:val="00FC690C"/>
    <w:rsid w:val="00FC7775"/>
    <w:rsid w:val="00FD209B"/>
    <w:rsid w:val="00FD3F68"/>
    <w:rsid w:val="00FD4B19"/>
    <w:rsid w:val="00FE12F1"/>
    <w:rsid w:val="00FE17BB"/>
    <w:rsid w:val="00FE25E1"/>
    <w:rsid w:val="00FE31F6"/>
    <w:rsid w:val="00FE6769"/>
    <w:rsid w:val="00FF155B"/>
    <w:rsid w:val="00FF1801"/>
    <w:rsid w:val="0B683F0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F7B85"/>
  <w15:docId w15:val="{D7AC5E42-0004-46BA-A0B2-C3D26E510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478"/>
    <w:rPr>
      <w:rFonts w:ascii="Arial" w:hAnsi="Arial"/>
    </w:rPr>
  </w:style>
  <w:style w:type="paragraph" w:styleId="Heading1">
    <w:name w:val="heading 1"/>
    <w:basedOn w:val="Normal"/>
    <w:next w:val="Normal"/>
    <w:link w:val="Heading1Char"/>
    <w:qFormat/>
    <w:rsid w:val="002B657F"/>
    <w:pPr>
      <w:keepNext/>
      <w:keepLines/>
      <w:outlineLvl w:val="0"/>
    </w:pPr>
    <w:rPr>
      <w:rFonts w:eastAsiaTheme="majorEastAsia" w:cstheme="majorBidi"/>
      <w:b/>
      <w:bCs/>
      <w:sz w:val="32"/>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2B657F"/>
    <w:pPr>
      <w:keepNext/>
      <w:spacing w:before="240"/>
      <w:outlineLvl w:val="1"/>
    </w:pPr>
    <w:rPr>
      <w:rFonts w:eastAsiaTheme="majorEastAsia" w:cstheme="majorBidi"/>
      <w:b/>
      <w:bCs/>
      <w:iCs/>
      <w:sz w:val="28"/>
      <w:szCs w:val="28"/>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unhideWhenUsed/>
    <w:qFormat/>
    <w:rsid w:val="00AB2B41"/>
    <w:pPr>
      <w:keepNext/>
      <w:keepLines/>
      <w:spacing w:before="24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657F"/>
    <w:rPr>
      <w:rFonts w:ascii="Arial" w:eastAsiaTheme="majorEastAsia" w:hAnsi="Arial" w:cstheme="majorBidi"/>
      <w:b/>
      <w:bCs/>
      <w:iCs/>
      <w:sz w:val="28"/>
      <w:szCs w:val="28"/>
      <w14:shadow w14:blurRad="50800" w14:dist="38100" w14:dir="2700000" w14:sx="100000" w14:sy="100000" w14:kx="0" w14:ky="0" w14:algn="tl">
        <w14:srgbClr w14:val="000000">
          <w14:alpha w14:val="60000"/>
        </w14:srgbClr>
      </w14:shadow>
    </w:rPr>
  </w:style>
  <w:style w:type="character" w:customStyle="1" w:styleId="Heading1Char">
    <w:name w:val="Heading 1 Char"/>
    <w:basedOn w:val="DefaultParagraphFont"/>
    <w:link w:val="Heading1"/>
    <w:rsid w:val="002B657F"/>
    <w:rPr>
      <w:rFonts w:ascii="Arial" w:eastAsiaTheme="majorEastAsia" w:hAnsi="Arial" w:cstheme="majorBidi"/>
      <w:b/>
      <w:bCs/>
      <w:sz w:val="32"/>
      <w:szCs w:val="28"/>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AB2B41"/>
    <w:rPr>
      <w:rFonts w:ascii="Arial" w:eastAsiaTheme="majorEastAsia" w:hAnsi="Arial" w:cstheme="majorBidi"/>
      <w:b/>
      <w:bCs/>
    </w:rPr>
  </w:style>
  <w:style w:type="paragraph" w:styleId="BodyText2">
    <w:name w:val="Body Text 2"/>
    <w:basedOn w:val="Normal"/>
    <w:link w:val="BodyText2Char"/>
    <w:rsid w:val="00925383"/>
    <w:pPr>
      <w:autoSpaceDE w:val="0"/>
      <w:autoSpaceDN w:val="0"/>
      <w:adjustRightInd w:val="0"/>
    </w:pPr>
    <w:rPr>
      <w:rFonts w:eastAsia="Times New Roman" w:cs="Arial"/>
      <w:color w:val="000000"/>
      <w:sz w:val="24"/>
      <w:szCs w:val="18"/>
      <w:lang w:val="en-US"/>
    </w:rPr>
  </w:style>
  <w:style w:type="character" w:customStyle="1" w:styleId="BodyText2Char">
    <w:name w:val="Body Text 2 Char"/>
    <w:basedOn w:val="DefaultParagraphFont"/>
    <w:link w:val="BodyText2"/>
    <w:rsid w:val="00925383"/>
    <w:rPr>
      <w:rFonts w:ascii="Arial" w:eastAsia="Times New Roman" w:hAnsi="Arial" w:cs="Arial"/>
      <w:color w:val="000000"/>
      <w:sz w:val="24"/>
      <w:szCs w:val="18"/>
      <w:lang w:val="en-US"/>
    </w:rPr>
  </w:style>
  <w:style w:type="paragraph" w:styleId="Header">
    <w:name w:val="header"/>
    <w:basedOn w:val="Normal"/>
    <w:link w:val="HeaderChar"/>
    <w:uiPriority w:val="99"/>
    <w:unhideWhenUsed/>
    <w:rsid w:val="00925383"/>
    <w:pPr>
      <w:tabs>
        <w:tab w:val="center" w:pos="4513"/>
        <w:tab w:val="right" w:pos="9026"/>
      </w:tabs>
    </w:pPr>
  </w:style>
  <w:style w:type="character" w:customStyle="1" w:styleId="HeaderChar">
    <w:name w:val="Header Char"/>
    <w:basedOn w:val="DefaultParagraphFont"/>
    <w:link w:val="Header"/>
    <w:uiPriority w:val="99"/>
    <w:rsid w:val="00925383"/>
    <w:rPr>
      <w:rFonts w:ascii="Arial" w:hAnsi="Arial"/>
    </w:rPr>
  </w:style>
  <w:style w:type="paragraph" w:styleId="Footer">
    <w:name w:val="footer"/>
    <w:basedOn w:val="Normal"/>
    <w:link w:val="FooterChar"/>
    <w:uiPriority w:val="99"/>
    <w:unhideWhenUsed/>
    <w:rsid w:val="00925383"/>
    <w:pPr>
      <w:tabs>
        <w:tab w:val="center" w:pos="4513"/>
        <w:tab w:val="right" w:pos="9026"/>
      </w:tabs>
    </w:pPr>
  </w:style>
  <w:style w:type="character" w:customStyle="1" w:styleId="FooterChar">
    <w:name w:val="Footer Char"/>
    <w:basedOn w:val="DefaultParagraphFont"/>
    <w:link w:val="Footer"/>
    <w:uiPriority w:val="99"/>
    <w:rsid w:val="00925383"/>
    <w:rPr>
      <w:rFonts w:ascii="Arial" w:hAnsi="Arial"/>
    </w:rPr>
  </w:style>
  <w:style w:type="character" w:styleId="Hyperlink">
    <w:name w:val="Hyperlink"/>
    <w:basedOn w:val="DefaultParagraphFont"/>
    <w:uiPriority w:val="99"/>
    <w:unhideWhenUsed/>
    <w:rsid w:val="001A1295"/>
    <w:rPr>
      <w:color w:val="0000FF" w:themeColor="hyperlink"/>
      <w:u w:val="single"/>
    </w:rPr>
  </w:style>
  <w:style w:type="table" w:styleId="TableGrid">
    <w:name w:val="Table Grid"/>
    <w:basedOn w:val="TableNormal"/>
    <w:uiPriority w:val="59"/>
    <w:rsid w:val="001A12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List1-Accent11">
    <w:name w:val="Medium List 1 - Accent 11"/>
    <w:basedOn w:val="TableNormal"/>
    <w:uiPriority w:val="65"/>
    <w:rsid w:val="005C7BC7"/>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styleId="TOCHeading">
    <w:name w:val="TOC Heading"/>
    <w:basedOn w:val="Heading1"/>
    <w:next w:val="Normal"/>
    <w:uiPriority w:val="39"/>
    <w:semiHidden/>
    <w:unhideWhenUsed/>
    <w:qFormat/>
    <w:rsid w:val="00824D6A"/>
    <w:pPr>
      <w:spacing w:before="480" w:line="276" w:lineRule="auto"/>
      <w:outlineLvl w:val="9"/>
    </w:pPr>
    <w:rPr>
      <w:rFonts w:asciiTheme="majorHAnsi" w:hAnsiTheme="majorHAnsi"/>
      <w:color w:val="365F91" w:themeColor="accent1" w:themeShade="BF"/>
      <w:sz w:val="28"/>
      <w:lang w:val="en-US"/>
      <w14:shadow w14:blurRad="0" w14:dist="0" w14:dir="0" w14:sx="0" w14:sy="0" w14:kx="0" w14:ky="0" w14:algn="none">
        <w14:srgbClr w14:val="000000"/>
      </w14:shadow>
    </w:rPr>
  </w:style>
  <w:style w:type="paragraph" w:styleId="TOC1">
    <w:name w:val="toc 1"/>
    <w:basedOn w:val="Normal"/>
    <w:next w:val="Normal"/>
    <w:autoRedefine/>
    <w:uiPriority w:val="39"/>
    <w:unhideWhenUsed/>
    <w:rsid w:val="00EB3431"/>
    <w:pPr>
      <w:tabs>
        <w:tab w:val="right" w:leader="dot" w:pos="8656"/>
      </w:tabs>
      <w:spacing w:before="80"/>
    </w:pPr>
  </w:style>
  <w:style w:type="paragraph" w:styleId="TOC2">
    <w:name w:val="toc 2"/>
    <w:basedOn w:val="Normal"/>
    <w:next w:val="Normal"/>
    <w:autoRedefine/>
    <w:uiPriority w:val="39"/>
    <w:unhideWhenUsed/>
    <w:rsid w:val="00EB3431"/>
    <w:pPr>
      <w:ind w:left="221"/>
    </w:pPr>
  </w:style>
  <w:style w:type="paragraph" w:styleId="TOC3">
    <w:name w:val="toc 3"/>
    <w:basedOn w:val="Normal"/>
    <w:next w:val="Normal"/>
    <w:autoRedefine/>
    <w:uiPriority w:val="39"/>
    <w:unhideWhenUsed/>
    <w:rsid w:val="00B331F6"/>
    <w:pPr>
      <w:tabs>
        <w:tab w:val="left" w:pos="1134"/>
        <w:tab w:val="right" w:leader="dot" w:pos="8656"/>
      </w:tabs>
      <w:ind w:left="1134" w:hanging="692"/>
    </w:pPr>
    <w:rPr>
      <w:noProof/>
    </w:rPr>
  </w:style>
  <w:style w:type="paragraph" w:styleId="ListParagraph">
    <w:name w:val="List Paragraph"/>
    <w:basedOn w:val="Normal"/>
    <w:uiPriority w:val="34"/>
    <w:qFormat/>
    <w:rsid w:val="008A12EB"/>
    <w:pPr>
      <w:spacing w:before="200"/>
      <w:ind w:left="720"/>
      <w:contextualSpacing/>
    </w:pPr>
    <w:rPr>
      <w:rFonts w:ascii="Calibri" w:eastAsia="Calibri" w:hAnsi="Calibri" w:cs="Times New Roman"/>
    </w:rPr>
  </w:style>
  <w:style w:type="numbering" w:customStyle="1" w:styleId="NoList1">
    <w:name w:val="No List1"/>
    <w:next w:val="NoList"/>
    <w:uiPriority w:val="99"/>
    <w:semiHidden/>
    <w:unhideWhenUsed/>
    <w:rsid w:val="008D4035"/>
  </w:style>
  <w:style w:type="paragraph" w:styleId="BodyText">
    <w:name w:val="Body Text"/>
    <w:basedOn w:val="Normal"/>
    <w:link w:val="BodyTextChar"/>
    <w:rsid w:val="00E95F17"/>
    <w:pPr>
      <w:keepNext/>
      <w:keepLines/>
      <w:spacing w:before="120" w:after="120"/>
      <w:contextualSpacing/>
    </w:pPr>
    <w:rPr>
      <w:rFonts w:ascii="Times New Roman" w:eastAsia="Times New Roman" w:hAnsi="Times New Roman" w:cs="Times New Roman"/>
      <w:sz w:val="24"/>
      <w:lang w:val="en-US"/>
    </w:rPr>
  </w:style>
  <w:style w:type="character" w:customStyle="1" w:styleId="BodyTextChar">
    <w:name w:val="Body Text Char"/>
    <w:basedOn w:val="DefaultParagraphFont"/>
    <w:link w:val="BodyText"/>
    <w:rsid w:val="00E95F17"/>
    <w:rPr>
      <w:rFonts w:ascii="Times New Roman" w:eastAsia="Times New Roman" w:hAnsi="Times New Roman" w:cs="Times New Roman"/>
      <w:sz w:val="24"/>
      <w:lang w:val="en-US"/>
    </w:rPr>
  </w:style>
  <w:style w:type="paragraph" w:styleId="ListBullet">
    <w:name w:val="List Bullet"/>
    <w:basedOn w:val="List"/>
    <w:rsid w:val="00E95F17"/>
    <w:pPr>
      <w:keepNext/>
      <w:keepLines/>
      <w:numPr>
        <w:numId w:val="1"/>
      </w:numPr>
      <w:spacing w:before="40" w:after="40"/>
    </w:pPr>
    <w:rPr>
      <w:rFonts w:ascii="Times New Roman" w:eastAsia="Times New Roman" w:hAnsi="Times New Roman" w:cs="Times New Roman"/>
      <w:sz w:val="24"/>
      <w:lang w:val="en-US"/>
    </w:rPr>
  </w:style>
  <w:style w:type="character" w:customStyle="1" w:styleId="SpecialBold">
    <w:name w:val="Special Bold"/>
    <w:basedOn w:val="DefaultParagraphFont"/>
    <w:rsid w:val="00E95F17"/>
    <w:rPr>
      <w:b/>
      <w:spacing w:val="0"/>
    </w:rPr>
  </w:style>
  <w:style w:type="paragraph" w:styleId="List">
    <w:name w:val="List"/>
    <w:basedOn w:val="Normal"/>
    <w:uiPriority w:val="99"/>
    <w:semiHidden/>
    <w:unhideWhenUsed/>
    <w:rsid w:val="00E95F17"/>
    <w:pPr>
      <w:ind w:left="283" w:hanging="283"/>
      <w:contextualSpacing/>
    </w:pPr>
  </w:style>
  <w:style w:type="paragraph" w:styleId="BalloonText">
    <w:name w:val="Balloon Text"/>
    <w:basedOn w:val="Normal"/>
    <w:link w:val="BalloonTextChar"/>
    <w:uiPriority w:val="99"/>
    <w:semiHidden/>
    <w:unhideWhenUsed/>
    <w:rsid w:val="00E95F17"/>
    <w:rPr>
      <w:rFonts w:ascii="Tahoma" w:hAnsi="Tahoma" w:cs="Tahoma"/>
      <w:sz w:val="16"/>
      <w:szCs w:val="16"/>
    </w:rPr>
  </w:style>
  <w:style w:type="character" w:customStyle="1" w:styleId="BalloonTextChar">
    <w:name w:val="Balloon Text Char"/>
    <w:basedOn w:val="DefaultParagraphFont"/>
    <w:link w:val="BalloonText"/>
    <w:uiPriority w:val="99"/>
    <w:semiHidden/>
    <w:rsid w:val="00E95F17"/>
    <w:rPr>
      <w:rFonts w:ascii="Tahoma" w:hAnsi="Tahoma" w:cs="Tahoma"/>
      <w:sz w:val="16"/>
      <w:szCs w:val="16"/>
    </w:rPr>
  </w:style>
  <w:style w:type="table" w:customStyle="1" w:styleId="TableGrid1">
    <w:name w:val="Table Grid1"/>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17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77F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E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15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34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30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01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E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uiPriority w:val="59"/>
    <w:rsid w:val="0004390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2">
    <w:name w:val="Table Grid32"/>
    <w:basedOn w:val="TableNormal"/>
    <w:uiPriority w:val="59"/>
    <w:rsid w:val="005A05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7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643638"/>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13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andItalics">
    <w:name w:val="Bold and Italics"/>
    <w:qFormat/>
    <w:rsid w:val="004135C7"/>
    <w:rPr>
      <w:b/>
      <w:bCs w:val="0"/>
      <w:i/>
      <w:iCs w:val="0"/>
      <w:strike w:val="0"/>
      <w:dstrike w:val="0"/>
      <w:u w:val="none"/>
      <w:effect w:val="none"/>
    </w:rPr>
  </w:style>
  <w:style w:type="paragraph" w:customStyle="1" w:styleId="IBSABulletList1">
    <w:name w:val="IBSA Bullet List 1"/>
    <w:rsid w:val="00E10BC6"/>
    <w:pPr>
      <w:numPr>
        <w:numId w:val="2"/>
      </w:numPr>
    </w:pPr>
    <w:rPr>
      <w:rFonts w:ascii="Arial" w:eastAsia="Times New Roman" w:hAnsi="Arial" w:cs="Times New Roman"/>
      <w:szCs w:val="20"/>
    </w:rPr>
  </w:style>
  <w:style w:type="paragraph" w:customStyle="1" w:styleId="IBSABulletList2">
    <w:name w:val="IBSA Bullet List 2"/>
    <w:basedOn w:val="IBSABulletList1"/>
    <w:rsid w:val="00E10BC6"/>
    <w:pPr>
      <w:numPr>
        <w:ilvl w:val="1"/>
      </w:numPr>
    </w:pPr>
  </w:style>
  <w:style w:type="paragraph" w:customStyle="1" w:styleId="IBSABulletList3">
    <w:name w:val="IBSA Bullet List 3"/>
    <w:basedOn w:val="IBSABulletList2"/>
    <w:rsid w:val="00E10BC6"/>
    <w:pPr>
      <w:numPr>
        <w:ilvl w:val="2"/>
      </w:numPr>
    </w:pPr>
  </w:style>
  <w:style w:type="character" w:customStyle="1" w:styleId="IBSAText-BoldandItalic">
    <w:name w:val="IBSA Text - Bold and Italic"/>
    <w:rsid w:val="00E10BC6"/>
    <w:rPr>
      <w:b/>
      <w:i/>
    </w:rPr>
  </w:style>
  <w:style w:type="table" w:customStyle="1" w:styleId="TableGrid24">
    <w:name w:val="Table Grid24"/>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AE2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F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960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A17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235"/>
    <w:rPr>
      <w:color w:val="808080"/>
    </w:rPr>
  </w:style>
  <w:style w:type="character" w:styleId="UnresolvedMention">
    <w:name w:val="Unresolved Mention"/>
    <w:basedOn w:val="DefaultParagraphFont"/>
    <w:uiPriority w:val="99"/>
    <w:semiHidden/>
    <w:unhideWhenUsed/>
    <w:rsid w:val="00511FF8"/>
    <w:rPr>
      <w:color w:val="605E5C"/>
      <w:shd w:val="clear" w:color="auto" w:fill="E1DFDD"/>
    </w:rPr>
  </w:style>
  <w:style w:type="paragraph" w:styleId="NoSpacing">
    <w:name w:val="No Spacing"/>
    <w:link w:val="NoSpacingChar"/>
    <w:uiPriority w:val="1"/>
    <w:qFormat/>
    <w:rsid w:val="00867652"/>
    <w:rPr>
      <w:rFonts w:eastAsiaTheme="minorEastAsia"/>
      <w:lang w:val="en-US"/>
    </w:rPr>
  </w:style>
  <w:style w:type="character" w:customStyle="1" w:styleId="NoSpacingChar">
    <w:name w:val="No Spacing Char"/>
    <w:basedOn w:val="DefaultParagraphFont"/>
    <w:link w:val="NoSpacing"/>
    <w:uiPriority w:val="1"/>
    <w:rsid w:val="00867652"/>
    <w:rPr>
      <w:rFonts w:eastAsiaTheme="minorEastAsia"/>
      <w:lang w:val="en-US"/>
    </w:rPr>
  </w:style>
  <w:style w:type="character" w:styleId="FollowedHyperlink">
    <w:name w:val="FollowedHyperlink"/>
    <w:basedOn w:val="DefaultParagraphFont"/>
    <w:uiPriority w:val="99"/>
    <w:semiHidden/>
    <w:unhideWhenUsed/>
    <w:rsid w:val="00292A4F"/>
    <w:rPr>
      <w:color w:val="800080" w:themeColor="followedHyperlink"/>
      <w:u w:val="single"/>
    </w:rPr>
  </w:style>
  <w:style w:type="paragraph" w:customStyle="1" w:styleId="cmNormal">
    <w:name w:val="cm_Normal"/>
    <w:uiPriority w:val="99"/>
    <w:rsid w:val="00FE6769"/>
    <w:pPr>
      <w:autoSpaceDE w:val="0"/>
      <w:autoSpaceDN w:val="0"/>
      <w:adjustRightInd w:val="0"/>
    </w:pPr>
    <w:rPr>
      <w:rFonts w:ascii="Arial" w:eastAsia="Times New Roman" w:hAnsi="Arial" w:cs="Arial"/>
      <w:sz w:val="20"/>
      <w:szCs w:val="20"/>
    </w:rPr>
  </w:style>
  <w:style w:type="paragraph" w:customStyle="1" w:styleId="fmHeading">
    <w:name w:val="fm_Heading"/>
    <w:uiPriority w:val="99"/>
    <w:rsid w:val="00FE6769"/>
    <w:pPr>
      <w:pBdr>
        <w:bottom w:val="single" w:sz="4" w:space="1" w:color="auto"/>
      </w:pBdr>
      <w:autoSpaceDE w:val="0"/>
      <w:autoSpaceDN w:val="0"/>
      <w:adjustRightInd w:val="0"/>
    </w:pPr>
    <w:rPr>
      <w:rFonts w:ascii="Arial" w:eastAsia="Times New Roman" w:hAnsi="Arial" w:cs="Arial"/>
      <w:b/>
      <w:bCs/>
      <w:sz w:val="32"/>
      <w:szCs w:val="32"/>
    </w:rPr>
  </w:style>
  <w:style w:type="paragraph" w:customStyle="1" w:styleId="fmNormal">
    <w:name w:val="fm_Normal"/>
    <w:uiPriority w:val="99"/>
    <w:rsid w:val="00FE6769"/>
    <w:pPr>
      <w:autoSpaceDE w:val="0"/>
      <w:autoSpaceDN w:val="0"/>
      <w:adjustRightInd w:val="0"/>
    </w:pPr>
    <w:rPr>
      <w:rFonts w:ascii="Arial" w:eastAsia="Times New Roman" w:hAnsi="Arial" w:cs="Arial"/>
      <w:sz w:val="20"/>
      <w:szCs w:val="20"/>
    </w:rPr>
  </w:style>
  <w:style w:type="paragraph" w:styleId="z-TopofForm">
    <w:name w:val="HTML Top of Form"/>
    <w:basedOn w:val="Normal"/>
    <w:next w:val="Normal"/>
    <w:link w:val="z-TopofFormChar"/>
    <w:hidden/>
    <w:uiPriority w:val="99"/>
    <w:semiHidden/>
    <w:unhideWhenUsed/>
    <w:rsid w:val="00A4547D"/>
    <w:pPr>
      <w:pBdr>
        <w:bottom w:val="single" w:sz="6" w:space="1" w:color="auto"/>
      </w:pBdr>
      <w:jc w:val="center"/>
    </w:pPr>
    <w:rPr>
      <w:rFonts w:eastAsia="Times New Roman" w:cs="Arial"/>
      <w:vanish/>
      <w:sz w:val="16"/>
      <w:szCs w:val="16"/>
      <w:lang w:eastAsia="en-AU"/>
    </w:rPr>
  </w:style>
  <w:style w:type="character" w:customStyle="1" w:styleId="z-TopofFormChar">
    <w:name w:val="z-Top of Form Char"/>
    <w:basedOn w:val="DefaultParagraphFont"/>
    <w:link w:val="z-TopofForm"/>
    <w:uiPriority w:val="99"/>
    <w:semiHidden/>
    <w:rsid w:val="00A4547D"/>
    <w:rPr>
      <w:rFonts w:ascii="Arial" w:eastAsia="Times New Roman" w:hAnsi="Arial" w:cs="Arial"/>
      <w:vanish/>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762">
      <w:bodyDiv w:val="1"/>
      <w:marLeft w:val="0"/>
      <w:marRight w:val="0"/>
      <w:marTop w:val="0"/>
      <w:marBottom w:val="0"/>
      <w:divBdr>
        <w:top w:val="none" w:sz="0" w:space="0" w:color="auto"/>
        <w:left w:val="none" w:sz="0" w:space="0" w:color="auto"/>
        <w:bottom w:val="none" w:sz="0" w:space="0" w:color="auto"/>
        <w:right w:val="none" w:sz="0" w:space="0" w:color="auto"/>
      </w:divBdr>
    </w:div>
    <w:div w:id="11150607">
      <w:bodyDiv w:val="1"/>
      <w:marLeft w:val="0"/>
      <w:marRight w:val="0"/>
      <w:marTop w:val="0"/>
      <w:marBottom w:val="0"/>
      <w:divBdr>
        <w:top w:val="none" w:sz="0" w:space="0" w:color="auto"/>
        <w:left w:val="none" w:sz="0" w:space="0" w:color="auto"/>
        <w:bottom w:val="none" w:sz="0" w:space="0" w:color="auto"/>
        <w:right w:val="none" w:sz="0" w:space="0" w:color="auto"/>
      </w:divBdr>
    </w:div>
    <w:div w:id="25105026">
      <w:bodyDiv w:val="1"/>
      <w:marLeft w:val="0"/>
      <w:marRight w:val="0"/>
      <w:marTop w:val="0"/>
      <w:marBottom w:val="0"/>
      <w:divBdr>
        <w:top w:val="none" w:sz="0" w:space="0" w:color="auto"/>
        <w:left w:val="none" w:sz="0" w:space="0" w:color="auto"/>
        <w:bottom w:val="none" w:sz="0" w:space="0" w:color="auto"/>
        <w:right w:val="none" w:sz="0" w:space="0" w:color="auto"/>
      </w:divBdr>
    </w:div>
    <w:div w:id="27536158">
      <w:bodyDiv w:val="1"/>
      <w:marLeft w:val="0"/>
      <w:marRight w:val="0"/>
      <w:marTop w:val="0"/>
      <w:marBottom w:val="0"/>
      <w:divBdr>
        <w:top w:val="none" w:sz="0" w:space="0" w:color="auto"/>
        <w:left w:val="none" w:sz="0" w:space="0" w:color="auto"/>
        <w:bottom w:val="none" w:sz="0" w:space="0" w:color="auto"/>
        <w:right w:val="none" w:sz="0" w:space="0" w:color="auto"/>
      </w:divBdr>
    </w:div>
    <w:div w:id="28728416">
      <w:bodyDiv w:val="1"/>
      <w:marLeft w:val="0"/>
      <w:marRight w:val="0"/>
      <w:marTop w:val="0"/>
      <w:marBottom w:val="0"/>
      <w:divBdr>
        <w:top w:val="none" w:sz="0" w:space="0" w:color="auto"/>
        <w:left w:val="none" w:sz="0" w:space="0" w:color="auto"/>
        <w:bottom w:val="none" w:sz="0" w:space="0" w:color="auto"/>
        <w:right w:val="none" w:sz="0" w:space="0" w:color="auto"/>
      </w:divBdr>
    </w:div>
    <w:div w:id="32314952">
      <w:bodyDiv w:val="1"/>
      <w:marLeft w:val="0"/>
      <w:marRight w:val="0"/>
      <w:marTop w:val="0"/>
      <w:marBottom w:val="0"/>
      <w:divBdr>
        <w:top w:val="none" w:sz="0" w:space="0" w:color="auto"/>
        <w:left w:val="none" w:sz="0" w:space="0" w:color="auto"/>
        <w:bottom w:val="none" w:sz="0" w:space="0" w:color="auto"/>
        <w:right w:val="none" w:sz="0" w:space="0" w:color="auto"/>
      </w:divBdr>
    </w:div>
    <w:div w:id="35931471">
      <w:bodyDiv w:val="1"/>
      <w:marLeft w:val="0"/>
      <w:marRight w:val="0"/>
      <w:marTop w:val="0"/>
      <w:marBottom w:val="0"/>
      <w:divBdr>
        <w:top w:val="none" w:sz="0" w:space="0" w:color="auto"/>
        <w:left w:val="none" w:sz="0" w:space="0" w:color="auto"/>
        <w:bottom w:val="none" w:sz="0" w:space="0" w:color="auto"/>
        <w:right w:val="none" w:sz="0" w:space="0" w:color="auto"/>
      </w:divBdr>
    </w:div>
    <w:div w:id="45573046">
      <w:bodyDiv w:val="1"/>
      <w:marLeft w:val="0"/>
      <w:marRight w:val="0"/>
      <w:marTop w:val="0"/>
      <w:marBottom w:val="0"/>
      <w:divBdr>
        <w:top w:val="none" w:sz="0" w:space="0" w:color="auto"/>
        <w:left w:val="none" w:sz="0" w:space="0" w:color="auto"/>
        <w:bottom w:val="none" w:sz="0" w:space="0" w:color="auto"/>
        <w:right w:val="none" w:sz="0" w:space="0" w:color="auto"/>
      </w:divBdr>
    </w:div>
    <w:div w:id="75595734">
      <w:bodyDiv w:val="1"/>
      <w:marLeft w:val="0"/>
      <w:marRight w:val="0"/>
      <w:marTop w:val="0"/>
      <w:marBottom w:val="0"/>
      <w:divBdr>
        <w:top w:val="none" w:sz="0" w:space="0" w:color="auto"/>
        <w:left w:val="none" w:sz="0" w:space="0" w:color="auto"/>
        <w:bottom w:val="none" w:sz="0" w:space="0" w:color="auto"/>
        <w:right w:val="none" w:sz="0" w:space="0" w:color="auto"/>
      </w:divBdr>
    </w:div>
    <w:div w:id="93865713">
      <w:bodyDiv w:val="1"/>
      <w:marLeft w:val="0"/>
      <w:marRight w:val="0"/>
      <w:marTop w:val="0"/>
      <w:marBottom w:val="0"/>
      <w:divBdr>
        <w:top w:val="none" w:sz="0" w:space="0" w:color="auto"/>
        <w:left w:val="none" w:sz="0" w:space="0" w:color="auto"/>
        <w:bottom w:val="none" w:sz="0" w:space="0" w:color="auto"/>
        <w:right w:val="none" w:sz="0" w:space="0" w:color="auto"/>
      </w:divBdr>
    </w:div>
    <w:div w:id="93870893">
      <w:bodyDiv w:val="1"/>
      <w:marLeft w:val="0"/>
      <w:marRight w:val="0"/>
      <w:marTop w:val="0"/>
      <w:marBottom w:val="0"/>
      <w:divBdr>
        <w:top w:val="none" w:sz="0" w:space="0" w:color="auto"/>
        <w:left w:val="none" w:sz="0" w:space="0" w:color="auto"/>
        <w:bottom w:val="none" w:sz="0" w:space="0" w:color="auto"/>
        <w:right w:val="none" w:sz="0" w:space="0" w:color="auto"/>
      </w:divBdr>
    </w:div>
    <w:div w:id="94909894">
      <w:bodyDiv w:val="1"/>
      <w:marLeft w:val="0"/>
      <w:marRight w:val="0"/>
      <w:marTop w:val="0"/>
      <w:marBottom w:val="0"/>
      <w:divBdr>
        <w:top w:val="none" w:sz="0" w:space="0" w:color="auto"/>
        <w:left w:val="none" w:sz="0" w:space="0" w:color="auto"/>
        <w:bottom w:val="none" w:sz="0" w:space="0" w:color="auto"/>
        <w:right w:val="none" w:sz="0" w:space="0" w:color="auto"/>
      </w:divBdr>
    </w:div>
    <w:div w:id="99877648">
      <w:bodyDiv w:val="1"/>
      <w:marLeft w:val="0"/>
      <w:marRight w:val="0"/>
      <w:marTop w:val="0"/>
      <w:marBottom w:val="0"/>
      <w:divBdr>
        <w:top w:val="none" w:sz="0" w:space="0" w:color="auto"/>
        <w:left w:val="none" w:sz="0" w:space="0" w:color="auto"/>
        <w:bottom w:val="none" w:sz="0" w:space="0" w:color="auto"/>
        <w:right w:val="none" w:sz="0" w:space="0" w:color="auto"/>
      </w:divBdr>
    </w:div>
    <w:div w:id="107547966">
      <w:bodyDiv w:val="1"/>
      <w:marLeft w:val="0"/>
      <w:marRight w:val="0"/>
      <w:marTop w:val="0"/>
      <w:marBottom w:val="0"/>
      <w:divBdr>
        <w:top w:val="none" w:sz="0" w:space="0" w:color="auto"/>
        <w:left w:val="none" w:sz="0" w:space="0" w:color="auto"/>
        <w:bottom w:val="none" w:sz="0" w:space="0" w:color="auto"/>
        <w:right w:val="none" w:sz="0" w:space="0" w:color="auto"/>
      </w:divBdr>
    </w:div>
    <w:div w:id="108747400">
      <w:bodyDiv w:val="1"/>
      <w:marLeft w:val="0"/>
      <w:marRight w:val="0"/>
      <w:marTop w:val="0"/>
      <w:marBottom w:val="0"/>
      <w:divBdr>
        <w:top w:val="none" w:sz="0" w:space="0" w:color="auto"/>
        <w:left w:val="none" w:sz="0" w:space="0" w:color="auto"/>
        <w:bottom w:val="none" w:sz="0" w:space="0" w:color="auto"/>
        <w:right w:val="none" w:sz="0" w:space="0" w:color="auto"/>
      </w:divBdr>
    </w:div>
    <w:div w:id="111944540">
      <w:bodyDiv w:val="1"/>
      <w:marLeft w:val="0"/>
      <w:marRight w:val="0"/>
      <w:marTop w:val="0"/>
      <w:marBottom w:val="0"/>
      <w:divBdr>
        <w:top w:val="none" w:sz="0" w:space="0" w:color="auto"/>
        <w:left w:val="none" w:sz="0" w:space="0" w:color="auto"/>
        <w:bottom w:val="none" w:sz="0" w:space="0" w:color="auto"/>
        <w:right w:val="none" w:sz="0" w:space="0" w:color="auto"/>
      </w:divBdr>
    </w:div>
    <w:div w:id="122504761">
      <w:bodyDiv w:val="1"/>
      <w:marLeft w:val="0"/>
      <w:marRight w:val="0"/>
      <w:marTop w:val="0"/>
      <w:marBottom w:val="0"/>
      <w:divBdr>
        <w:top w:val="none" w:sz="0" w:space="0" w:color="auto"/>
        <w:left w:val="none" w:sz="0" w:space="0" w:color="auto"/>
        <w:bottom w:val="none" w:sz="0" w:space="0" w:color="auto"/>
        <w:right w:val="none" w:sz="0" w:space="0" w:color="auto"/>
      </w:divBdr>
    </w:div>
    <w:div w:id="124659903">
      <w:bodyDiv w:val="1"/>
      <w:marLeft w:val="0"/>
      <w:marRight w:val="0"/>
      <w:marTop w:val="0"/>
      <w:marBottom w:val="0"/>
      <w:divBdr>
        <w:top w:val="none" w:sz="0" w:space="0" w:color="auto"/>
        <w:left w:val="none" w:sz="0" w:space="0" w:color="auto"/>
        <w:bottom w:val="none" w:sz="0" w:space="0" w:color="auto"/>
        <w:right w:val="none" w:sz="0" w:space="0" w:color="auto"/>
      </w:divBdr>
    </w:div>
    <w:div w:id="131556855">
      <w:bodyDiv w:val="1"/>
      <w:marLeft w:val="0"/>
      <w:marRight w:val="0"/>
      <w:marTop w:val="0"/>
      <w:marBottom w:val="0"/>
      <w:divBdr>
        <w:top w:val="none" w:sz="0" w:space="0" w:color="auto"/>
        <w:left w:val="none" w:sz="0" w:space="0" w:color="auto"/>
        <w:bottom w:val="none" w:sz="0" w:space="0" w:color="auto"/>
        <w:right w:val="none" w:sz="0" w:space="0" w:color="auto"/>
      </w:divBdr>
    </w:div>
    <w:div w:id="135685078">
      <w:bodyDiv w:val="1"/>
      <w:marLeft w:val="0"/>
      <w:marRight w:val="0"/>
      <w:marTop w:val="0"/>
      <w:marBottom w:val="0"/>
      <w:divBdr>
        <w:top w:val="none" w:sz="0" w:space="0" w:color="auto"/>
        <w:left w:val="none" w:sz="0" w:space="0" w:color="auto"/>
        <w:bottom w:val="none" w:sz="0" w:space="0" w:color="auto"/>
        <w:right w:val="none" w:sz="0" w:space="0" w:color="auto"/>
      </w:divBdr>
    </w:div>
    <w:div w:id="139269420">
      <w:bodyDiv w:val="1"/>
      <w:marLeft w:val="0"/>
      <w:marRight w:val="0"/>
      <w:marTop w:val="0"/>
      <w:marBottom w:val="0"/>
      <w:divBdr>
        <w:top w:val="none" w:sz="0" w:space="0" w:color="auto"/>
        <w:left w:val="none" w:sz="0" w:space="0" w:color="auto"/>
        <w:bottom w:val="none" w:sz="0" w:space="0" w:color="auto"/>
        <w:right w:val="none" w:sz="0" w:space="0" w:color="auto"/>
      </w:divBdr>
    </w:div>
    <w:div w:id="140121869">
      <w:bodyDiv w:val="1"/>
      <w:marLeft w:val="0"/>
      <w:marRight w:val="0"/>
      <w:marTop w:val="0"/>
      <w:marBottom w:val="0"/>
      <w:divBdr>
        <w:top w:val="none" w:sz="0" w:space="0" w:color="auto"/>
        <w:left w:val="none" w:sz="0" w:space="0" w:color="auto"/>
        <w:bottom w:val="none" w:sz="0" w:space="0" w:color="auto"/>
        <w:right w:val="none" w:sz="0" w:space="0" w:color="auto"/>
      </w:divBdr>
    </w:div>
    <w:div w:id="147095069">
      <w:bodyDiv w:val="1"/>
      <w:marLeft w:val="0"/>
      <w:marRight w:val="0"/>
      <w:marTop w:val="0"/>
      <w:marBottom w:val="0"/>
      <w:divBdr>
        <w:top w:val="none" w:sz="0" w:space="0" w:color="auto"/>
        <w:left w:val="none" w:sz="0" w:space="0" w:color="auto"/>
        <w:bottom w:val="none" w:sz="0" w:space="0" w:color="auto"/>
        <w:right w:val="none" w:sz="0" w:space="0" w:color="auto"/>
      </w:divBdr>
    </w:div>
    <w:div w:id="153957807">
      <w:bodyDiv w:val="1"/>
      <w:marLeft w:val="0"/>
      <w:marRight w:val="0"/>
      <w:marTop w:val="0"/>
      <w:marBottom w:val="0"/>
      <w:divBdr>
        <w:top w:val="none" w:sz="0" w:space="0" w:color="auto"/>
        <w:left w:val="none" w:sz="0" w:space="0" w:color="auto"/>
        <w:bottom w:val="none" w:sz="0" w:space="0" w:color="auto"/>
        <w:right w:val="none" w:sz="0" w:space="0" w:color="auto"/>
      </w:divBdr>
    </w:div>
    <w:div w:id="157767828">
      <w:bodyDiv w:val="1"/>
      <w:marLeft w:val="0"/>
      <w:marRight w:val="0"/>
      <w:marTop w:val="0"/>
      <w:marBottom w:val="0"/>
      <w:divBdr>
        <w:top w:val="none" w:sz="0" w:space="0" w:color="auto"/>
        <w:left w:val="none" w:sz="0" w:space="0" w:color="auto"/>
        <w:bottom w:val="none" w:sz="0" w:space="0" w:color="auto"/>
        <w:right w:val="none" w:sz="0" w:space="0" w:color="auto"/>
      </w:divBdr>
    </w:div>
    <w:div w:id="157968103">
      <w:bodyDiv w:val="1"/>
      <w:marLeft w:val="0"/>
      <w:marRight w:val="0"/>
      <w:marTop w:val="0"/>
      <w:marBottom w:val="0"/>
      <w:divBdr>
        <w:top w:val="none" w:sz="0" w:space="0" w:color="auto"/>
        <w:left w:val="none" w:sz="0" w:space="0" w:color="auto"/>
        <w:bottom w:val="none" w:sz="0" w:space="0" w:color="auto"/>
        <w:right w:val="none" w:sz="0" w:space="0" w:color="auto"/>
      </w:divBdr>
    </w:div>
    <w:div w:id="158690817">
      <w:bodyDiv w:val="1"/>
      <w:marLeft w:val="0"/>
      <w:marRight w:val="0"/>
      <w:marTop w:val="0"/>
      <w:marBottom w:val="0"/>
      <w:divBdr>
        <w:top w:val="none" w:sz="0" w:space="0" w:color="auto"/>
        <w:left w:val="none" w:sz="0" w:space="0" w:color="auto"/>
        <w:bottom w:val="none" w:sz="0" w:space="0" w:color="auto"/>
        <w:right w:val="none" w:sz="0" w:space="0" w:color="auto"/>
      </w:divBdr>
    </w:div>
    <w:div w:id="165874267">
      <w:bodyDiv w:val="1"/>
      <w:marLeft w:val="0"/>
      <w:marRight w:val="0"/>
      <w:marTop w:val="0"/>
      <w:marBottom w:val="0"/>
      <w:divBdr>
        <w:top w:val="none" w:sz="0" w:space="0" w:color="auto"/>
        <w:left w:val="none" w:sz="0" w:space="0" w:color="auto"/>
        <w:bottom w:val="none" w:sz="0" w:space="0" w:color="auto"/>
        <w:right w:val="none" w:sz="0" w:space="0" w:color="auto"/>
      </w:divBdr>
    </w:div>
    <w:div w:id="181356888">
      <w:bodyDiv w:val="1"/>
      <w:marLeft w:val="0"/>
      <w:marRight w:val="0"/>
      <w:marTop w:val="0"/>
      <w:marBottom w:val="0"/>
      <w:divBdr>
        <w:top w:val="none" w:sz="0" w:space="0" w:color="auto"/>
        <w:left w:val="none" w:sz="0" w:space="0" w:color="auto"/>
        <w:bottom w:val="none" w:sz="0" w:space="0" w:color="auto"/>
        <w:right w:val="none" w:sz="0" w:space="0" w:color="auto"/>
      </w:divBdr>
    </w:div>
    <w:div w:id="211577784">
      <w:bodyDiv w:val="1"/>
      <w:marLeft w:val="0"/>
      <w:marRight w:val="0"/>
      <w:marTop w:val="0"/>
      <w:marBottom w:val="0"/>
      <w:divBdr>
        <w:top w:val="none" w:sz="0" w:space="0" w:color="auto"/>
        <w:left w:val="none" w:sz="0" w:space="0" w:color="auto"/>
        <w:bottom w:val="none" w:sz="0" w:space="0" w:color="auto"/>
        <w:right w:val="none" w:sz="0" w:space="0" w:color="auto"/>
      </w:divBdr>
    </w:div>
    <w:div w:id="214701137">
      <w:bodyDiv w:val="1"/>
      <w:marLeft w:val="0"/>
      <w:marRight w:val="0"/>
      <w:marTop w:val="0"/>
      <w:marBottom w:val="0"/>
      <w:divBdr>
        <w:top w:val="none" w:sz="0" w:space="0" w:color="auto"/>
        <w:left w:val="none" w:sz="0" w:space="0" w:color="auto"/>
        <w:bottom w:val="none" w:sz="0" w:space="0" w:color="auto"/>
        <w:right w:val="none" w:sz="0" w:space="0" w:color="auto"/>
      </w:divBdr>
    </w:div>
    <w:div w:id="228424622">
      <w:bodyDiv w:val="1"/>
      <w:marLeft w:val="0"/>
      <w:marRight w:val="0"/>
      <w:marTop w:val="0"/>
      <w:marBottom w:val="0"/>
      <w:divBdr>
        <w:top w:val="none" w:sz="0" w:space="0" w:color="auto"/>
        <w:left w:val="none" w:sz="0" w:space="0" w:color="auto"/>
        <w:bottom w:val="none" w:sz="0" w:space="0" w:color="auto"/>
        <w:right w:val="none" w:sz="0" w:space="0" w:color="auto"/>
      </w:divBdr>
    </w:div>
    <w:div w:id="229653499">
      <w:bodyDiv w:val="1"/>
      <w:marLeft w:val="0"/>
      <w:marRight w:val="0"/>
      <w:marTop w:val="0"/>
      <w:marBottom w:val="0"/>
      <w:divBdr>
        <w:top w:val="none" w:sz="0" w:space="0" w:color="auto"/>
        <w:left w:val="none" w:sz="0" w:space="0" w:color="auto"/>
        <w:bottom w:val="none" w:sz="0" w:space="0" w:color="auto"/>
        <w:right w:val="none" w:sz="0" w:space="0" w:color="auto"/>
      </w:divBdr>
    </w:div>
    <w:div w:id="233047682">
      <w:bodyDiv w:val="1"/>
      <w:marLeft w:val="0"/>
      <w:marRight w:val="0"/>
      <w:marTop w:val="0"/>
      <w:marBottom w:val="0"/>
      <w:divBdr>
        <w:top w:val="none" w:sz="0" w:space="0" w:color="auto"/>
        <w:left w:val="none" w:sz="0" w:space="0" w:color="auto"/>
        <w:bottom w:val="none" w:sz="0" w:space="0" w:color="auto"/>
        <w:right w:val="none" w:sz="0" w:space="0" w:color="auto"/>
      </w:divBdr>
    </w:div>
    <w:div w:id="238826660">
      <w:bodyDiv w:val="1"/>
      <w:marLeft w:val="0"/>
      <w:marRight w:val="0"/>
      <w:marTop w:val="0"/>
      <w:marBottom w:val="0"/>
      <w:divBdr>
        <w:top w:val="none" w:sz="0" w:space="0" w:color="auto"/>
        <w:left w:val="none" w:sz="0" w:space="0" w:color="auto"/>
        <w:bottom w:val="none" w:sz="0" w:space="0" w:color="auto"/>
        <w:right w:val="none" w:sz="0" w:space="0" w:color="auto"/>
      </w:divBdr>
    </w:div>
    <w:div w:id="243612245">
      <w:bodyDiv w:val="1"/>
      <w:marLeft w:val="0"/>
      <w:marRight w:val="0"/>
      <w:marTop w:val="0"/>
      <w:marBottom w:val="0"/>
      <w:divBdr>
        <w:top w:val="none" w:sz="0" w:space="0" w:color="auto"/>
        <w:left w:val="none" w:sz="0" w:space="0" w:color="auto"/>
        <w:bottom w:val="none" w:sz="0" w:space="0" w:color="auto"/>
        <w:right w:val="none" w:sz="0" w:space="0" w:color="auto"/>
      </w:divBdr>
    </w:div>
    <w:div w:id="255138073">
      <w:bodyDiv w:val="1"/>
      <w:marLeft w:val="0"/>
      <w:marRight w:val="0"/>
      <w:marTop w:val="0"/>
      <w:marBottom w:val="0"/>
      <w:divBdr>
        <w:top w:val="none" w:sz="0" w:space="0" w:color="auto"/>
        <w:left w:val="none" w:sz="0" w:space="0" w:color="auto"/>
        <w:bottom w:val="none" w:sz="0" w:space="0" w:color="auto"/>
        <w:right w:val="none" w:sz="0" w:space="0" w:color="auto"/>
      </w:divBdr>
    </w:div>
    <w:div w:id="260912588">
      <w:bodyDiv w:val="1"/>
      <w:marLeft w:val="0"/>
      <w:marRight w:val="0"/>
      <w:marTop w:val="0"/>
      <w:marBottom w:val="0"/>
      <w:divBdr>
        <w:top w:val="none" w:sz="0" w:space="0" w:color="auto"/>
        <w:left w:val="none" w:sz="0" w:space="0" w:color="auto"/>
        <w:bottom w:val="none" w:sz="0" w:space="0" w:color="auto"/>
        <w:right w:val="none" w:sz="0" w:space="0" w:color="auto"/>
      </w:divBdr>
    </w:div>
    <w:div w:id="261888166">
      <w:bodyDiv w:val="1"/>
      <w:marLeft w:val="0"/>
      <w:marRight w:val="0"/>
      <w:marTop w:val="0"/>
      <w:marBottom w:val="0"/>
      <w:divBdr>
        <w:top w:val="none" w:sz="0" w:space="0" w:color="auto"/>
        <w:left w:val="none" w:sz="0" w:space="0" w:color="auto"/>
        <w:bottom w:val="none" w:sz="0" w:space="0" w:color="auto"/>
        <w:right w:val="none" w:sz="0" w:space="0" w:color="auto"/>
      </w:divBdr>
    </w:div>
    <w:div w:id="270430597">
      <w:bodyDiv w:val="1"/>
      <w:marLeft w:val="0"/>
      <w:marRight w:val="0"/>
      <w:marTop w:val="0"/>
      <w:marBottom w:val="0"/>
      <w:divBdr>
        <w:top w:val="none" w:sz="0" w:space="0" w:color="auto"/>
        <w:left w:val="none" w:sz="0" w:space="0" w:color="auto"/>
        <w:bottom w:val="none" w:sz="0" w:space="0" w:color="auto"/>
        <w:right w:val="none" w:sz="0" w:space="0" w:color="auto"/>
      </w:divBdr>
    </w:div>
    <w:div w:id="273943095">
      <w:bodyDiv w:val="1"/>
      <w:marLeft w:val="0"/>
      <w:marRight w:val="0"/>
      <w:marTop w:val="0"/>
      <w:marBottom w:val="0"/>
      <w:divBdr>
        <w:top w:val="none" w:sz="0" w:space="0" w:color="auto"/>
        <w:left w:val="none" w:sz="0" w:space="0" w:color="auto"/>
        <w:bottom w:val="none" w:sz="0" w:space="0" w:color="auto"/>
        <w:right w:val="none" w:sz="0" w:space="0" w:color="auto"/>
      </w:divBdr>
    </w:div>
    <w:div w:id="281763164">
      <w:bodyDiv w:val="1"/>
      <w:marLeft w:val="0"/>
      <w:marRight w:val="0"/>
      <w:marTop w:val="0"/>
      <w:marBottom w:val="0"/>
      <w:divBdr>
        <w:top w:val="none" w:sz="0" w:space="0" w:color="auto"/>
        <w:left w:val="none" w:sz="0" w:space="0" w:color="auto"/>
        <w:bottom w:val="none" w:sz="0" w:space="0" w:color="auto"/>
        <w:right w:val="none" w:sz="0" w:space="0" w:color="auto"/>
      </w:divBdr>
    </w:div>
    <w:div w:id="284965349">
      <w:bodyDiv w:val="1"/>
      <w:marLeft w:val="0"/>
      <w:marRight w:val="0"/>
      <w:marTop w:val="0"/>
      <w:marBottom w:val="0"/>
      <w:divBdr>
        <w:top w:val="none" w:sz="0" w:space="0" w:color="auto"/>
        <w:left w:val="none" w:sz="0" w:space="0" w:color="auto"/>
        <w:bottom w:val="none" w:sz="0" w:space="0" w:color="auto"/>
        <w:right w:val="none" w:sz="0" w:space="0" w:color="auto"/>
      </w:divBdr>
    </w:div>
    <w:div w:id="294992330">
      <w:bodyDiv w:val="1"/>
      <w:marLeft w:val="0"/>
      <w:marRight w:val="0"/>
      <w:marTop w:val="0"/>
      <w:marBottom w:val="0"/>
      <w:divBdr>
        <w:top w:val="none" w:sz="0" w:space="0" w:color="auto"/>
        <w:left w:val="none" w:sz="0" w:space="0" w:color="auto"/>
        <w:bottom w:val="none" w:sz="0" w:space="0" w:color="auto"/>
        <w:right w:val="none" w:sz="0" w:space="0" w:color="auto"/>
      </w:divBdr>
    </w:div>
    <w:div w:id="295835898">
      <w:bodyDiv w:val="1"/>
      <w:marLeft w:val="0"/>
      <w:marRight w:val="0"/>
      <w:marTop w:val="0"/>
      <w:marBottom w:val="0"/>
      <w:divBdr>
        <w:top w:val="none" w:sz="0" w:space="0" w:color="auto"/>
        <w:left w:val="none" w:sz="0" w:space="0" w:color="auto"/>
        <w:bottom w:val="none" w:sz="0" w:space="0" w:color="auto"/>
        <w:right w:val="none" w:sz="0" w:space="0" w:color="auto"/>
      </w:divBdr>
    </w:div>
    <w:div w:id="296227949">
      <w:bodyDiv w:val="1"/>
      <w:marLeft w:val="0"/>
      <w:marRight w:val="0"/>
      <w:marTop w:val="0"/>
      <w:marBottom w:val="0"/>
      <w:divBdr>
        <w:top w:val="none" w:sz="0" w:space="0" w:color="auto"/>
        <w:left w:val="none" w:sz="0" w:space="0" w:color="auto"/>
        <w:bottom w:val="none" w:sz="0" w:space="0" w:color="auto"/>
        <w:right w:val="none" w:sz="0" w:space="0" w:color="auto"/>
      </w:divBdr>
    </w:div>
    <w:div w:id="296491403">
      <w:bodyDiv w:val="1"/>
      <w:marLeft w:val="0"/>
      <w:marRight w:val="0"/>
      <w:marTop w:val="0"/>
      <w:marBottom w:val="0"/>
      <w:divBdr>
        <w:top w:val="none" w:sz="0" w:space="0" w:color="auto"/>
        <w:left w:val="none" w:sz="0" w:space="0" w:color="auto"/>
        <w:bottom w:val="none" w:sz="0" w:space="0" w:color="auto"/>
        <w:right w:val="none" w:sz="0" w:space="0" w:color="auto"/>
      </w:divBdr>
    </w:div>
    <w:div w:id="299726107">
      <w:bodyDiv w:val="1"/>
      <w:marLeft w:val="0"/>
      <w:marRight w:val="0"/>
      <w:marTop w:val="0"/>
      <w:marBottom w:val="0"/>
      <w:divBdr>
        <w:top w:val="none" w:sz="0" w:space="0" w:color="auto"/>
        <w:left w:val="none" w:sz="0" w:space="0" w:color="auto"/>
        <w:bottom w:val="none" w:sz="0" w:space="0" w:color="auto"/>
        <w:right w:val="none" w:sz="0" w:space="0" w:color="auto"/>
      </w:divBdr>
    </w:div>
    <w:div w:id="300964758">
      <w:bodyDiv w:val="1"/>
      <w:marLeft w:val="0"/>
      <w:marRight w:val="0"/>
      <w:marTop w:val="0"/>
      <w:marBottom w:val="0"/>
      <w:divBdr>
        <w:top w:val="none" w:sz="0" w:space="0" w:color="auto"/>
        <w:left w:val="none" w:sz="0" w:space="0" w:color="auto"/>
        <w:bottom w:val="none" w:sz="0" w:space="0" w:color="auto"/>
        <w:right w:val="none" w:sz="0" w:space="0" w:color="auto"/>
      </w:divBdr>
    </w:div>
    <w:div w:id="304361416">
      <w:bodyDiv w:val="1"/>
      <w:marLeft w:val="0"/>
      <w:marRight w:val="0"/>
      <w:marTop w:val="0"/>
      <w:marBottom w:val="0"/>
      <w:divBdr>
        <w:top w:val="none" w:sz="0" w:space="0" w:color="auto"/>
        <w:left w:val="none" w:sz="0" w:space="0" w:color="auto"/>
        <w:bottom w:val="none" w:sz="0" w:space="0" w:color="auto"/>
        <w:right w:val="none" w:sz="0" w:space="0" w:color="auto"/>
      </w:divBdr>
    </w:div>
    <w:div w:id="313485000">
      <w:bodyDiv w:val="1"/>
      <w:marLeft w:val="0"/>
      <w:marRight w:val="0"/>
      <w:marTop w:val="0"/>
      <w:marBottom w:val="0"/>
      <w:divBdr>
        <w:top w:val="none" w:sz="0" w:space="0" w:color="auto"/>
        <w:left w:val="none" w:sz="0" w:space="0" w:color="auto"/>
        <w:bottom w:val="none" w:sz="0" w:space="0" w:color="auto"/>
        <w:right w:val="none" w:sz="0" w:space="0" w:color="auto"/>
      </w:divBdr>
    </w:div>
    <w:div w:id="329331622">
      <w:bodyDiv w:val="1"/>
      <w:marLeft w:val="0"/>
      <w:marRight w:val="0"/>
      <w:marTop w:val="0"/>
      <w:marBottom w:val="0"/>
      <w:divBdr>
        <w:top w:val="none" w:sz="0" w:space="0" w:color="auto"/>
        <w:left w:val="none" w:sz="0" w:space="0" w:color="auto"/>
        <w:bottom w:val="none" w:sz="0" w:space="0" w:color="auto"/>
        <w:right w:val="none" w:sz="0" w:space="0" w:color="auto"/>
      </w:divBdr>
    </w:div>
    <w:div w:id="362558793">
      <w:bodyDiv w:val="1"/>
      <w:marLeft w:val="0"/>
      <w:marRight w:val="0"/>
      <w:marTop w:val="0"/>
      <w:marBottom w:val="0"/>
      <w:divBdr>
        <w:top w:val="none" w:sz="0" w:space="0" w:color="auto"/>
        <w:left w:val="none" w:sz="0" w:space="0" w:color="auto"/>
        <w:bottom w:val="none" w:sz="0" w:space="0" w:color="auto"/>
        <w:right w:val="none" w:sz="0" w:space="0" w:color="auto"/>
      </w:divBdr>
    </w:div>
    <w:div w:id="363135212">
      <w:bodyDiv w:val="1"/>
      <w:marLeft w:val="0"/>
      <w:marRight w:val="0"/>
      <w:marTop w:val="0"/>
      <w:marBottom w:val="0"/>
      <w:divBdr>
        <w:top w:val="none" w:sz="0" w:space="0" w:color="auto"/>
        <w:left w:val="none" w:sz="0" w:space="0" w:color="auto"/>
        <w:bottom w:val="none" w:sz="0" w:space="0" w:color="auto"/>
        <w:right w:val="none" w:sz="0" w:space="0" w:color="auto"/>
      </w:divBdr>
    </w:div>
    <w:div w:id="369569291">
      <w:bodyDiv w:val="1"/>
      <w:marLeft w:val="0"/>
      <w:marRight w:val="0"/>
      <w:marTop w:val="0"/>
      <w:marBottom w:val="0"/>
      <w:divBdr>
        <w:top w:val="none" w:sz="0" w:space="0" w:color="auto"/>
        <w:left w:val="none" w:sz="0" w:space="0" w:color="auto"/>
        <w:bottom w:val="none" w:sz="0" w:space="0" w:color="auto"/>
        <w:right w:val="none" w:sz="0" w:space="0" w:color="auto"/>
      </w:divBdr>
    </w:div>
    <w:div w:id="371031611">
      <w:bodyDiv w:val="1"/>
      <w:marLeft w:val="0"/>
      <w:marRight w:val="0"/>
      <w:marTop w:val="0"/>
      <w:marBottom w:val="0"/>
      <w:divBdr>
        <w:top w:val="none" w:sz="0" w:space="0" w:color="auto"/>
        <w:left w:val="none" w:sz="0" w:space="0" w:color="auto"/>
        <w:bottom w:val="none" w:sz="0" w:space="0" w:color="auto"/>
        <w:right w:val="none" w:sz="0" w:space="0" w:color="auto"/>
      </w:divBdr>
    </w:div>
    <w:div w:id="372729690">
      <w:bodyDiv w:val="1"/>
      <w:marLeft w:val="0"/>
      <w:marRight w:val="0"/>
      <w:marTop w:val="0"/>
      <w:marBottom w:val="0"/>
      <w:divBdr>
        <w:top w:val="none" w:sz="0" w:space="0" w:color="auto"/>
        <w:left w:val="none" w:sz="0" w:space="0" w:color="auto"/>
        <w:bottom w:val="none" w:sz="0" w:space="0" w:color="auto"/>
        <w:right w:val="none" w:sz="0" w:space="0" w:color="auto"/>
      </w:divBdr>
    </w:div>
    <w:div w:id="375860247">
      <w:bodyDiv w:val="1"/>
      <w:marLeft w:val="0"/>
      <w:marRight w:val="0"/>
      <w:marTop w:val="0"/>
      <w:marBottom w:val="0"/>
      <w:divBdr>
        <w:top w:val="none" w:sz="0" w:space="0" w:color="auto"/>
        <w:left w:val="none" w:sz="0" w:space="0" w:color="auto"/>
        <w:bottom w:val="none" w:sz="0" w:space="0" w:color="auto"/>
        <w:right w:val="none" w:sz="0" w:space="0" w:color="auto"/>
      </w:divBdr>
    </w:div>
    <w:div w:id="377750241">
      <w:bodyDiv w:val="1"/>
      <w:marLeft w:val="0"/>
      <w:marRight w:val="0"/>
      <w:marTop w:val="0"/>
      <w:marBottom w:val="0"/>
      <w:divBdr>
        <w:top w:val="none" w:sz="0" w:space="0" w:color="auto"/>
        <w:left w:val="none" w:sz="0" w:space="0" w:color="auto"/>
        <w:bottom w:val="none" w:sz="0" w:space="0" w:color="auto"/>
        <w:right w:val="none" w:sz="0" w:space="0" w:color="auto"/>
      </w:divBdr>
    </w:div>
    <w:div w:id="386077467">
      <w:bodyDiv w:val="1"/>
      <w:marLeft w:val="0"/>
      <w:marRight w:val="0"/>
      <w:marTop w:val="0"/>
      <w:marBottom w:val="0"/>
      <w:divBdr>
        <w:top w:val="none" w:sz="0" w:space="0" w:color="auto"/>
        <w:left w:val="none" w:sz="0" w:space="0" w:color="auto"/>
        <w:bottom w:val="none" w:sz="0" w:space="0" w:color="auto"/>
        <w:right w:val="none" w:sz="0" w:space="0" w:color="auto"/>
      </w:divBdr>
    </w:div>
    <w:div w:id="404257204">
      <w:bodyDiv w:val="1"/>
      <w:marLeft w:val="0"/>
      <w:marRight w:val="0"/>
      <w:marTop w:val="0"/>
      <w:marBottom w:val="0"/>
      <w:divBdr>
        <w:top w:val="none" w:sz="0" w:space="0" w:color="auto"/>
        <w:left w:val="none" w:sz="0" w:space="0" w:color="auto"/>
        <w:bottom w:val="none" w:sz="0" w:space="0" w:color="auto"/>
        <w:right w:val="none" w:sz="0" w:space="0" w:color="auto"/>
      </w:divBdr>
    </w:div>
    <w:div w:id="418448620">
      <w:bodyDiv w:val="1"/>
      <w:marLeft w:val="0"/>
      <w:marRight w:val="0"/>
      <w:marTop w:val="0"/>
      <w:marBottom w:val="0"/>
      <w:divBdr>
        <w:top w:val="none" w:sz="0" w:space="0" w:color="auto"/>
        <w:left w:val="none" w:sz="0" w:space="0" w:color="auto"/>
        <w:bottom w:val="none" w:sz="0" w:space="0" w:color="auto"/>
        <w:right w:val="none" w:sz="0" w:space="0" w:color="auto"/>
      </w:divBdr>
    </w:div>
    <w:div w:id="425151114">
      <w:bodyDiv w:val="1"/>
      <w:marLeft w:val="0"/>
      <w:marRight w:val="0"/>
      <w:marTop w:val="0"/>
      <w:marBottom w:val="0"/>
      <w:divBdr>
        <w:top w:val="none" w:sz="0" w:space="0" w:color="auto"/>
        <w:left w:val="none" w:sz="0" w:space="0" w:color="auto"/>
        <w:bottom w:val="none" w:sz="0" w:space="0" w:color="auto"/>
        <w:right w:val="none" w:sz="0" w:space="0" w:color="auto"/>
      </w:divBdr>
    </w:div>
    <w:div w:id="427233144">
      <w:bodyDiv w:val="1"/>
      <w:marLeft w:val="0"/>
      <w:marRight w:val="0"/>
      <w:marTop w:val="0"/>
      <w:marBottom w:val="0"/>
      <w:divBdr>
        <w:top w:val="none" w:sz="0" w:space="0" w:color="auto"/>
        <w:left w:val="none" w:sz="0" w:space="0" w:color="auto"/>
        <w:bottom w:val="none" w:sz="0" w:space="0" w:color="auto"/>
        <w:right w:val="none" w:sz="0" w:space="0" w:color="auto"/>
      </w:divBdr>
    </w:div>
    <w:div w:id="433942981">
      <w:bodyDiv w:val="1"/>
      <w:marLeft w:val="0"/>
      <w:marRight w:val="0"/>
      <w:marTop w:val="0"/>
      <w:marBottom w:val="0"/>
      <w:divBdr>
        <w:top w:val="none" w:sz="0" w:space="0" w:color="auto"/>
        <w:left w:val="none" w:sz="0" w:space="0" w:color="auto"/>
        <w:bottom w:val="none" w:sz="0" w:space="0" w:color="auto"/>
        <w:right w:val="none" w:sz="0" w:space="0" w:color="auto"/>
      </w:divBdr>
    </w:div>
    <w:div w:id="436873433">
      <w:bodyDiv w:val="1"/>
      <w:marLeft w:val="0"/>
      <w:marRight w:val="0"/>
      <w:marTop w:val="0"/>
      <w:marBottom w:val="0"/>
      <w:divBdr>
        <w:top w:val="none" w:sz="0" w:space="0" w:color="auto"/>
        <w:left w:val="none" w:sz="0" w:space="0" w:color="auto"/>
        <w:bottom w:val="none" w:sz="0" w:space="0" w:color="auto"/>
        <w:right w:val="none" w:sz="0" w:space="0" w:color="auto"/>
      </w:divBdr>
    </w:div>
    <w:div w:id="443840935">
      <w:bodyDiv w:val="1"/>
      <w:marLeft w:val="0"/>
      <w:marRight w:val="0"/>
      <w:marTop w:val="0"/>
      <w:marBottom w:val="0"/>
      <w:divBdr>
        <w:top w:val="none" w:sz="0" w:space="0" w:color="auto"/>
        <w:left w:val="none" w:sz="0" w:space="0" w:color="auto"/>
        <w:bottom w:val="none" w:sz="0" w:space="0" w:color="auto"/>
        <w:right w:val="none" w:sz="0" w:space="0" w:color="auto"/>
      </w:divBdr>
    </w:div>
    <w:div w:id="445732608">
      <w:bodyDiv w:val="1"/>
      <w:marLeft w:val="0"/>
      <w:marRight w:val="0"/>
      <w:marTop w:val="0"/>
      <w:marBottom w:val="0"/>
      <w:divBdr>
        <w:top w:val="none" w:sz="0" w:space="0" w:color="auto"/>
        <w:left w:val="none" w:sz="0" w:space="0" w:color="auto"/>
        <w:bottom w:val="none" w:sz="0" w:space="0" w:color="auto"/>
        <w:right w:val="none" w:sz="0" w:space="0" w:color="auto"/>
      </w:divBdr>
    </w:div>
    <w:div w:id="456339849">
      <w:bodyDiv w:val="1"/>
      <w:marLeft w:val="0"/>
      <w:marRight w:val="0"/>
      <w:marTop w:val="0"/>
      <w:marBottom w:val="0"/>
      <w:divBdr>
        <w:top w:val="none" w:sz="0" w:space="0" w:color="auto"/>
        <w:left w:val="none" w:sz="0" w:space="0" w:color="auto"/>
        <w:bottom w:val="none" w:sz="0" w:space="0" w:color="auto"/>
        <w:right w:val="none" w:sz="0" w:space="0" w:color="auto"/>
      </w:divBdr>
    </w:div>
    <w:div w:id="457840295">
      <w:bodyDiv w:val="1"/>
      <w:marLeft w:val="0"/>
      <w:marRight w:val="0"/>
      <w:marTop w:val="0"/>
      <w:marBottom w:val="0"/>
      <w:divBdr>
        <w:top w:val="none" w:sz="0" w:space="0" w:color="auto"/>
        <w:left w:val="none" w:sz="0" w:space="0" w:color="auto"/>
        <w:bottom w:val="none" w:sz="0" w:space="0" w:color="auto"/>
        <w:right w:val="none" w:sz="0" w:space="0" w:color="auto"/>
      </w:divBdr>
    </w:div>
    <w:div w:id="463161139">
      <w:bodyDiv w:val="1"/>
      <w:marLeft w:val="0"/>
      <w:marRight w:val="0"/>
      <w:marTop w:val="0"/>
      <w:marBottom w:val="0"/>
      <w:divBdr>
        <w:top w:val="none" w:sz="0" w:space="0" w:color="auto"/>
        <w:left w:val="none" w:sz="0" w:space="0" w:color="auto"/>
        <w:bottom w:val="none" w:sz="0" w:space="0" w:color="auto"/>
        <w:right w:val="none" w:sz="0" w:space="0" w:color="auto"/>
      </w:divBdr>
    </w:div>
    <w:div w:id="463819176">
      <w:bodyDiv w:val="1"/>
      <w:marLeft w:val="0"/>
      <w:marRight w:val="0"/>
      <w:marTop w:val="0"/>
      <w:marBottom w:val="0"/>
      <w:divBdr>
        <w:top w:val="none" w:sz="0" w:space="0" w:color="auto"/>
        <w:left w:val="none" w:sz="0" w:space="0" w:color="auto"/>
        <w:bottom w:val="none" w:sz="0" w:space="0" w:color="auto"/>
        <w:right w:val="none" w:sz="0" w:space="0" w:color="auto"/>
      </w:divBdr>
    </w:div>
    <w:div w:id="464393958">
      <w:bodyDiv w:val="1"/>
      <w:marLeft w:val="0"/>
      <w:marRight w:val="0"/>
      <w:marTop w:val="0"/>
      <w:marBottom w:val="0"/>
      <w:divBdr>
        <w:top w:val="none" w:sz="0" w:space="0" w:color="auto"/>
        <w:left w:val="none" w:sz="0" w:space="0" w:color="auto"/>
        <w:bottom w:val="none" w:sz="0" w:space="0" w:color="auto"/>
        <w:right w:val="none" w:sz="0" w:space="0" w:color="auto"/>
      </w:divBdr>
    </w:div>
    <w:div w:id="464398346">
      <w:bodyDiv w:val="1"/>
      <w:marLeft w:val="0"/>
      <w:marRight w:val="0"/>
      <w:marTop w:val="0"/>
      <w:marBottom w:val="0"/>
      <w:divBdr>
        <w:top w:val="none" w:sz="0" w:space="0" w:color="auto"/>
        <w:left w:val="none" w:sz="0" w:space="0" w:color="auto"/>
        <w:bottom w:val="none" w:sz="0" w:space="0" w:color="auto"/>
        <w:right w:val="none" w:sz="0" w:space="0" w:color="auto"/>
      </w:divBdr>
    </w:div>
    <w:div w:id="472600391">
      <w:bodyDiv w:val="1"/>
      <w:marLeft w:val="0"/>
      <w:marRight w:val="0"/>
      <w:marTop w:val="0"/>
      <w:marBottom w:val="0"/>
      <w:divBdr>
        <w:top w:val="none" w:sz="0" w:space="0" w:color="auto"/>
        <w:left w:val="none" w:sz="0" w:space="0" w:color="auto"/>
        <w:bottom w:val="none" w:sz="0" w:space="0" w:color="auto"/>
        <w:right w:val="none" w:sz="0" w:space="0" w:color="auto"/>
      </w:divBdr>
    </w:div>
    <w:div w:id="482622083">
      <w:bodyDiv w:val="1"/>
      <w:marLeft w:val="0"/>
      <w:marRight w:val="0"/>
      <w:marTop w:val="0"/>
      <w:marBottom w:val="0"/>
      <w:divBdr>
        <w:top w:val="none" w:sz="0" w:space="0" w:color="auto"/>
        <w:left w:val="none" w:sz="0" w:space="0" w:color="auto"/>
        <w:bottom w:val="none" w:sz="0" w:space="0" w:color="auto"/>
        <w:right w:val="none" w:sz="0" w:space="0" w:color="auto"/>
      </w:divBdr>
    </w:div>
    <w:div w:id="486677276">
      <w:bodyDiv w:val="1"/>
      <w:marLeft w:val="0"/>
      <w:marRight w:val="0"/>
      <w:marTop w:val="0"/>
      <w:marBottom w:val="0"/>
      <w:divBdr>
        <w:top w:val="none" w:sz="0" w:space="0" w:color="auto"/>
        <w:left w:val="none" w:sz="0" w:space="0" w:color="auto"/>
        <w:bottom w:val="none" w:sz="0" w:space="0" w:color="auto"/>
        <w:right w:val="none" w:sz="0" w:space="0" w:color="auto"/>
      </w:divBdr>
    </w:div>
    <w:div w:id="487483848">
      <w:bodyDiv w:val="1"/>
      <w:marLeft w:val="0"/>
      <w:marRight w:val="0"/>
      <w:marTop w:val="0"/>
      <w:marBottom w:val="0"/>
      <w:divBdr>
        <w:top w:val="none" w:sz="0" w:space="0" w:color="auto"/>
        <w:left w:val="none" w:sz="0" w:space="0" w:color="auto"/>
        <w:bottom w:val="none" w:sz="0" w:space="0" w:color="auto"/>
        <w:right w:val="none" w:sz="0" w:space="0" w:color="auto"/>
      </w:divBdr>
    </w:div>
    <w:div w:id="496262376">
      <w:bodyDiv w:val="1"/>
      <w:marLeft w:val="0"/>
      <w:marRight w:val="0"/>
      <w:marTop w:val="0"/>
      <w:marBottom w:val="0"/>
      <w:divBdr>
        <w:top w:val="none" w:sz="0" w:space="0" w:color="auto"/>
        <w:left w:val="none" w:sz="0" w:space="0" w:color="auto"/>
        <w:bottom w:val="none" w:sz="0" w:space="0" w:color="auto"/>
        <w:right w:val="none" w:sz="0" w:space="0" w:color="auto"/>
      </w:divBdr>
    </w:div>
    <w:div w:id="498236594">
      <w:bodyDiv w:val="1"/>
      <w:marLeft w:val="0"/>
      <w:marRight w:val="0"/>
      <w:marTop w:val="0"/>
      <w:marBottom w:val="0"/>
      <w:divBdr>
        <w:top w:val="none" w:sz="0" w:space="0" w:color="auto"/>
        <w:left w:val="none" w:sz="0" w:space="0" w:color="auto"/>
        <w:bottom w:val="none" w:sz="0" w:space="0" w:color="auto"/>
        <w:right w:val="none" w:sz="0" w:space="0" w:color="auto"/>
      </w:divBdr>
    </w:div>
    <w:div w:id="511182692">
      <w:bodyDiv w:val="1"/>
      <w:marLeft w:val="0"/>
      <w:marRight w:val="0"/>
      <w:marTop w:val="0"/>
      <w:marBottom w:val="0"/>
      <w:divBdr>
        <w:top w:val="none" w:sz="0" w:space="0" w:color="auto"/>
        <w:left w:val="none" w:sz="0" w:space="0" w:color="auto"/>
        <w:bottom w:val="none" w:sz="0" w:space="0" w:color="auto"/>
        <w:right w:val="none" w:sz="0" w:space="0" w:color="auto"/>
      </w:divBdr>
    </w:div>
    <w:div w:id="511719610">
      <w:bodyDiv w:val="1"/>
      <w:marLeft w:val="0"/>
      <w:marRight w:val="0"/>
      <w:marTop w:val="0"/>
      <w:marBottom w:val="0"/>
      <w:divBdr>
        <w:top w:val="none" w:sz="0" w:space="0" w:color="auto"/>
        <w:left w:val="none" w:sz="0" w:space="0" w:color="auto"/>
        <w:bottom w:val="none" w:sz="0" w:space="0" w:color="auto"/>
        <w:right w:val="none" w:sz="0" w:space="0" w:color="auto"/>
      </w:divBdr>
    </w:div>
    <w:div w:id="520634321">
      <w:bodyDiv w:val="1"/>
      <w:marLeft w:val="0"/>
      <w:marRight w:val="0"/>
      <w:marTop w:val="0"/>
      <w:marBottom w:val="0"/>
      <w:divBdr>
        <w:top w:val="none" w:sz="0" w:space="0" w:color="auto"/>
        <w:left w:val="none" w:sz="0" w:space="0" w:color="auto"/>
        <w:bottom w:val="none" w:sz="0" w:space="0" w:color="auto"/>
        <w:right w:val="none" w:sz="0" w:space="0" w:color="auto"/>
      </w:divBdr>
    </w:div>
    <w:div w:id="521867591">
      <w:bodyDiv w:val="1"/>
      <w:marLeft w:val="0"/>
      <w:marRight w:val="0"/>
      <w:marTop w:val="0"/>
      <w:marBottom w:val="0"/>
      <w:divBdr>
        <w:top w:val="none" w:sz="0" w:space="0" w:color="auto"/>
        <w:left w:val="none" w:sz="0" w:space="0" w:color="auto"/>
        <w:bottom w:val="none" w:sz="0" w:space="0" w:color="auto"/>
        <w:right w:val="none" w:sz="0" w:space="0" w:color="auto"/>
      </w:divBdr>
    </w:div>
    <w:div w:id="537090204">
      <w:bodyDiv w:val="1"/>
      <w:marLeft w:val="0"/>
      <w:marRight w:val="0"/>
      <w:marTop w:val="0"/>
      <w:marBottom w:val="0"/>
      <w:divBdr>
        <w:top w:val="none" w:sz="0" w:space="0" w:color="auto"/>
        <w:left w:val="none" w:sz="0" w:space="0" w:color="auto"/>
        <w:bottom w:val="none" w:sz="0" w:space="0" w:color="auto"/>
        <w:right w:val="none" w:sz="0" w:space="0" w:color="auto"/>
      </w:divBdr>
    </w:div>
    <w:div w:id="538590943">
      <w:bodyDiv w:val="1"/>
      <w:marLeft w:val="0"/>
      <w:marRight w:val="0"/>
      <w:marTop w:val="0"/>
      <w:marBottom w:val="0"/>
      <w:divBdr>
        <w:top w:val="none" w:sz="0" w:space="0" w:color="auto"/>
        <w:left w:val="none" w:sz="0" w:space="0" w:color="auto"/>
        <w:bottom w:val="none" w:sz="0" w:space="0" w:color="auto"/>
        <w:right w:val="none" w:sz="0" w:space="0" w:color="auto"/>
      </w:divBdr>
    </w:div>
    <w:div w:id="543752669">
      <w:bodyDiv w:val="1"/>
      <w:marLeft w:val="0"/>
      <w:marRight w:val="0"/>
      <w:marTop w:val="0"/>
      <w:marBottom w:val="0"/>
      <w:divBdr>
        <w:top w:val="none" w:sz="0" w:space="0" w:color="auto"/>
        <w:left w:val="none" w:sz="0" w:space="0" w:color="auto"/>
        <w:bottom w:val="none" w:sz="0" w:space="0" w:color="auto"/>
        <w:right w:val="none" w:sz="0" w:space="0" w:color="auto"/>
      </w:divBdr>
    </w:div>
    <w:div w:id="547374236">
      <w:bodyDiv w:val="1"/>
      <w:marLeft w:val="0"/>
      <w:marRight w:val="0"/>
      <w:marTop w:val="0"/>
      <w:marBottom w:val="0"/>
      <w:divBdr>
        <w:top w:val="none" w:sz="0" w:space="0" w:color="auto"/>
        <w:left w:val="none" w:sz="0" w:space="0" w:color="auto"/>
        <w:bottom w:val="none" w:sz="0" w:space="0" w:color="auto"/>
        <w:right w:val="none" w:sz="0" w:space="0" w:color="auto"/>
      </w:divBdr>
    </w:div>
    <w:div w:id="552036846">
      <w:bodyDiv w:val="1"/>
      <w:marLeft w:val="0"/>
      <w:marRight w:val="0"/>
      <w:marTop w:val="0"/>
      <w:marBottom w:val="0"/>
      <w:divBdr>
        <w:top w:val="none" w:sz="0" w:space="0" w:color="auto"/>
        <w:left w:val="none" w:sz="0" w:space="0" w:color="auto"/>
        <w:bottom w:val="none" w:sz="0" w:space="0" w:color="auto"/>
        <w:right w:val="none" w:sz="0" w:space="0" w:color="auto"/>
      </w:divBdr>
    </w:div>
    <w:div w:id="557983270">
      <w:bodyDiv w:val="1"/>
      <w:marLeft w:val="0"/>
      <w:marRight w:val="0"/>
      <w:marTop w:val="0"/>
      <w:marBottom w:val="0"/>
      <w:divBdr>
        <w:top w:val="none" w:sz="0" w:space="0" w:color="auto"/>
        <w:left w:val="none" w:sz="0" w:space="0" w:color="auto"/>
        <w:bottom w:val="none" w:sz="0" w:space="0" w:color="auto"/>
        <w:right w:val="none" w:sz="0" w:space="0" w:color="auto"/>
      </w:divBdr>
    </w:div>
    <w:div w:id="559438661">
      <w:bodyDiv w:val="1"/>
      <w:marLeft w:val="0"/>
      <w:marRight w:val="0"/>
      <w:marTop w:val="0"/>
      <w:marBottom w:val="0"/>
      <w:divBdr>
        <w:top w:val="none" w:sz="0" w:space="0" w:color="auto"/>
        <w:left w:val="none" w:sz="0" w:space="0" w:color="auto"/>
        <w:bottom w:val="none" w:sz="0" w:space="0" w:color="auto"/>
        <w:right w:val="none" w:sz="0" w:space="0" w:color="auto"/>
      </w:divBdr>
    </w:div>
    <w:div w:id="566847145">
      <w:bodyDiv w:val="1"/>
      <w:marLeft w:val="0"/>
      <w:marRight w:val="0"/>
      <w:marTop w:val="0"/>
      <w:marBottom w:val="0"/>
      <w:divBdr>
        <w:top w:val="none" w:sz="0" w:space="0" w:color="auto"/>
        <w:left w:val="none" w:sz="0" w:space="0" w:color="auto"/>
        <w:bottom w:val="none" w:sz="0" w:space="0" w:color="auto"/>
        <w:right w:val="none" w:sz="0" w:space="0" w:color="auto"/>
      </w:divBdr>
    </w:div>
    <w:div w:id="569853556">
      <w:bodyDiv w:val="1"/>
      <w:marLeft w:val="0"/>
      <w:marRight w:val="0"/>
      <w:marTop w:val="0"/>
      <w:marBottom w:val="0"/>
      <w:divBdr>
        <w:top w:val="none" w:sz="0" w:space="0" w:color="auto"/>
        <w:left w:val="none" w:sz="0" w:space="0" w:color="auto"/>
        <w:bottom w:val="none" w:sz="0" w:space="0" w:color="auto"/>
        <w:right w:val="none" w:sz="0" w:space="0" w:color="auto"/>
      </w:divBdr>
    </w:div>
    <w:div w:id="575939206">
      <w:bodyDiv w:val="1"/>
      <w:marLeft w:val="0"/>
      <w:marRight w:val="0"/>
      <w:marTop w:val="0"/>
      <w:marBottom w:val="0"/>
      <w:divBdr>
        <w:top w:val="none" w:sz="0" w:space="0" w:color="auto"/>
        <w:left w:val="none" w:sz="0" w:space="0" w:color="auto"/>
        <w:bottom w:val="none" w:sz="0" w:space="0" w:color="auto"/>
        <w:right w:val="none" w:sz="0" w:space="0" w:color="auto"/>
      </w:divBdr>
    </w:div>
    <w:div w:id="576011813">
      <w:bodyDiv w:val="1"/>
      <w:marLeft w:val="0"/>
      <w:marRight w:val="0"/>
      <w:marTop w:val="0"/>
      <w:marBottom w:val="0"/>
      <w:divBdr>
        <w:top w:val="none" w:sz="0" w:space="0" w:color="auto"/>
        <w:left w:val="none" w:sz="0" w:space="0" w:color="auto"/>
        <w:bottom w:val="none" w:sz="0" w:space="0" w:color="auto"/>
        <w:right w:val="none" w:sz="0" w:space="0" w:color="auto"/>
      </w:divBdr>
    </w:div>
    <w:div w:id="577709374">
      <w:bodyDiv w:val="1"/>
      <w:marLeft w:val="0"/>
      <w:marRight w:val="0"/>
      <w:marTop w:val="0"/>
      <w:marBottom w:val="0"/>
      <w:divBdr>
        <w:top w:val="none" w:sz="0" w:space="0" w:color="auto"/>
        <w:left w:val="none" w:sz="0" w:space="0" w:color="auto"/>
        <w:bottom w:val="none" w:sz="0" w:space="0" w:color="auto"/>
        <w:right w:val="none" w:sz="0" w:space="0" w:color="auto"/>
      </w:divBdr>
    </w:div>
    <w:div w:id="583689328">
      <w:bodyDiv w:val="1"/>
      <w:marLeft w:val="0"/>
      <w:marRight w:val="0"/>
      <w:marTop w:val="0"/>
      <w:marBottom w:val="0"/>
      <w:divBdr>
        <w:top w:val="none" w:sz="0" w:space="0" w:color="auto"/>
        <w:left w:val="none" w:sz="0" w:space="0" w:color="auto"/>
        <w:bottom w:val="none" w:sz="0" w:space="0" w:color="auto"/>
        <w:right w:val="none" w:sz="0" w:space="0" w:color="auto"/>
      </w:divBdr>
    </w:div>
    <w:div w:id="591937786">
      <w:bodyDiv w:val="1"/>
      <w:marLeft w:val="0"/>
      <w:marRight w:val="0"/>
      <w:marTop w:val="0"/>
      <w:marBottom w:val="0"/>
      <w:divBdr>
        <w:top w:val="none" w:sz="0" w:space="0" w:color="auto"/>
        <w:left w:val="none" w:sz="0" w:space="0" w:color="auto"/>
        <w:bottom w:val="none" w:sz="0" w:space="0" w:color="auto"/>
        <w:right w:val="none" w:sz="0" w:space="0" w:color="auto"/>
      </w:divBdr>
    </w:div>
    <w:div w:id="594241417">
      <w:bodyDiv w:val="1"/>
      <w:marLeft w:val="0"/>
      <w:marRight w:val="0"/>
      <w:marTop w:val="0"/>
      <w:marBottom w:val="0"/>
      <w:divBdr>
        <w:top w:val="none" w:sz="0" w:space="0" w:color="auto"/>
        <w:left w:val="none" w:sz="0" w:space="0" w:color="auto"/>
        <w:bottom w:val="none" w:sz="0" w:space="0" w:color="auto"/>
        <w:right w:val="none" w:sz="0" w:space="0" w:color="auto"/>
      </w:divBdr>
    </w:div>
    <w:div w:id="599459442">
      <w:bodyDiv w:val="1"/>
      <w:marLeft w:val="0"/>
      <w:marRight w:val="0"/>
      <w:marTop w:val="0"/>
      <w:marBottom w:val="0"/>
      <w:divBdr>
        <w:top w:val="none" w:sz="0" w:space="0" w:color="auto"/>
        <w:left w:val="none" w:sz="0" w:space="0" w:color="auto"/>
        <w:bottom w:val="none" w:sz="0" w:space="0" w:color="auto"/>
        <w:right w:val="none" w:sz="0" w:space="0" w:color="auto"/>
      </w:divBdr>
    </w:div>
    <w:div w:id="604193111">
      <w:bodyDiv w:val="1"/>
      <w:marLeft w:val="0"/>
      <w:marRight w:val="0"/>
      <w:marTop w:val="0"/>
      <w:marBottom w:val="0"/>
      <w:divBdr>
        <w:top w:val="none" w:sz="0" w:space="0" w:color="auto"/>
        <w:left w:val="none" w:sz="0" w:space="0" w:color="auto"/>
        <w:bottom w:val="none" w:sz="0" w:space="0" w:color="auto"/>
        <w:right w:val="none" w:sz="0" w:space="0" w:color="auto"/>
      </w:divBdr>
    </w:div>
    <w:div w:id="622468992">
      <w:bodyDiv w:val="1"/>
      <w:marLeft w:val="0"/>
      <w:marRight w:val="0"/>
      <w:marTop w:val="0"/>
      <w:marBottom w:val="0"/>
      <w:divBdr>
        <w:top w:val="none" w:sz="0" w:space="0" w:color="auto"/>
        <w:left w:val="none" w:sz="0" w:space="0" w:color="auto"/>
        <w:bottom w:val="none" w:sz="0" w:space="0" w:color="auto"/>
        <w:right w:val="none" w:sz="0" w:space="0" w:color="auto"/>
      </w:divBdr>
    </w:div>
    <w:div w:id="634486425">
      <w:bodyDiv w:val="1"/>
      <w:marLeft w:val="0"/>
      <w:marRight w:val="0"/>
      <w:marTop w:val="0"/>
      <w:marBottom w:val="0"/>
      <w:divBdr>
        <w:top w:val="none" w:sz="0" w:space="0" w:color="auto"/>
        <w:left w:val="none" w:sz="0" w:space="0" w:color="auto"/>
        <w:bottom w:val="none" w:sz="0" w:space="0" w:color="auto"/>
        <w:right w:val="none" w:sz="0" w:space="0" w:color="auto"/>
      </w:divBdr>
    </w:div>
    <w:div w:id="636229992">
      <w:bodyDiv w:val="1"/>
      <w:marLeft w:val="0"/>
      <w:marRight w:val="0"/>
      <w:marTop w:val="0"/>
      <w:marBottom w:val="0"/>
      <w:divBdr>
        <w:top w:val="none" w:sz="0" w:space="0" w:color="auto"/>
        <w:left w:val="none" w:sz="0" w:space="0" w:color="auto"/>
        <w:bottom w:val="none" w:sz="0" w:space="0" w:color="auto"/>
        <w:right w:val="none" w:sz="0" w:space="0" w:color="auto"/>
      </w:divBdr>
    </w:div>
    <w:div w:id="636299090">
      <w:bodyDiv w:val="1"/>
      <w:marLeft w:val="0"/>
      <w:marRight w:val="0"/>
      <w:marTop w:val="0"/>
      <w:marBottom w:val="0"/>
      <w:divBdr>
        <w:top w:val="none" w:sz="0" w:space="0" w:color="auto"/>
        <w:left w:val="none" w:sz="0" w:space="0" w:color="auto"/>
        <w:bottom w:val="none" w:sz="0" w:space="0" w:color="auto"/>
        <w:right w:val="none" w:sz="0" w:space="0" w:color="auto"/>
      </w:divBdr>
    </w:div>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691228304">
      <w:bodyDiv w:val="1"/>
      <w:marLeft w:val="0"/>
      <w:marRight w:val="0"/>
      <w:marTop w:val="0"/>
      <w:marBottom w:val="0"/>
      <w:divBdr>
        <w:top w:val="none" w:sz="0" w:space="0" w:color="auto"/>
        <w:left w:val="none" w:sz="0" w:space="0" w:color="auto"/>
        <w:bottom w:val="none" w:sz="0" w:space="0" w:color="auto"/>
        <w:right w:val="none" w:sz="0" w:space="0" w:color="auto"/>
      </w:divBdr>
    </w:div>
    <w:div w:id="691802241">
      <w:bodyDiv w:val="1"/>
      <w:marLeft w:val="0"/>
      <w:marRight w:val="0"/>
      <w:marTop w:val="0"/>
      <w:marBottom w:val="0"/>
      <w:divBdr>
        <w:top w:val="none" w:sz="0" w:space="0" w:color="auto"/>
        <w:left w:val="none" w:sz="0" w:space="0" w:color="auto"/>
        <w:bottom w:val="none" w:sz="0" w:space="0" w:color="auto"/>
        <w:right w:val="none" w:sz="0" w:space="0" w:color="auto"/>
      </w:divBdr>
    </w:div>
    <w:div w:id="705762046">
      <w:bodyDiv w:val="1"/>
      <w:marLeft w:val="0"/>
      <w:marRight w:val="0"/>
      <w:marTop w:val="0"/>
      <w:marBottom w:val="0"/>
      <w:divBdr>
        <w:top w:val="none" w:sz="0" w:space="0" w:color="auto"/>
        <w:left w:val="none" w:sz="0" w:space="0" w:color="auto"/>
        <w:bottom w:val="none" w:sz="0" w:space="0" w:color="auto"/>
        <w:right w:val="none" w:sz="0" w:space="0" w:color="auto"/>
      </w:divBdr>
    </w:div>
    <w:div w:id="706612501">
      <w:bodyDiv w:val="1"/>
      <w:marLeft w:val="0"/>
      <w:marRight w:val="0"/>
      <w:marTop w:val="0"/>
      <w:marBottom w:val="0"/>
      <w:divBdr>
        <w:top w:val="none" w:sz="0" w:space="0" w:color="auto"/>
        <w:left w:val="none" w:sz="0" w:space="0" w:color="auto"/>
        <w:bottom w:val="none" w:sz="0" w:space="0" w:color="auto"/>
        <w:right w:val="none" w:sz="0" w:space="0" w:color="auto"/>
      </w:divBdr>
    </w:div>
    <w:div w:id="708185169">
      <w:bodyDiv w:val="1"/>
      <w:marLeft w:val="0"/>
      <w:marRight w:val="0"/>
      <w:marTop w:val="0"/>
      <w:marBottom w:val="0"/>
      <w:divBdr>
        <w:top w:val="none" w:sz="0" w:space="0" w:color="auto"/>
        <w:left w:val="none" w:sz="0" w:space="0" w:color="auto"/>
        <w:bottom w:val="none" w:sz="0" w:space="0" w:color="auto"/>
        <w:right w:val="none" w:sz="0" w:space="0" w:color="auto"/>
      </w:divBdr>
    </w:div>
    <w:div w:id="724134946">
      <w:bodyDiv w:val="1"/>
      <w:marLeft w:val="0"/>
      <w:marRight w:val="0"/>
      <w:marTop w:val="0"/>
      <w:marBottom w:val="0"/>
      <w:divBdr>
        <w:top w:val="none" w:sz="0" w:space="0" w:color="auto"/>
        <w:left w:val="none" w:sz="0" w:space="0" w:color="auto"/>
        <w:bottom w:val="none" w:sz="0" w:space="0" w:color="auto"/>
        <w:right w:val="none" w:sz="0" w:space="0" w:color="auto"/>
      </w:divBdr>
    </w:div>
    <w:div w:id="727187465">
      <w:bodyDiv w:val="1"/>
      <w:marLeft w:val="0"/>
      <w:marRight w:val="0"/>
      <w:marTop w:val="0"/>
      <w:marBottom w:val="0"/>
      <w:divBdr>
        <w:top w:val="none" w:sz="0" w:space="0" w:color="auto"/>
        <w:left w:val="none" w:sz="0" w:space="0" w:color="auto"/>
        <w:bottom w:val="none" w:sz="0" w:space="0" w:color="auto"/>
        <w:right w:val="none" w:sz="0" w:space="0" w:color="auto"/>
      </w:divBdr>
    </w:div>
    <w:div w:id="731268601">
      <w:bodyDiv w:val="1"/>
      <w:marLeft w:val="0"/>
      <w:marRight w:val="0"/>
      <w:marTop w:val="0"/>
      <w:marBottom w:val="0"/>
      <w:divBdr>
        <w:top w:val="none" w:sz="0" w:space="0" w:color="auto"/>
        <w:left w:val="none" w:sz="0" w:space="0" w:color="auto"/>
        <w:bottom w:val="none" w:sz="0" w:space="0" w:color="auto"/>
        <w:right w:val="none" w:sz="0" w:space="0" w:color="auto"/>
      </w:divBdr>
    </w:div>
    <w:div w:id="735126814">
      <w:bodyDiv w:val="1"/>
      <w:marLeft w:val="0"/>
      <w:marRight w:val="0"/>
      <w:marTop w:val="0"/>
      <w:marBottom w:val="0"/>
      <w:divBdr>
        <w:top w:val="none" w:sz="0" w:space="0" w:color="auto"/>
        <w:left w:val="none" w:sz="0" w:space="0" w:color="auto"/>
        <w:bottom w:val="none" w:sz="0" w:space="0" w:color="auto"/>
        <w:right w:val="none" w:sz="0" w:space="0" w:color="auto"/>
      </w:divBdr>
    </w:div>
    <w:div w:id="748579608">
      <w:bodyDiv w:val="1"/>
      <w:marLeft w:val="0"/>
      <w:marRight w:val="0"/>
      <w:marTop w:val="0"/>
      <w:marBottom w:val="0"/>
      <w:divBdr>
        <w:top w:val="none" w:sz="0" w:space="0" w:color="auto"/>
        <w:left w:val="none" w:sz="0" w:space="0" w:color="auto"/>
        <w:bottom w:val="none" w:sz="0" w:space="0" w:color="auto"/>
        <w:right w:val="none" w:sz="0" w:space="0" w:color="auto"/>
      </w:divBdr>
    </w:div>
    <w:div w:id="753205306">
      <w:bodyDiv w:val="1"/>
      <w:marLeft w:val="0"/>
      <w:marRight w:val="0"/>
      <w:marTop w:val="0"/>
      <w:marBottom w:val="0"/>
      <w:divBdr>
        <w:top w:val="none" w:sz="0" w:space="0" w:color="auto"/>
        <w:left w:val="none" w:sz="0" w:space="0" w:color="auto"/>
        <w:bottom w:val="none" w:sz="0" w:space="0" w:color="auto"/>
        <w:right w:val="none" w:sz="0" w:space="0" w:color="auto"/>
      </w:divBdr>
    </w:div>
    <w:div w:id="772551400">
      <w:bodyDiv w:val="1"/>
      <w:marLeft w:val="0"/>
      <w:marRight w:val="0"/>
      <w:marTop w:val="0"/>
      <w:marBottom w:val="0"/>
      <w:divBdr>
        <w:top w:val="none" w:sz="0" w:space="0" w:color="auto"/>
        <w:left w:val="none" w:sz="0" w:space="0" w:color="auto"/>
        <w:bottom w:val="none" w:sz="0" w:space="0" w:color="auto"/>
        <w:right w:val="none" w:sz="0" w:space="0" w:color="auto"/>
      </w:divBdr>
    </w:div>
    <w:div w:id="785199211">
      <w:bodyDiv w:val="1"/>
      <w:marLeft w:val="0"/>
      <w:marRight w:val="0"/>
      <w:marTop w:val="0"/>
      <w:marBottom w:val="0"/>
      <w:divBdr>
        <w:top w:val="none" w:sz="0" w:space="0" w:color="auto"/>
        <w:left w:val="none" w:sz="0" w:space="0" w:color="auto"/>
        <w:bottom w:val="none" w:sz="0" w:space="0" w:color="auto"/>
        <w:right w:val="none" w:sz="0" w:space="0" w:color="auto"/>
      </w:divBdr>
    </w:div>
    <w:div w:id="797649755">
      <w:bodyDiv w:val="1"/>
      <w:marLeft w:val="0"/>
      <w:marRight w:val="0"/>
      <w:marTop w:val="0"/>
      <w:marBottom w:val="0"/>
      <w:divBdr>
        <w:top w:val="none" w:sz="0" w:space="0" w:color="auto"/>
        <w:left w:val="none" w:sz="0" w:space="0" w:color="auto"/>
        <w:bottom w:val="none" w:sz="0" w:space="0" w:color="auto"/>
        <w:right w:val="none" w:sz="0" w:space="0" w:color="auto"/>
      </w:divBdr>
    </w:div>
    <w:div w:id="799878324">
      <w:bodyDiv w:val="1"/>
      <w:marLeft w:val="0"/>
      <w:marRight w:val="0"/>
      <w:marTop w:val="0"/>
      <w:marBottom w:val="0"/>
      <w:divBdr>
        <w:top w:val="none" w:sz="0" w:space="0" w:color="auto"/>
        <w:left w:val="none" w:sz="0" w:space="0" w:color="auto"/>
        <w:bottom w:val="none" w:sz="0" w:space="0" w:color="auto"/>
        <w:right w:val="none" w:sz="0" w:space="0" w:color="auto"/>
      </w:divBdr>
    </w:div>
    <w:div w:id="812992233">
      <w:bodyDiv w:val="1"/>
      <w:marLeft w:val="0"/>
      <w:marRight w:val="0"/>
      <w:marTop w:val="0"/>
      <w:marBottom w:val="0"/>
      <w:divBdr>
        <w:top w:val="none" w:sz="0" w:space="0" w:color="auto"/>
        <w:left w:val="none" w:sz="0" w:space="0" w:color="auto"/>
        <w:bottom w:val="none" w:sz="0" w:space="0" w:color="auto"/>
        <w:right w:val="none" w:sz="0" w:space="0" w:color="auto"/>
      </w:divBdr>
    </w:div>
    <w:div w:id="822812202">
      <w:bodyDiv w:val="1"/>
      <w:marLeft w:val="0"/>
      <w:marRight w:val="0"/>
      <w:marTop w:val="0"/>
      <w:marBottom w:val="0"/>
      <w:divBdr>
        <w:top w:val="none" w:sz="0" w:space="0" w:color="auto"/>
        <w:left w:val="none" w:sz="0" w:space="0" w:color="auto"/>
        <w:bottom w:val="none" w:sz="0" w:space="0" w:color="auto"/>
        <w:right w:val="none" w:sz="0" w:space="0" w:color="auto"/>
      </w:divBdr>
    </w:div>
    <w:div w:id="824005751">
      <w:bodyDiv w:val="1"/>
      <w:marLeft w:val="0"/>
      <w:marRight w:val="0"/>
      <w:marTop w:val="0"/>
      <w:marBottom w:val="0"/>
      <w:divBdr>
        <w:top w:val="none" w:sz="0" w:space="0" w:color="auto"/>
        <w:left w:val="none" w:sz="0" w:space="0" w:color="auto"/>
        <w:bottom w:val="none" w:sz="0" w:space="0" w:color="auto"/>
        <w:right w:val="none" w:sz="0" w:space="0" w:color="auto"/>
      </w:divBdr>
    </w:div>
    <w:div w:id="829446962">
      <w:bodyDiv w:val="1"/>
      <w:marLeft w:val="0"/>
      <w:marRight w:val="0"/>
      <w:marTop w:val="0"/>
      <w:marBottom w:val="0"/>
      <w:divBdr>
        <w:top w:val="none" w:sz="0" w:space="0" w:color="auto"/>
        <w:left w:val="none" w:sz="0" w:space="0" w:color="auto"/>
        <w:bottom w:val="none" w:sz="0" w:space="0" w:color="auto"/>
        <w:right w:val="none" w:sz="0" w:space="0" w:color="auto"/>
      </w:divBdr>
    </w:div>
    <w:div w:id="837962658">
      <w:bodyDiv w:val="1"/>
      <w:marLeft w:val="0"/>
      <w:marRight w:val="0"/>
      <w:marTop w:val="0"/>
      <w:marBottom w:val="0"/>
      <w:divBdr>
        <w:top w:val="none" w:sz="0" w:space="0" w:color="auto"/>
        <w:left w:val="none" w:sz="0" w:space="0" w:color="auto"/>
        <w:bottom w:val="none" w:sz="0" w:space="0" w:color="auto"/>
        <w:right w:val="none" w:sz="0" w:space="0" w:color="auto"/>
      </w:divBdr>
    </w:div>
    <w:div w:id="838421879">
      <w:bodyDiv w:val="1"/>
      <w:marLeft w:val="0"/>
      <w:marRight w:val="0"/>
      <w:marTop w:val="0"/>
      <w:marBottom w:val="0"/>
      <w:divBdr>
        <w:top w:val="none" w:sz="0" w:space="0" w:color="auto"/>
        <w:left w:val="none" w:sz="0" w:space="0" w:color="auto"/>
        <w:bottom w:val="none" w:sz="0" w:space="0" w:color="auto"/>
        <w:right w:val="none" w:sz="0" w:space="0" w:color="auto"/>
      </w:divBdr>
    </w:div>
    <w:div w:id="838809931">
      <w:bodyDiv w:val="1"/>
      <w:marLeft w:val="0"/>
      <w:marRight w:val="0"/>
      <w:marTop w:val="0"/>
      <w:marBottom w:val="0"/>
      <w:divBdr>
        <w:top w:val="none" w:sz="0" w:space="0" w:color="auto"/>
        <w:left w:val="none" w:sz="0" w:space="0" w:color="auto"/>
        <w:bottom w:val="none" w:sz="0" w:space="0" w:color="auto"/>
        <w:right w:val="none" w:sz="0" w:space="0" w:color="auto"/>
      </w:divBdr>
    </w:div>
    <w:div w:id="851067914">
      <w:bodyDiv w:val="1"/>
      <w:marLeft w:val="0"/>
      <w:marRight w:val="0"/>
      <w:marTop w:val="0"/>
      <w:marBottom w:val="0"/>
      <w:divBdr>
        <w:top w:val="none" w:sz="0" w:space="0" w:color="auto"/>
        <w:left w:val="none" w:sz="0" w:space="0" w:color="auto"/>
        <w:bottom w:val="none" w:sz="0" w:space="0" w:color="auto"/>
        <w:right w:val="none" w:sz="0" w:space="0" w:color="auto"/>
      </w:divBdr>
    </w:div>
    <w:div w:id="854920803">
      <w:bodyDiv w:val="1"/>
      <w:marLeft w:val="0"/>
      <w:marRight w:val="0"/>
      <w:marTop w:val="0"/>
      <w:marBottom w:val="0"/>
      <w:divBdr>
        <w:top w:val="none" w:sz="0" w:space="0" w:color="auto"/>
        <w:left w:val="none" w:sz="0" w:space="0" w:color="auto"/>
        <w:bottom w:val="none" w:sz="0" w:space="0" w:color="auto"/>
        <w:right w:val="none" w:sz="0" w:space="0" w:color="auto"/>
      </w:divBdr>
    </w:div>
    <w:div w:id="858272875">
      <w:bodyDiv w:val="1"/>
      <w:marLeft w:val="0"/>
      <w:marRight w:val="0"/>
      <w:marTop w:val="0"/>
      <w:marBottom w:val="0"/>
      <w:divBdr>
        <w:top w:val="none" w:sz="0" w:space="0" w:color="auto"/>
        <w:left w:val="none" w:sz="0" w:space="0" w:color="auto"/>
        <w:bottom w:val="none" w:sz="0" w:space="0" w:color="auto"/>
        <w:right w:val="none" w:sz="0" w:space="0" w:color="auto"/>
      </w:divBdr>
    </w:div>
    <w:div w:id="859053910">
      <w:bodyDiv w:val="1"/>
      <w:marLeft w:val="0"/>
      <w:marRight w:val="0"/>
      <w:marTop w:val="0"/>
      <w:marBottom w:val="0"/>
      <w:divBdr>
        <w:top w:val="none" w:sz="0" w:space="0" w:color="auto"/>
        <w:left w:val="none" w:sz="0" w:space="0" w:color="auto"/>
        <w:bottom w:val="none" w:sz="0" w:space="0" w:color="auto"/>
        <w:right w:val="none" w:sz="0" w:space="0" w:color="auto"/>
      </w:divBdr>
    </w:div>
    <w:div w:id="871572408">
      <w:bodyDiv w:val="1"/>
      <w:marLeft w:val="0"/>
      <w:marRight w:val="0"/>
      <w:marTop w:val="0"/>
      <w:marBottom w:val="0"/>
      <w:divBdr>
        <w:top w:val="none" w:sz="0" w:space="0" w:color="auto"/>
        <w:left w:val="none" w:sz="0" w:space="0" w:color="auto"/>
        <w:bottom w:val="none" w:sz="0" w:space="0" w:color="auto"/>
        <w:right w:val="none" w:sz="0" w:space="0" w:color="auto"/>
      </w:divBdr>
    </w:div>
    <w:div w:id="884609655">
      <w:bodyDiv w:val="1"/>
      <w:marLeft w:val="0"/>
      <w:marRight w:val="0"/>
      <w:marTop w:val="0"/>
      <w:marBottom w:val="0"/>
      <w:divBdr>
        <w:top w:val="none" w:sz="0" w:space="0" w:color="auto"/>
        <w:left w:val="none" w:sz="0" w:space="0" w:color="auto"/>
        <w:bottom w:val="none" w:sz="0" w:space="0" w:color="auto"/>
        <w:right w:val="none" w:sz="0" w:space="0" w:color="auto"/>
      </w:divBdr>
    </w:div>
    <w:div w:id="894588217">
      <w:bodyDiv w:val="1"/>
      <w:marLeft w:val="0"/>
      <w:marRight w:val="0"/>
      <w:marTop w:val="0"/>
      <w:marBottom w:val="0"/>
      <w:divBdr>
        <w:top w:val="none" w:sz="0" w:space="0" w:color="auto"/>
        <w:left w:val="none" w:sz="0" w:space="0" w:color="auto"/>
        <w:bottom w:val="none" w:sz="0" w:space="0" w:color="auto"/>
        <w:right w:val="none" w:sz="0" w:space="0" w:color="auto"/>
      </w:divBdr>
    </w:div>
    <w:div w:id="898590500">
      <w:bodyDiv w:val="1"/>
      <w:marLeft w:val="0"/>
      <w:marRight w:val="0"/>
      <w:marTop w:val="0"/>
      <w:marBottom w:val="0"/>
      <w:divBdr>
        <w:top w:val="none" w:sz="0" w:space="0" w:color="auto"/>
        <w:left w:val="none" w:sz="0" w:space="0" w:color="auto"/>
        <w:bottom w:val="none" w:sz="0" w:space="0" w:color="auto"/>
        <w:right w:val="none" w:sz="0" w:space="0" w:color="auto"/>
      </w:divBdr>
    </w:div>
    <w:div w:id="900403643">
      <w:bodyDiv w:val="1"/>
      <w:marLeft w:val="0"/>
      <w:marRight w:val="0"/>
      <w:marTop w:val="0"/>
      <w:marBottom w:val="0"/>
      <w:divBdr>
        <w:top w:val="none" w:sz="0" w:space="0" w:color="auto"/>
        <w:left w:val="none" w:sz="0" w:space="0" w:color="auto"/>
        <w:bottom w:val="none" w:sz="0" w:space="0" w:color="auto"/>
        <w:right w:val="none" w:sz="0" w:space="0" w:color="auto"/>
      </w:divBdr>
    </w:div>
    <w:div w:id="906691054">
      <w:bodyDiv w:val="1"/>
      <w:marLeft w:val="0"/>
      <w:marRight w:val="0"/>
      <w:marTop w:val="0"/>
      <w:marBottom w:val="0"/>
      <w:divBdr>
        <w:top w:val="none" w:sz="0" w:space="0" w:color="auto"/>
        <w:left w:val="none" w:sz="0" w:space="0" w:color="auto"/>
        <w:bottom w:val="none" w:sz="0" w:space="0" w:color="auto"/>
        <w:right w:val="none" w:sz="0" w:space="0" w:color="auto"/>
      </w:divBdr>
    </w:div>
    <w:div w:id="910044530">
      <w:bodyDiv w:val="1"/>
      <w:marLeft w:val="0"/>
      <w:marRight w:val="0"/>
      <w:marTop w:val="0"/>
      <w:marBottom w:val="0"/>
      <w:divBdr>
        <w:top w:val="none" w:sz="0" w:space="0" w:color="auto"/>
        <w:left w:val="none" w:sz="0" w:space="0" w:color="auto"/>
        <w:bottom w:val="none" w:sz="0" w:space="0" w:color="auto"/>
        <w:right w:val="none" w:sz="0" w:space="0" w:color="auto"/>
      </w:divBdr>
    </w:div>
    <w:div w:id="929239721">
      <w:bodyDiv w:val="1"/>
      <w:marLeft w:val="0"/>
      <w:marRight w:val="0"/>
      <w:marTop w:val="0"/>
      <w:marBottom w:val="0"/>
      <w:divBdr>
        <w:top w:val="none" w:sz="0" w:space="0" w:color="auto"/>
        <w:left w:val="none" w:sz="0" w:space="0" w:color="auto"/>
        <w:bottom w:val="none" w:sz="0" w:space="0" w:color="auto"/>
        <w:right w:val="none" w:sz="0" w:space="0" w:color="auto"/>
      </w:divBdr>
    </w:div>
    <w:div w:id="935944925">
      <w:bodyDiv w:val="1"/>
      <w:marLeft w:val="0"/>
      <w:marRight w:val="0"/>
      <w:marTop w:val="0"/>
      <w:marBottom w:val="0"/>
      <w:divBdr>
        <w:top w:val="none" w:sz="0" w:space="0" w:color="auto"/>
        <w:left w:val="none" w:sz="0" w:space="0" w:color="auto"/>
        <w:bottom w:val="none" w:sz="0" w:space="0" w:color="auto"/>
        <w:right w:val="none" w:sz="0" w:space="0" w:color="auto"/>
      </w:divBdr>
    </w:div>
    <w:div w:id="936181881">
      <w:bodyDiv w:val="1"/>
      <w:marLeft w:val="0"/>
      <w:marRight w:val="0"/>
      <w:marTop w:val="0"/>
      <w:marBottom w:val="0"/>
      <w:divBdr>
        <w:top w:val="none" w:sz="0" w:space="0" w:color="auto"/>
        <w:left w:val="none" w:sz="0" w:space="0" w:color="auto"/>
        <w:bottom w:val="none" w:sz="0" w:space="0" w:color="auto"/>
        <w:right w:val="none" w:sz="0" w:space="0" w:color="auto"/>
      </w:divBdr>
    </w:div>
    <w:div w:id="936907090">
      <w:bodyDiv w:val="1"/>
      <w:marLeft w:val="0"/>
      <w:marRight w:val="0"/>
      <w:marTop w:val="0"/>
      <w:marBottom w:val="0"/>
      <w:divBdr>
        <w:top w:val="none" w:sz="0" w:space="0" w:color="auto"/>
        <w:left w:val="none" w:sz="0" w:space="0" w:color="auto"/>
        <w:bottom w:val="none" w:sz="0" w:space="0" w:color="auto"/>
        <w:right w:val="none" w:sz="0" w:space="0" w:color="auto"/>
      </w:divBdr>
    </w:div>
    <w:div w:id="938098922">
      <w:bodyDiv w:val="1"/>
      <w:marLeft w:val="0"/>
      <w:marRight w:val="0"/>
      <w:marTop w:val="0"/>
      <w:marBottom w:val="0"/>
      <w:divBdr>
        <w:top w:val="none" w:sz="0" w:space="0" w:color="auto"/>
        <w:left w:val="none" w:sz="0" w:space="0" w:color="auto"/>
        <w:bottom w:val="none" w:sz="0" w:space="0" w:color="auto"/>
        <w:right w:val="none" w:sz="0" w:space="0" w:color="auto"/>
      </w:divBdr>
    </w:div>
    <w:div w:id="939335726">
      <w:bodyDiv w:val="1"/>
      <w:marLeft w:val="0"/>
      <w:marRight w:val="0"/>
      <w:marTop w:val="0"/>
      <w:marBottom w:val="0"/>
      <w:divBdr>
        <w:top w:val="none" w:sz="0" w:space="0" w:color="auto"/>
        <w:left w:val="none" w:sz="0" w:space="0" w:color="auto"/>
        <w:bottom w:val="none" w:sz="0" w:space="0" w:color="auto"/>
        <w:right w:val="none" w:sz="0" w:space="0" w:color="auto"/>
      </w:divBdr>
    </w:div>
    <w:div w:id="940331732">
      <w:bodyDiv w:val="1"/>
      <w:marLeft w:val="0"/>
      <w:marRight w:val="0"/>
      <w:marTop w:val="0"/>
      <w:marBottom w:val="0"/>
      <w:divBdr>
        <w:top w:val="none" w:sz="0" w:space="0" w:color="auto"/>
        <w:left w:val="none" w:sz="0" w:space="0" w:color="auto"/>
        <w:bottom w:val="none" w:sz="0" w:space="0" w:color="auto"/>
        <w:right w:val="none" w:sz="0" w:space="0" w:color="auto"/>
      </w:divBdr>
    </w:div>
    <w:div w:id="943339826">
      <w:bodyDiv w:val="1"/>
      <w:marLeft w:val="0"/>
      <w:marRight w:val="0"/>
      <w:marTop w:val="0"/>
      <w:marBottom w:val="0"/>
      <w:divBdr>
        <w:top w:val="none" w:sz="0" w:space="0" w:color="auto"/>
        <w:left w:val="none" w:sz="0" w:space="0" w:color="auto"/>
        <w:bottom w:val="none" w:sz="0" w:space="0" w:color="auto"/>
        <w:right w:val="none" w:sz="0" w:space="0" w:color="auto"/>
      </w:divBdr>
    </w:div>
    <w:div w:id="944918743">
      <w:bodyDiv w:val="1"/>
      <w:marLeft w:val="0"/>
      <w:marRight w:val="0"/>
      <w:marTop w:val="0"/>
      <w:marBottom w:val="0"/>
      <w:divBdr>
        <w:top w:val="none" w:sz="0" w:space="0" w:color="auto"/>
        <w:left w:val="none" w:sz="0" w:space="0" w:color="auto"/>
        <w:bottom w:val="none" w:sz="0" w:space="0" w:color="auto"/>
        <w:right w:val="none" w:sz="0" w:space="0" w:color="auto"/>
      </w:divBdr>
    </w:div>
    <w:div w:id="949245871">
      <w:bodyDiv w:val="1"/>
      <w:marLeft w:val="0"/>
      <w:marRight w:val="0"/>
      <w:marTop w:val="0"/>
      <w:marBottom w:val="0"/>
      <w:divBdr>
        <w:top w:val="none" w:sz="0" w:space="0" w:color="auto"/>
        <w:left w:val="none" w:sz="0" w:space="0" w:color="auto"/>
        <w:bottom w:val="none" w:sz="0" w:space="0" w:color="auto"/>
        <w:right w:val="none" w:sz="0" w:space="0" w:color="auto"/>
      </w:divBdr>
    </w:div>
    <w:div w:id="973028612">
      <w:bodyDiv w:val="1"/>
      <w:marLeft w:val="0"/>
      <w:marRight w:val="0"/>
      <w:marTop w:val="0"/>
      <w:marBottom w:val="0"/>
      <w:divBdr>
        <w:top w:val="none" w:sz="0" w:space="0" w:color="auto"/>
        <w:left w:val="none" w:sz="0" w:space="0" w:color="auto"/>
        <w:bottom w:val="none" w:sz="0" w:space="0" w:color="auto"/>
        <w:right w:val="none" w:sz="0" w:space="0" w:color="auto"/>
      </w:divBdr>
    </w:div>
    <w:div w:id="974797198">
      <w:bodyDiv w:val="1"/>
      <w:marLeft w:val="0"/>
      <w:marRight w:val="0"/>
      <w:marTop w:val="0"/>
      <w:marBottom w:val="0"/>
      <w:divBdr>
        <w:top w:val="none" w:sz="0" w:space="0" w:color="auto"/>
        <w:left w:val="none" w:sz="0" w:space="0" w:color="auto"/>
        <w:bottom w:val="none" w:sz="0" w:space="0" w:color="auto"/>
        <w:right w:val="none" w:sz="0" w:space="0" w:color="auto"/>
      </w:divBdr>
    </w:div>
    <w:div w:id="978262120">
      <w:bodyDiv w:val="1"/>
      <w:marLeft w:val="0"/>
      <w:marRight w:val="0"/>
      <w:marTop w:val="0"/>
      <w:marBottom w:val="0"/>
      <w:divBdr>
        <w:top w:val="none" w:sz="0" w:space="0" w:color="auto"/>
        <w:left w:val="none" w:sz="0" w:space="0" w:color="auto"/>
        <w:bottom w:val="none" w:sz="0" w:space="0" w:color="auto"/>
        <w:right w:val="none" w:sz="0" w:space="0" w:color="auto"/>
      </w:divBdr>
    </w:div>
    <w:div w:id="979456124">
      <w:bodyDiv w:val="1"/>
      <w:marLeft w:val="0"/>
      <w:marRight w:val="0"/>
      <w:marTop w:val="0"/>
      <w:marBottom w:val="0"/>
      <w:divBdr>
        <w:top w:val="none" w:sz="0" w:space="0" w:color="auto"/>
        <w:left w:val="none" w:sz="0" w:space="0" w:color="auto"/>
        <w:bottom w:val="none" w:sz="0" w:space="0" w:color="auto"/>
        <w:right w:val="none" w:sz="0" w:space="0" w:color="auto"/>
      </w:divBdr>
    </w:div>
    <w:div w:id="982930391">
      <w:bodyDiv w:val="1"/>
      <w:marLeft w:val="0"/>
      <w:marRight w:val="0"/>
      <w:marTop w:val="0"/>
      <w:marBottom w:val="0"/>
      <w:divBdr>
        <w:top w:val="none" w:sz="0" w:space="0" w:color="auto"/>
        <w:left w:val="none" w:sz="0" w:space="0" w:color="auto"/>
        <w:bottom w:val="none" w:sz="0" w:space="0" w:color="auto"/>
        <w:right w:val="none" w:sz="0" w:space="0" w:color="auto"/>
      </w:divBdr>
    </w:div>
    <w:div w:id="992563568">
      <w:bodyDiv w:val="1"/>
      <w:marLeft w:val="0"/>
      <w:marRight w:val="0"/>
      <w:marTop w:val="0"/>
      <w:marBottom w:val="0"/>
      <w:divBdr>
        <w:top w:val="none" w:sz="0" w:space="0" w:color="auto"/>
        <w:left w:val="none" w:sz="0" w:space="0" w:color="auto"/>
        <w:bottom w:val="none" w:sz="0" w:space="0" w:color="auto"/>
        <w:right w:val="none" w:sz="0" w:space="0" w:color="auto"/>
      </w:divBdr>
    </w:div>
    <w:div w:id="993609029">
      <w:bodyDiv w:val="1"/>
      <w:marLeft w:val="0"/>
      <w:marRight w:val="0"/>
      <w:marTop w:val="0"/>
      <w:marBottom w:val="0"/>
      <w:divBdr>
        <w:top w:val="none" w:sz="0" w:space="0" w:color="auto"/>
        <w:left w:val="none" w:sz="0" w:space="0" w:color="auto"/>
        <w:bottom w:val="none" w:sz="0" w:space="0" w:color="auto"/>
        <w:right w:val="none" w:sz="0" w:space="0" w:color="auto"/>
      </w:divBdr>
    </w:div>
    <w:div w:id="994529625">
      <w:bodyDiv w:val="1"/>
      <w:marLeft w:val="0"/>
      <w:marRight w:val="0"/>
      <w:marTop w:val="0"/>
      <w:marBottom w:val="0"/>
      <w:divBdr>
        <w:top w:val="none" w:sz="0" w:space="0" w:color="auto"/>
        <w:left w:val="none" w:sz="0" w:space="0" w:color="auto"/>
        <w:bottom w:val="none" w:sz="0" w:space="0" w:color="auto"/>
        <w:right w:val="none" w:sz="0" w:space="0" w:color="auto"/>
      </w:divBdr>
    </w:div>
    <w:div w:id="995766076">
      <w:bodyDiv w:val="1"/>
      <w:marLeft w:val="0"/>
      <w:marRight w:val="0"/>
      <w:marTop w:val="0"/>
      <w:marBottom w:val="0"/>
      <w:divBdr>
        <w:top w:val="none" w:sz="0" w:space="0" w:color="auto"/>
        <w:left w:val="none" w:sz="0" w:space="0" w:color="auto"/>
        <w:bottom w:val="none" w:sz="0" w:space="0" w:color="auto"/>
        <w:right w:val="none" w:sz="0" w:space="0" w:color="auto"/>
      </w:divBdr>
    </w:div>
    <w:div w:id="1010646760">
      <w:bodyDiv w:val="1"/>
      <w:marLeft w:val="0"/>
      <w:marRight w:val="0"/>
      <w:marTop w:val="0"/>
      <w:marBottom w:val="0"/>
      <w:divBdr>
        <w:top w:val="none" w:sz="0" w:space="0" w:color="auto"/>
        <w:left w:val="none" w:sz="0" w:space="0" w:color="auto"/>
        <w:bottom w:val="none" w:sz="0" w:space="0" w:color="auto"/>
        <w:right w:val="none" w:sz="0" w:space="0" w:color="auto"/>
      </w:divBdr>
    </w:div>
    <w:div w:id="1033310276">
      <w:bodyDiv w:val="1"/>
      <w:marLeft w:val="0"/>
      <w:marRight w:val="0"/>
      <w:marTop w:val="0"/>
      <w:marBottom w:val="0"/>
      <w:divBdr>
        <w:top w:val="none" w:sz="0" w:space="0" w:color="auto"/>
        <w:left w:val="none" w:sz="0" w:space="0" w:color="auto"/>
        <w:bottom w:val="none" w:sz="0" w:space="0" w:color="auto"/>
        <w:right w:val="none" w:sz="0" w:space="0" w:color="auto"/>
      </w:divBdr>
    </w:div>
    <w:div w:id="1035041408">
      <w:bodyDiv w:val="1"/>
      <w:marLeft w:val="0"/>
      <w:marRight w:val="0"/>
      <w:marTop w:val="0"/>
      <w:marBottom w:val="0"/>
      <w:divBdr>
        <w:top w:val="none" w:sz="0" w:space="0" w:color="auto"/>
        <w:left w:val="none" w:sz="0" w:space="0" w:color="auto"/>
        <w:bottom w:val="none" w:sz="0" w:space="0" w:color="auto"/>
        <w:right w:val="none" w:sz="0" w:space="0" w:color="auto"/>
      </w:divBdr>
    </w:div>
    <w:div w:id="1036664164">
      <w:bodyDiv w:val="1"/>
      <w:marLeft w:val="0"/>
      <w:marRight w:val="0"/>
      <w:marTop w:val="0"/>
      <w:marBottom w:val="0"/>
      <w:divBdr>
        <w:top w:val="none" w:sz="0" w:space="0" w:color="auto"/>
        <w:left w:val="none" w:sz="0" w:space="0" w:color="auto"/>
        <w:bottom w:val="none" w:sz="0" w:space="0" w:color="auto"/>
        <w:right w:val="none" w:sz="0" w:space="0" w:color="auto"/>
      </w:divBdr>
    </w:div>
    <w:div w:id="1037506726">
      <w:bodyDiv w:val="1"/>
      <w:marLeft w:val="0"/>
      <w:marRight w:val="0"/>
      <w:marTop w:val="0"/>
      <w:marBottom w:val="0"/>
      <w:divBdr>
        <w:top w:val="none" w:sz="0" w:space="0" w:color="auto"/>
        <w:left w:val="none" w:sz="0" w:space="0" w:color="auto"/>
        <w:bottom w:val="none" w:sz="0" w:space="0" w:color="auto"/>
        <w:right w:val="none" w:sz="0" w:space="0" w:color="auto"/>
      </w:divBdr>
    </w:div>
    <w:div w:id="1053237234">
      <w:bodyDiv w:val="1"/>
      <w:marLeft w:val="0"/>
      <w:marRight w:val="0"/>
      <w:marTop w:val="0"/>
      <w:marBottom w:val="0"/>
      <w:divBdr>
        <w:top w:val="none" w:sz="0" w:space="0" w:color="auto"/>
        <w:left w:val="none" w:sz="0" w:space="0" w:color="auto"/>
        <w:bottom w:val="none" w:sz="0" w:space="0" w:color="auto"/>
        <w:right w:val="none" w:sz="0" w:space="0" w:color="auto"/>
      </w:divBdr>
    </w:div>
    <w:div w:id="1054886687">
      <w:bodyDiv w:val="1"/>
      <w:marLeft w:val="0"/>
      <w:marRight w:val="0"/>
      <w:marTop w:val="0"/>
      <w:marBottom w:val="0"/>
      <w:divBdr>
        <w:top w:val="none" w:sz="0" w:space="0" w:color="auto"/>
        <w:left w:val="none" w:sz="0" w:space="0" w:color="auto"/>
        <w:bottom w:val="none" w:sz="0" w:space="0" w:color="auto"/>
        <w:right w:val="none" w:sz="0" w:space="0" w:color="auto"/>
      </w:divBdr>
    </w:div>
    <w:div w:id="1063867159">
      <w:bodyDiv w:val="1"/>
      <w:marLeft w:val="0"/>
      <w:marRight w:val="0"/>
      <w:marTop w:val="0"/>
      <w:marBottom w:val="0"/>
      <w:divBdr>
        <w:top w:val="none" w:sz="0" w:space="0" w:color="auto"/>
        <w:left w:val="none" w:sz="0" w:space="0" w:color="auto"/>
        <w:bottom w:val="none" w:sz="0" w:space="0" w:color="auto"/>
        <w:right w:val="none" w:sz="0" w:space="0" w:color="auto"/>
      </w:divBdr>
    </w:div>
    <w:div w:id="1065640744">
      <w:bodyDiv w:val="1"/>
      <w:marLeft w:val="0"/>
      <w:marRight w:val="0"/>
      <w:marTop w:val="0"/>
      <w:marBottom w:val="0"/>
      <w:divBdr>
        <w:top w:val="none" w:sz="0" w:space="0" w:color="auto"/>
        <w:left w:val="none" w:sz="0" w:space="0" w:color="auto"/>
        <w:bottom w:val="none" w:sz="0" w:space="0" w:color="auto"/>
        <w:right w:val="none" w:sz="0" w:space="0" w:color="auto"/>
      </w:divBdr>
    </w:div>
    <w:div w:id="1070887219">
      <w:bodyDiv w:val="1"/>
      <w:marLeft w:val="0"/>
      <w:marRight w:val="0"/>
      <w:marTop w:val="0"/>
      <w:marBottom w:val="0"/>
      <w:divBdr>
        <w:top w:val="none" w:sz="0" w:space="0" w:color="auto"/>
        <w:left w:val="none" w:sz="0" w:space="0" w:color="auto"/>
        <w:bottom w:val="none" w:sz="0" w:space="0" w:color="auto"/>
        <w:right w:val="none" w:sz="0" w:space="0" w:color="auto"/>
      </w:divBdr>
    </w:div>
    <w:div w:id="1071005319">
      <w:bodyDiv w:val="1"/>
      <w:marLeft w:val="0"/>
      <w:marRight w:val="0"/>
      <w:marTop w:val="0"/>
      <w:marBottom w:val="0"/>
      <w:divBdr>
        <w:top w:val="none" w:sz="0" w:space="0" w:color="auto"/>
        <w:left w:val="none" w:sz="0" w:space="0" w:color="auto"/>
        <w:bottom w:val="none" w:sz="0" w:space="0" w:color="auto"/>
        <w:right w:val="none" w:sz="0" w:space="0" w:color="auto"/>
      </w:divBdr>
    </w:div>
    <w:div w:id="1091123562">
      <w:bodyDiv w:val="1"/>
      <w:marLeft w:val="0"/>
      <w:marRight w:val="0"/>
      <w:marTop w:val="0"/>
      <w:marBottom w:val="0"/>
      <w:divBdr>
        <w:top w:val="none" w:sz="0" w:space="0" w:color="auto"/>
        <w:left w:val="none" w:sz="0" w:space="0" w:color="auto"/>
        <w:bottom w:val="none" w:sz="0" w:space="0" w:color="auto"/>
        <w:right w:val="none" w:sz="0" w:space="0" w:color="auto"/>
      </w:divBdr>
    </w:div>
    <w:div w:id="1093009824">
      <w:bodyDiv w:val="1"/>
      <w:marLeft w:val="0"/>
      <w:marRight w:val="0"/>
      <w:marTop w:val="0"/>
      <w:marBottom w:val="0"/>
      <w:divBdr>
        <w:top w:val="none" w:sz="0" w:space="0" w:color="auto"/>
        <w:left w:val="none" w:sz="0" w:space="0" w:color="auto"/>
        <w:bottom w:val="none" w:sz="0" w:space="0" w:color="auto"/>
        <w:right w:val="none" w:sz="0" w:space="0" w:color="auto"/>
      </w:divBdr>
    </w:div>
    <w:div w:id="1100295881">
      <w:bodyDiv w:val="1"/>
      <w:marLeft w:val="0"/>
      <w:marRight w:val="0"/>
      <w:marTop w:val="0"/>
      <w:marBottom w:val="0"/>
      <w:divBdr>
        <w:top w:val="none" w:sz="0" w:space="0" w:color="auto"/>
        <w:left w:val="none" w:sz="0" w:space="0" w:color="auto"/>
        <w:bottom w:val="none" w:sz="0" w:space="0" w:color="auto"/>
        <w:right w:val="none" w:sz="0" w:space="0" w:color="auto"/>
      </w:divBdr>
    </w:div>
    <w:div w:id="1111317560">
      <w:bodyDiv w:val="1"/>
      <w:marLeft w:val="0"/>
      <w:marRight w:val="0"/>
      <w:marTop w:val="0"/>
      <w:marBottom w:val="0"/>
      <w:divBdr>
        <w:top w:val="none" w:sz="0" w:space="0" w:color="auto"/>
        <w:left w:val="none" w:sz="0" w:space="0" w:color="auto"/>
        <w:bottom w:val="none" w:sz="0" w:space="0" w:color="auto"/>
        <w:right w:val="none" w:sz="0" w:space="0" w:color="auto"/>
      </w:divBdr>
    </w:div>
    <w:div w:id="1120759469">
      <w:bodyDiv w:val="1"/>
      <w:marLeft w:val="0"/>
      <w:marRight w:val="0"/>
      <w:marTop w:val="0"/>
      <w:marBottom w:val="0"/>
      <w:divBdr>
        <w:top w:val="none" w:sz="0" w:space="0" w:color="auto"/>
        <w:left w:val="none" w:sz="0" w:space="0" w:color="auto"/>
        <w:bottom w:val="none" w:sz="0" w:space="0" w:color="auto"/>
        <w:right w:val="none" w:sz="0" w:space="0" w:color="auto"/>
      </w:divBdr>
    </w:div>
    <w:div w:id="1124275558">
      <w:bodyDiv w:val="1"/>
      <w:marLeft w:val="0"/>
      <w:marRight w:val="0"/>
      <w:marTop w:val="0"/>
      <w:marBottom w:val="0"/>
      <w:divBdr>
        <w:top w:val="none" w:sz="0" w:space="0" w:color="auto"/>
        <w:left w:val="none" w:sz="0" w:space="0" w:color="auto"/>
        <w:bottom w:val="none" w:sz="0" w:space="0" w:color="auto"/>
        <w:right w:val="none" w:sz="0" w:space="0" w:color="auto"/>
      </w:divBdr>
    </w:div>
    <w:div w:id="1127357567">
      <w:bodyDiv w:val="1"/>
      <w:marLeft w:val="0"/>
      <w:marRight w:val="0"/>
      <w:marTop w:val="0"/>
      <w:marBottom w:val="0"/>
      <w:divBdr>
        <w:top w:val="none" w:sz="0" w:space="0" w:color="auto"/>
        <w:left w:val="none" w:sz="0" w:space="0" w:color="auto"/>
        <w:bottom w:val="none" w:sz="0" w:space="0" w:color="auto"/>
        <w:right w:val="none" w:sz="0" w:space="0" w:color="auto"/>
      </w:divBdr>
    </w:div>
    <w:div w:id="1128400705">
      <w:bodyDiv w:val="1"/>
      <w:marLeft w:val="0"/>
      <w:marRight w:val="0"/>
      <w:marTop w:val="0"/>
      <w:marBottom w:val="0"/>
      <w:divBdr>
        <w:top w:val="none" w:sz="0" w:space="0" w:color="auto"/>
        <w:left w:val="none" w:sz="0" w:space="0" w:color="auto"/>
        <w:bottom w:val="none" w:sz="0" w:space="0" w:color="auto"/>
        <w:right w:val="none" w:sz="0" w:space="0" w:color="auto"/>
      </w:divBdr>
    </w:div>
    <w:div w:id="1132745091">
      <w:bodyDiv w:val="1"/>
      <w:marLeft w:val="0"/>
      <w:marRight w:val="0"/>
      <w:marTop w:val="0"/>
      <w:marBottom w:val="0"/>
      <w:divBdr>
        <w:top w:val="none" w:sz="0" w:space="0" w:color="auto"/>
        <w:left w:val="none" w:sz="0" w:space="0" w:color="auto"/>
        <w:bottom w:val="none" w:sz="0" w:space="0" w:color="auto"/>
        <w:right w:val="none" w:sz="0" w:space="0" w:color="auto"/>
      </w:divBdr>
    </w:div>
    <w:div w:id="1133791233">
      <w:bodyDiv w:val="1"/>
      <w:marLeft w:val="0"/>
      <w:marRight w:val="0"/>
      <w:marTop w:val="0"/>
      <w:marBottom w:val="0"/>
      <w:divBdr>
        <w:top w:val="none" w:sz="0" w:space="0" w:color="auto"/>
        <w:left w:val="none" w:sz="0" w:space="0" w:color="auto"/>
        <w:bottom w:val="none" w:sz="0" w:space="0" w:color="auto"/>
        <w:right w:val="none" w:sz="0" w:space="0" w:color="auto"/>
      </w:divBdr>
    </w:div>
    <w:div w:id="1152522560">
      <w:bodyDiv w:val="1"/>
      <w:marLeft w:val="0"/>
      <w:marRight w:val="0"/>
      <w:marTop w:val="0"/>
      <w:marBottom w:val="0"/>
      <w:divBdr>
        <w:top w:val="none" w:sz="0" w:space="0" w:color="auto"/>
        <w:left w:val="none" w:sz="0" w:space="0" w:color="auto"/>
        <w:bottom w:val="none" w:sz="0" w:space="0" w:color="auto"/>
        <w:right w:val="none" w:sz="0" w:space="0" w:color="auto"/>
      </w:divBdr>
    </w:div>
    <w:div w:id="1161194727">
      <w:bodyDiv w:val="1"/>
      <w:marLeft w:val="0"/>
      <w:marRight w:val="0"/>
      <w:marTop w:val="0"/>
      <w:marBottom w:val="0"/>
      <w:divBdr>
        <w:top w:val="none" w:sz="0" w:space="0" w:color="auto"/>
        <w:left w:val="none" w:sz="0" w:space="0" w:color="auto"/>
        <w:bottom w:val="none" w:sz="0" w:space="0" w:color="auto"/>
        <w:right w:val="none" w:sz="0" w:space="0" w:color="auto"/>
      </w:divBdr>
    </w:div>
    <w:div w:id="1163081431">
      <w:bodyDiv w:val="1"/>
      <w:marLeft w:val="0"/>
      <w:marRight w:val="0"/>
      <w:marTop w:val="0"/>
      <w:marBottom w:val="0"/>
      <w:divBdr>
        <w:top w:val="none" w:sz="0" w:space="0" w:color="auto"/>
        <w:left w:val="none" w:sz="0" w:space="0" w:color="auto"/>
        <w:bottom w:val="none" w:sz="0" w:space="0" w:color="auto"/>
        <w:right w:val="none" w:sz="0" w:space="0" w:color="auto"/>
      </w:divBdr>
    </w:div>
    <w:div w:id="1168977624">
      <w:bodyDiv w:val="1"/>
      <w:marLeft w:val="0"/>
      <w:marRight w:val="0"/>
      <w:marTop w:val="0"/>
      <w:marBottom w:val="0"/>
      <w:divBdr>
        <w:top w:val="none" w:sz="0" w:space="0" w:color="auto"/>
        <w:left w:val="none" w:sz="0" w:space="0" w:color="auto"/>
        <w:bottom w:val="none" w:sz="0" w:space="0" w:color="auto"/>
        <w:right w:val="none" w:sz="0" w:space="0" w:color="auto"/>
      </w:divBdr>
    </w:div>
    <w:div w:id="1170683965">
      <w:bodyDiv w:val="1"/>
      <w:marLeft w:val="0"/>
      <w:marRight w:val="0"/>
      <w:marTop w:val="0"/>
      <w:marBottom w:val="0"/>
      <w:divBdr>
        <w:top w:val="none" w:sz="0" w:space="0" w:color="auto"/>
        <w:left w:val="none" w:sz="0" w:space="0" w:color="auto"/>
        <w:bottom w:val="none" w:sz="0" w:space="0" w:color="auto"/>
        <w:right w:val="none" w:sz="0" w:space="0" w:color="auto"/>
      </w:divBdr>
    </w:div>
    <w:div w:id="1175418114">
      <w:bodyDiv w:val="1"/>
      <w:marLeft w:val="0"/>
      <w:marRight w:val="0"/>
      <w:marTop w:val="0"/>
      <w:marBottom w:val="0"/>
      <w:divBdr>
        <w:top w:val="none" w:sz="0" w:space="0" w:color="auto"/>
        <w:left w:val="none" w:sz="0" w:space="0" w:color="auto"/>
        <w:bottom w:val="none" w:sz="0" w:space="0" w:color="auto"/>
        <w:right w:val="none" w:sz="0" w:space="0" w:color="auto"/>
      </w:divBdr>
    </w:div>
    <w:div w:id="1178083603">
      <w:bodyDiv w:val="1"/>
      <w:marLeft w:val="0"/>
      <w:marRight w:val="0"/>
      <w:marTop w:val="0"/>
      <w:marBottom w:val="0"/>
      <w:divBdr>
        <w:top w:val="none" w:sz="0" w:space="0" w:color="auto"/>
        <w:left w:val="none" w:sz="0" w:space="0" w:color="auto"/>
        <w:bottom w:val="none" w:sz="0" w:space="0" w:color="auto"/>
        <w:right w:val="none" w:sz="0" w:space="0" w:color="auto"/>
      </w:divBdr>
    </w:div>
    <w:div w:id="1182745453">
      <w:bodyDiv w:val="1"/>
      <w:marLeft w:val="0"/>
      <w:marRight w:val="0"/>
      <w:marTop w:val="0"/>
      <w:marBottom w:val="0"/>
      <w:divBdr>
        <w:top w:val="none" w:sz="0" w:space="0" w:color="auto"/>
        <w:left w:val="none" w:sz="0" w:space="0" w:color="auto"/>
        <w:bottom w:val="none" w:sz="0" w:space="0" w:color="auto"/>
        <w:right w:val="none" w:sz="0" w:space="0" w:color="auto"/>
      </w:divBdr>
    </w:div>
    <w:div w:id="1183126121">
      <w:bodyDiv w:val="1"/>
      <w:marLeft w:val="0"/>
      <w:marRight w:val="0"/>
      <w:marTop w:val="0"/>
      <w:marBottom w:val="0"/>
      <w:divBdr>
        <w:top w:val="none" w:sz="0" w:space="0" w:color="auto"/>
        <w:left w:val="none" w:sz="0" w:space="0" w:color="auto"/>
        <w:bottom w:val="none" w:sz="0" w:space="0" w:color="auto"/>
        <w:right w:val="none" w:sz="0" w:space="0" w:color="auto"/>
      </w:divBdr>
    </w:div>
    <w:div w:id="1184130563">
      <w:bodyDiv w:val="1"/>
      <w:marLeft w:val="0"/>
      <w:marRight w:val="0"/>
      <w:marTop w:val="0"/>
      <w:marBottom w:val="0"/>
      <w:divBdr>
        <w:top w:val="none" w:sz="0" w:space="0" w:color="auto"/>
        <w:left w:val="none" w:sz="0" w:space="0" w:color="auto"/>
        <w:bottom w:val="none" w:sz="0" w:space="0" w:color="auto"/>
        <w:right w:val="none" w:sz="0" w:space="0" w:color="auto"/>
      </w:divBdr>
    </w:div>
    <w:div w:id="1197309752">
      <w:bodyDiv w:val="1"/>
      <w:marLeft w:val="0"/>
      <w:marRight w:val="0"/>
      <w:marTop w:val="0"/>
      <w:marBottom w:val="0"/>
      <w:divBdr>
        <w:top w:val="none" w:sz="0" w:space="0" w:color="auto"/>
        <w:left w:val="none" w:sz="0" w:space="0" w:color="auto"/>
        <w:bottom w:val="none" w:sz="0" w:space="0" w:color="auto"/>
        <w:right w:val="none" w:sz="0" w:space="0" w:color="auto"/>
      </w:divBdr>
    </w:div>
    <w:div w:id="1203441640">
      <w:bodyDiv w:val="1"/>
      <w:marLeft w:val="0"/>
      <w:marRight w:val="0"/>
      <w:marTop w:val="0"/>
      <w:marBottom w:val="0"/>
      <w:divBdr>
        <w:top w:val="none" w:sz="0" w:space="0" w:color="auto"/>
        <w:left w:val="none" w:sz="0" w:space="0" w:color="auto"/>
        <w:bottom w:val="none" w:sz="0" w:space="0" w:color="auto"/>
        <w:right w:val="none" w:sz="0" w:space="0" w:color="auto"/>
      </w:divBdr>
    </w:div>
    <w:div w:id="1214463196">
      <w:bodyDiv w:val="1"/>
      <w:marLeft w:val="0"/>
      <w:marRight w:val="0"/>
      <w:marTop w:val="0"/>
      <w:marBottom w:val="0"/>
      <w:divBdr>
        <w:top w:val="none" w:sz="0" w:space="0" w:color="auto"/>
        <w:left w:val="none" w:sz="0" w:space="0" w:color="auto"/>
        <w:bottom w:val="none" w:sz="0" w:space="0" w:color="auto"/>
        <w:right w:val="none" w:sz="0" w:space="0" w:color="auto"/>
      </w:divBdr>
    </w:div>
    <w:div w:id="1214581463">
      <w:bodyDiv w:val="1"/>
      <w:marLeft w:val="0"/>
      <w:marRight w:val="0"/>
      <w:marTop w:val="0"/>
      <w:marBottom w:val="0"/>
      <w:divBdr>
        <w:top w:val="none" w:sz="0" w:space="0" w:color="auto"/>
        <w:left w:val="none" w:sz="0" w:space="0" w:color="auto"/>
        <w:bottom w:val="none" w:sz="0" w:space="0" w:color="auto"/>
        <w:right w:val="none" w:sz="0" w:space="0" w:color="auto"/>
      </w:divBdr>
    </w:div>
    <w:div w:id="1215316395">
      <w:bodyDiv w:val="1"/>
      <w:marLeft w:val="0"/>
      <w:marRight w:val="0"/>
      <w:marTop w:val="0"/>
      <w:marBottom w:val="0"/>
      <w:divBdr>
        <w:top w:val="none" w:sz="0" w:space="0" w:color="auto"/>
        <w:left w:val="none" w:sz="0" w:space="0" w:color="auto"/>
        <w:bottom w:val="none" w:sz="0" w:space="0" w:color="auto"/>
        <w:right w:val="none" w:sz="0" w:space="0" w:color="auto"/>
      </w:divBdr>
    </w:div>
    <w:div w:id="1223298361">
      <w:bodyDiv w:val="1"/>
      <w:marLeft w:val="0"/>
      <w:marRight w:val="0"/>
      <w:marTop w:val="0"/>
      <w:marBottom w:val="0"/>
      <w:divBdr>
        <w:top w:val="none" w:sz="0" w:space="0" w:color="auto"/>
        <w:left w:val="none" w:sz="0" w:space="0" w:color="auto"/>
        <w:bottom w:val="none" w:sz="0" w:space="0" w:color="auto"/>
        <w:right w:val="none" w:sz="0" w:space="0" w:color="auto"/>
      </w:divBdr>
    </w:div>
    <w:div w:id="1236474270">
      <w:bodyDiv w:val="1"/>
      <w:marLeft w:val="0"/>
      <w:marRight w:val="0"/>
      <w:marTop w:val="0"/>
      <w:marBottom w:val="0"/>
      <w:divBdr>
        <w:top w:val="none" w:sz="0" w:space="0" w:color="auto"/>
        <w:left w:val="none" w:sz="0" w:space="0" w:color="auto"/>
        <w:bottom w:val="none" w:sz="0" w:space="0" w:color="auto"/>
        <w:right w:val="none" w:sz="0" w:space="0" w:color="auto"/>
      </w:divBdr>
    </w:div>
    <w:div w:id="1255242087">
      <w:bodyDiv w:val="1"/>
      <w:marLeft w:val="0"/>
      <w:marRight w:val="0"/>
      <w:marTop w:val="0"/>
      <w:marBottom w:val="0"/>
      <w:divBdr>
        <w:top w:val="none" w:sz="0" w:space="0" w:color="auto"/>
        <w:left w:val="none" w:sz="0" w:space="0" w:color="auto"/>
        <w:bottom w:val="none" w:sz="0" w:space="0" w:color="auto"/>
        <w:right w:val="none" w:sz="0" w:space="0" w:color="auto"/>
      </w:divBdr>
    </w:div>
    <w:div w:id="1258951254">
      <w:bodyDiv w:val="1"/>
      <w:marLeft w:val="0"/>
      <w:marRight w:val="0"/>
      <w:marTop w:val="0"/>
      <w:marBottom w:val="0"/>
      <w:divBdr>
        <w:top w:val="none" w:sz="0" w:space="0" w:color="auto"/>
        <w:left w:val="none" w:sz="0" w:space="0" w:color="auto"/>
        <w:bottom w:val="none" w:sz="0" w:space="0" w:color="auto"/>
        <w:right w:val="none" w:sz="0" w:space="0" w:color="auto"/>
      </w:divBdr>
    </w:div>
    <w:div w:id="1259094643">
      <w:bodyDiv w:val="1"/>
      <w:marLeft w:val="0"/>
      <w:marRight w:val="0"/>
      <w:marTop w:val="0"/>
      <w:marBottom w:val="0"/>
      <w:divBdr>
        <w:top w:val="none" w:sz="0" w:space="0" w:color="auto"/>
        <w:left w:val="none" w:sz="0" w:space="0" w:color="auto"/>
        <w:bottom w:val="none" w:sz="0" w:space="0" w:color="auto"/>
        <w:right w:val="none" w:sz="0" w:space="0" w:color="auto"/>
      </w:divBdr>
    </w:div>
    <w:div w:id="1278757279">
      <w:bodyDiv w:val="1"/>
      <w:marLeft w:val="0"/>
      <w:marRight w:val="0"/>
      <w:marTop w:val="0"/>
      <w:marBottom w:val="0"/>
      <w:divBdr>
        <w:top w:val="none" w:sz="0" w:space="0" w:color="auto"/>
        <w:left w:val="none" w:sz="0" w:space="0" w:color="auto"/>
        <w:bottom w:val="none" w:sz="0" w:space="0" w:color="auto"/>
        <w:right w:val="none" w:sz="0" w:space="0" w:color="auto"/>
      </w:divBdr>
    </w:div>
    <w:div w:id="1280530287">
      <w:bodyDiv w:val="1"/>
      <w:marLeft w:val="0"/>
      <w:marRight w:val="0"/>
      <w:marTop w:val="0"/>
      <w:marBottom w:val="0"/>
      <w:divBdr>
        <w:top w:val="none" w:sz="0" w:space="0" w:color="auto"/>
        <w:left w:val="none" w:sz="0" w:space="0" w:color="auto"/>
        <w:bottom w:val="none" w:sz="0" w:space="0" w:color="auto"/>
        <w:right w:val="none" w:sz="0" w:space="0" w:color="auto"/>
      </w:divBdr>
    </w:div>
    <w:div w:id="1292856766">
      <w:bodyDiv w:val="1"/>
      <w:marLeft w:val="0"/>
      <w:marRight w:val="0"/>
      <w:marTop w:val="0"/>
      <w:marBottom w:val="0"/>
      <w:divBdr>
        <w:top w:val="none" w:sz="0" w:space="0" w:color="auto"/>
        <w:left w:val="none" w:sz="0" w:space="0" w:color="auto"/>
        <w:bottom w:val="none" w:sz="0" w:space="0" w:color="auto"/>
        <w:right w:val="none" w:sz="0" w:space="0" w:color="auto"/>
      </w:divBdr>
    </w:div>
    <w:div w:id="1311012270">
      <w:bodyDiv w:val="1"/>
      <w:marLeft w:val="0"/>
      <w:marRight w:val="0"/>
      <w:marTop w:val="0"/>
      <w:marBottom w:val="0"/>
      <w:divBdr>
        <w:top w:val="none" w:sz="0" w:space="0" w:color="auto"/>
        <w:left w:val="none" w:sz="0" w:space="0" w:color="auto"/>
        <w:bottom w:val="none" w:sz="0" w:space="0" w:color="auto"/>
        <w:right w:val="none" w:sz="0" w:space="0" w:color="auto"/>
      </w:divBdr>
    </w:div>
    <w:div w:id="1318724995">
      <w:bodyDiv w:val="1"/>
      <w:marLeft w:val="0"/>
      <w:marRight w:val="0"/>
      <w:marTop w:val="0"/>
      <w:marBottom w:val="0"/>
      <w:divBdr>
        <w:top w:val="none" w:sz="0" w:space="0" w:color="auto"/>
        <w:left w:val="none" w:sz="0" w:space="0" w:color="auto"/>
        <w:bottom w:val="none" w:sz="0" w:space="0" w:color="auto"/>
        <w:right w:val="none" w:sz="0" w:space="0" w:color="auto"/>
      </w:divBdr>
    </w:div>
    <w:div w:id="1321545343">
      <w:bodyDiv w:val="1"/>
      <w:marLeft w:val="0"/>
      <w:marRight w:val="0"/>
      <w:marTop w:val="0"/>
      <w:marBottom w:val="0"/>
      <w:divBdr>
        <w:top w:val="none" w:sz="0" w:space="0" w:color="auto"/>
        <w:left w:val="none" w:sz="0" w:space="0" w:color="auto"/>
        <w:bottom w:val="none" w:sz="0" w:space="0" w:color="auto"/>
        <w:right w:val="none" w:sz="0" w:space="0" w:color="auto"/>
      </w:divBdr>
    </w:div>
    <w:div w:id="1321889069">
      <w:bodyDiv w:val="1"/>
      <w:marLeft w:val="0"/>
      <w:marRight w:val="0"/>
      <w:marTop w:val="0"/>
      <w:marBottom w:val="0"/>
      <w:divBdr>
        <w:top w:val="none" w:sz="0" w:space="0" w:color="auto"/>
        <w:left w:val="none" w:sz="0" w:space="0" w:color="auto"/>
        <w:bottom w:val="none" w:sz="0" w:space="0" w:color="auto"/>
        <w:right w:val="none" w:sz="0" w:space="0" w:color="auto"/>
      </w:divBdr>
    </w:div>
    <w:div w:id="1322007451">
      <w:bodyDiv w:val="1"/>
      <w:marLeft w:val="0"/>
      <w:marRight w:val="0"/>
      <w:marTop w:val="0"/>
      <w:marBottom w:val="0"/>
      <w:divBdr>
        <w:top w:val="none" w:sz="0" w:space="0" w:color="auto"/>
        <w:left w:val="none" w:sz="0" w:space="0" w:color="auto"/>
        <w:bottom w:val="none" w:sz="0" w:space="0" w:color="auto"/>
        <w:right w:val="none" w:sz="0" w:space="0" w:color="auto"/>
      </w:divBdr>
    </w:div>
    <w:div w:id="1326056948">
      <w:bodyDiv w:val="1"/>
      <w:marLeft w:val="0"/>
      <w:marRight w:val="0"/>
      <w:marTop w:val="0"/>
      <w:marBottom w:val="0"/>
      <w:divBdr>
        <w:top w:val="none" w:sz="0" w:space="0" w:color="auto"/>
        <w:left w:val="none" w:sz="0" w:space="0" w:color="auto"/>
        <w:bottom w:val="none" w:sz="0" w:space="0" w:color="auto"/>
        <w:right w:val="none" w:sz="0" w:space="0" w:color="auto"/>
      </w:divBdr>
    </w:div>
    <w:div w:id="1327439994">
      <w:bodyDiv w:val="1"/>
      <w:marLeft w:val="0"/>
      <w:marRight w:val="0"/>
      <w:marTop w:val="0"/>
      <w:marBottom w:val="0"/>
      <w:divBdr>
        <w:top w:val="none" w:sz="0" w:space="0" w:color="auto"/>
        <w:left w:val="none" w:sz="0" w:space="0" w:color="auto"/>
        <w:bottom w:val="none" w:sz="0" w:space="0" w:color="auto"/>
        <w:right w:val="none" w:sz="0" w:space="0" w:color="auto"/>
      </w:divBdr>
    </w:div>
    <w:div w:id="1328248926">
      <w:bodyDiv w:val="1"/>
      <w:marLeft w:val="0"/>
      <w:marRight w:val="0"/>
      <w:marTop w:val="0"/>
      <w:marBottom w:val="0"/>
      <w:divBdr>
        <w:top w:val="none" w:sz="0" w:space="0" w:color="auto"/>
        <w:left w:val="none" w:sz="0" w:space="0" w:color="auto"/>
        <w:bottom w:val="none" w:sz="0" w:space="0" w:color="auto"/>
        <w:right w:val="none" w:sz="0" w:space="0" w:color="auto"/>
      </w:divBdr>
    </w:div>
    <w:div w:id="1329022437">
      <w:bodyDiv w:val="1"/>
      <w:marLeft w:val="0"/>
      <w:marRight w:val="0"/>
      <w:marTop w:val="0"/>
      <w:marBottom w:val="0"/>
      <w:divBdr>
        <w:top w:val="none" w:sz="0" w:space="0" w:color="auto"/>
        <w:left w:val="none" w:sz="0" w:space="0" w:color="auto"/>
        <w:bottom w:val="none" w:sz="0" w:space="0" w:color="auto"/>
        <w:right w:val="none" w:sz="0" w:space="0" w:color="auto"/>
      </w:divBdr>
    </w:div>
    <w:div w:id="1329745422">
      <w:bodyDiv w:val="1"/>
      <w:marLeft w:val="0"/>
      <w:marRight w:val="0"/>
      <w:marTop w:val="0"/>
      <w:marBottom w:val="0"/>
      <w:divBdr>
        <w:top w:val="none" w:sz="0" w:space="0" w:color="auto"/>
        <w:left w:val="none" w:sz="0" w:space="0" w:color="auto"/>
        <w:bottom w:val="none" w:sz="0" w:space="0" w:color="auto"/>
        <w:right w:val="none" w:sz="0" w:space="0" w:color="auto"/>
      </w:divBdr>
    </w:div>
    <w:div w:id="1333869391">
      <w:bodyDiv w:val="1"/>
      <w:marLeft w:val="0"/>
      <w:marRight w:val="0"/>
      <w:marTop w:val="0"/>
      <w:marBottom w:val="0"/>
      <w:divBdr>
        <w:top w:val="none" w:sz="0" w:space="0" w:color="auto"/>
        <w:left w:val="none" w:sz="0" w:space="0" w:color="auto"/>
        <w:bottom w:val="none" w:sz="0" w:space="0" w:color="auto"/>
        <w:right w:val="none" w:sz="0" w:space="0" w:color="auto"/>
      </w:divBdr>
    </w:div>
    <w:div w:id="1334721076">
      <w:bodyDiv w:val="1"/>
      <w:marLeft w:val="0"/>
      <w:marRight w:val="0"/>
      <w:marTop w:val="0"/>
      <w:marBottom w:val="0"/>
      <w:divBdr>
        <w:top w:val="none" w:sz="0" w:space="0" w:color="auto"/>
        <w:left w:val="none" w:sz="0" w:space="0" w:color="auto"/>
        <w:bottom w:val="none" w:sz="0" w:space="0" w:color="auto"/>
        <w:right w:val="none" w:sz="0" w:space="0" w:color="auto"/>
      </w:divBdr>
    </w:div>
    <w:div w:id="1334994686">
      <w:bodyDiv w:val="1"/>
      <w:marLeft w:val="0"/>
      <w:marRight w:val="0"/>
      <w:marTop w:val="0"/>
      <w:marBottom w:val="0"/>
      <w:divBdr>
        <w:top w:val="none" w:sz="0" w:space="0" w:color="auto"/>
        <w:left w:val="none" w:sz="0" w:space="0" w:color="auto"/>
        <w:bottom w:val="none" w:sz="0" w:space="0" w:color="auto"/>
        <w:right w:val="none" w:sz="0" w:space="0" w:color="auto"/>
      </w:divBdr>
      <w:divsChild>
        <w:div w:id="756635068">
          <w:marLeft w:val="547"/>
          <w:marRight w:val="0"/>
          <w:marTop w:val="144"/>
          <w:marBottom w:val="0"/>
          <w:divBdr>
            <w:top w:val="none" w:sz="0" w:space="0" w:color="auto"/>
            <w:left w:val="none" w:sz="0" w:space="0" w:color="auto"/>
            <w:bottom w:val="none" w:sz="0" w:space="0" w:color="auto"/>
            <w:right w:val="none" w:sz="0" w:space="0" w:color="auto"/>
          </w:divBdr>
        </w:div>
        <w:div w:id="921722583">
          <w:marLeft w:val="547"/>
          <w:marRight w:val="0"/>
          <w:marTop w:val="144"/>
          <w:marBottom w:val="0"/>
          <w:divBdr>
            <w:top w:val="none" w:sz="0" w:space="0" w:color="auto"/>
            <w:left w:val="none" w:sz="0" w:space="0" w:color="auto"/>
            <w:bottom w:val="none" w:sz="0" w:space="0" w:color="auto"/>
            <w:right w:val="none" w:sz="0" w:space="0" w:color="auto"/>
          </w:divBdr>
        </w:div>
        <w:div w:id="1561093583">
          <w:marLeft w:val="547"/>
          <w:marRight w:val="0"/>
          <w:marTop w:val="144"/>
          <w:marBottom w:val="0"/>
          <w:divBdr>
            <w:top w:val="none" w:sz="0" w:space="0" w:color="auto"/>
            <w:left w:val="none" w:sz="0" w:space="0" w:color="auto"/>
            <w:bottom w:val="none" w:sz="0" w:space="0" w:color="auto"/>
            <w:right w:val="none" w:sz="0" w:space="0" w:color="auto"/>
          </w:divBdr>
        </w:div>
        <w:div w:id="2144417995">
          <w:marLeft w:val="547"/>
          <w:marRight w:val="0"/>
          <w:marTop w:val="144"/>
          <w:marBottom w:val="0"/>
          <w:divBdr>
            <w:top w:val="none" w:sz="0" w:space="0" w:color="auto"/>
            <w:left w:val="none" w:sz="0" w:space="0" w:color="auto"/>
            <w:bottom w:val="none" w:sz="0" w:space="0" w:color="auto"/>
            <w:right w:val="none" w:sz="0" w:space="0" w:color="auto"/>
          </w:divBdr>
        </w:div>
      </w:divsChild>
    </w:div>
    <w:div w:id="1356544747">
      <w:bodyDiv w:val="1"/>
      <w:marLeft w:val="0"/>
      <w:marRight w:val="0"/>
      <w:marTop w:val="0"/>
      <w:marBottom w:val="0"/>
      <w:divBdr>
        <w:top w:val="none" w:sz="0" w:space="0" w:color="auto"/>
        <w:left w:val="none" w:sz="0" w:space="0" w:color="auto"/>
        <w:bottom w:val="none" w:sz="0" w:space="0" w:color="auto"/>
        <w:right w:val="none" w:sz="0" w:space="0" w:color="auto"/>
      </w:divBdr>
    </w:div>
    <w:div w:id="1362168411">
      <w:bodyDiv w:val="1"/>
      <w:marLeft w:val="0"/>
      <w:marRight w:val="0"/>
      <w:marTop w:val="0"/>
      <w:marBottom w:val="0"/>
      <w:divBdr>
        <w:top w:val="none" w:sz="0" w:space="0" w:color="auto"/>
        <w:left w:val="none" w:sz="0" w:space="0" w:color="auto"/>
        <w:bottom w:val="none" w:sz="0" w:space="0" w:color="auto"/>
        <w:right w:val="none" w:sz="0" w:space="0" w:color="auto"/>
      </w:divBdr>
    </w:div>
    <w:div w:id="1374692542">
      <w:bodyDiv w:val="1"/>
      <w:marLeft w:val="0"/>
      <w:marRight w:val="0"/>
      <w:marTop w:val="0"/>
      <w:marBottom w:val="0"/>
      <w:divBdr>
        <w:top w:val="none" w:sz="0" w:space="0" w:color="auto"/>
        <w:left w:val="none" w:sz="0" w:space="0" w:color="auto"/>
        <w:bottom w:val="none" w:sz="0" w:space="0" w:color="auto"/>
        <w:right w:val="none" w:sz="0" w:space="0" w:color="auto"/>
      </w:divBdr>
    </w:div>
    <w:div w:id="1376080656">
      <w:bodyDiv w:val="1"/>
      <w:marLeft w:val="0"/>
      <w:marRight w:val="0"/>
      <w:marTop w:val="0"/>
      <w:marBottom w:val="0"/>
      <w:divBdr>
        <w:top w:val="none" w:sz="0" w:space="0" w:color="auto"/>
        <w:left w:val="none" w:sz="0" w:space="0" w:color="auto"/>
        <w:bottom w:val="none" w:sz="0" w:space="0" w:color="auto"/>
        <w:right w:val="none" w:sz="0" w:space="0" w:color="auto"/>
      </w:divBdr>
    </w:div>
    <w:div w:id="1379280930">
      <w:bodyDiv w:val="1"/>
      <w:marLeft w:val="0"/>
      <w:marRight w:val="0"/>
      <w:marTop w:val="0"/>
      <w:marBottom w:val="0"/>
      <w:divBdr>
        <w:top w:val="none" w:sz="0" w:space="0" w:color="auto"/>
        <w:left w:val="none" w:sz="0" w:space="0" w:color="auto"/>
        <w:bottom w:val="none" w:sz="0" w:space="0" w:color="auto"/>
        <w:right w:val="none" w:sz="0" w:space="0" w:color="auto"/>
      </w:divBdr>
    </w:div>
    <w:div w:id="1383672132">
      <w:bodyDiv w:val="1"/>
      <w:marLeft w:val="0"/>
      <w:marRight w:val="0"/>
      <w:marTop w:val="0"/>
      <w:marBottom w:val="0"/>
      <w:divBdr>
        <w:top w:val="none" w:sz="0" w:space="0" w:color="auto"/>
        <w:left w:val="none" w:sz="0" w:space="0" w:color="auto"/>
        <w:bottom w:val="none" w:sz="0" w:space="0" w:color="auto"/>
        <w:right w:val="none" w:sz="0" w:space="0" w:color="auto"/>
      </w:divBdr>
    </w:div>
    <w:div w:id="1385524281">
      <w:bodyDiv w:val="1"/>
      <w:marLeft w:val="0"/>
      <w:marRight w:val="0"/>
      <w:marTop w:val="0"/>
      <w:marBottom w:val="0"/>
      <w:divBdr>
        <w:top w:val="none" w:sz="0" w:space="0" w:color="auto"/>
        <w:left w:val="none" w:sz="0" w:space="0" w:color="auto"/>
        <w:bottom w:val="none" w:sz="0" w:space="0" w:color="auto"/>
        <w:right w:val="none" w:sz="0" w:space="0" w:color="auto"/>
      </w:divBdr>
    </w:div>
    <w:div w:id="1386371362">
      <w:bodyDiv w:val="1"/>
      <w:marLeft w:val="0"/>
      <w:marRight w:val="0"/>
      <w:marTop w:val="0"/>
      <w:marBottom w:val="0"/>
      <w:divBdr>
        <w:top w:val="none" w:sz="0" w:space="0" w:color="auto"/>
        <w:left w:val="none" w:sz="0" w:space="0" w:color="auto"/>
        <w:bottom w:val="none" w:sz="0" w:space="0" w:color="auto"/>
        <w:right w:val="none" w:sz="0" w:space="0" w:color="auto"/>
      </w:divBdr>
    </w:div>
    <w:div w:id="1393384101">
      <w:bodyDiv w:val="1"/>
      <w:marLeft w:val="0"/>
      <w:marRight w:val="0"/>
      <w:marTop w:val="0"/>
      <w:marBottom w:val="0"/>
      <w:divBdr>
        <w:top w:val="none" w:sz="0" w:space="0" w:color="auto"/>
        <w:left w:val="none" w:sz="0" w:space="0" w:color="auto"/>
        <w:bottom w:val="none" w:sz="0" w:space="0" w:color="auto"/>
        <w:right w:val="none" w:sz="0" w:space="0" w:color="auto"/>
      </w:divBdr>
    </w:div>
    <w:div w:id="1396124974">
      <w:bodyDiv w:val="1"/>
      <w:marLeft w:val="0"/>
      <w:marRight w:val="0"/>
      <w:marTop w:val="0"/>
      <w:marBottom w:val="0"/>
      <w:divBdr>
        <w:top w:val="none" w:sz="0" w:space="0" w:color="auto"/>
        <w:left w:val="none" w:sz="0" w:space="0" w:color="auto"/>
        <w:bottom w:val="none" w:sz="0" w:space="0" w:color="auto"/>
        <w:right w:val="none" w:sz="0" w:space="0" w:color="auto"/>
      </w:divBdr>
      <w:divsChild>
        <w:div w:id="1667977474">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396858443">
      <w:bodyDiv w:val="1"/>
      <w:marLeft w:val="0"/>
      <w:marRight w:val="0"/>
      <w:marTop w:val="0"/>
      <w:marBottom w:val="0"/>
      <w:divBdr>
        <w:top w:val="none" w:sz="0" w:space="0" w:color="auto"/>
        <w:left w:val="none" w:sz="0" w:space="0" w:color="auto"/>
        <w:bottom w:val="none" w:sz="0" w:space="0" w:color="auto"/>
        <w:right w:val="none" w:sz="0" w:space="0" w:color="auto"/>
      </w:divBdr>
    </w:div>
    <w:div w:id="1398354544">
      <w:bodyDiv w:val="1"/>
      <w:marLeft w:val="0"/>
      <w:marRight w:val="0"/>
      <w:marTop w:val="0"/>
      <w:marBottom w:val="0"/>
      <w:divBdr>
        <w:top w:val="none" w:sz="0" w:space="0" w:color="auto"/>
        <w:left w:val="none" w:sz="0" w:space="0" w:color="auto"/>
        <w:bottom w:val="none" w:sz="0" w:space="0" w:color="auto"/>
        <w:right w:val="none" w:sz="0" w:space="0" w:color="auto"/>
      </w:divBdr>
    </w:div>
    <w:div w:id="1419794251">
      <w:bodyDiv w:val="1"/>
      <w:marLeft w:val="0"/>
      <w:marRight w:val="0"/>
      <w:marTop w:val="0"/>
      <w:marBottom w:val="0"/>
      <w:divBdr>
        <w:top w:val="none" w:sz="0" w:space="0" w:color="auto"/>
        <w:left w:val="none" w:sz="0" w:space="0" w:color="auto"/>
        <w:bottom w:val="none" w:sz="0" w:space="0" w:color="auto"/>
        <w:right w:val="none" w:sz="0" w:space="0" w:color="auto"/>
      </w:divBdr>
    </w:div>
    <w:div w:id="1430812366">
      <w:bodyDiv w:val="1"/>
      <w:marLeft w:val="0"/>
      <w:marRight w:val="0"/>
      <w:marTop w:val="0"/>
      <w:marBottom w:val="0"/>
      <w:divBdr>
        <w:top w:val="none" w:sz="0" w:space="0" w:color="auto"/>
        <w:left w:val="none" w:sz="0" w:space="0" w:color="auto"/>
        <w:bottom w:val="none" w:sz="0" w:space="0" w:color="auto"/>
        <w:right w:val="none" w:sz="0" w:space="0" w:color="auto"/>
      </w:divBdr>
    </w:div>
    <w:div w:id="1433014461">
      <w:bodyDiv w:val="1"/>
      <w:marLeft w:val="0"/>
      <w:marRight w:val="0"/>
      <w:marTop w:val="0"/>
      <w:marBottom w:val="0"/>
      <w:divBdr>
        <w:top w:val="none" w:sz="0" w:space="0" w:color="auto"/>
        <w:left w:val="none" w:sz="0" w:space="0" w:color="auto"/>
        <w:bottom w:val="none" w:sz="0" w:space="0" w:color="auto"/>
        <w:right w:val="none" w:sz="0" w:space="0" w:color="auto"/>
      </w:divBdr>
    </w:div>
    <w:div w:id="1435899267">
      <w:bodyDiv w:val="1"/>
      <w:marLeft w:val="0"/>
      <w:marRight w:val="0"/>
      <w:marTop w:val="0"/>
      <w:marBottom w:val="0"/>
      <w:divBdr>
        <w:top w:val="none" w:sz="0" w:space="0" w:color="auto"/>
        <w:left w:val="none" w:sz="0" w:space="0" w:color="auto"/>
        <w:bottom w:val="none" w:sz="0" w:space="0" w:color="auto"/>
        <w:right w:val="none" w:sz="0" w:space="0" w:color="auto"/>
      </w:divBdr>
    </w:div>
    <w:div w:id="1436512856">
      <w:bodyDiv w:val="1"/>
      <w:marLeft w:val="0"/>
      <w:marRight w:val="0"/>
      <w:marTop w:val="0"/>
      <w:marBottom w:val="0"/>
      <w:divBdr>
        <w:top w:val="none" w:sz="0" w:space="0" w:color="auto"/>
        <w:left w:val="none" w:sz="0" w:space="0" w:color="auto"/>
        <w:bottom w:val="none" w:sz="0" w:space="0" w:color="auto"/>
        <w:right w:val="none" w:sz="0" w:space="0" w:color="auto"/>
      </w:divBdr>
    </w:div>
    <w:div w:id="1458333300">
      <w:bodyDiv w:val="1"/>
      <w:marLeft w:val="0"/>
      <w:marRight w:val="0"/>
      <w:marTop w:val="0"/>
      <w:marBottom w:val="0"/>
      <w:divBdr>
        <w:top w:val="none" w:sz="0" w:space="0" w:color="auto"/>
        <w:left w:val="none" w:sz="0" w:space="0" w:color="auto"/>
        <w:bottom w:val="none" w:sz="0" w:space="0" w:color="auto"/>
        <w:right w:val="none" w:sz="0" w:space="0" w:color="auto"/>
      </w:divBdr>
    </w:div>
    <w:div w:id="1473332256">
      <w:bodyDiv w:val="1"/>
      <w:marLeft w:val="0"/>
      <w:marRight w:val="0"/>
      <w:marTop w:val="0"/>
      <w:marBottom w:val="0"/>
      <w:divBdr>
        <w:top w:val="none" w:sz="0" w:space="0" w:color="auto"/>
        <w:left w:val="none" w:sz="0" w:space="0" w:color="auto"/>
        <w:bottom w:val="none" w:sz="0" w:space="0" w:color="auto"/>
        <w:right w:val="none" w:sz="0" w:space="0" w:color="auto"/>
      </w:divBdr>
    </w:div>
    <w:div w:id="1476873783">
      <w:bodyDiv w:val="1"/>
      <w:marLeft w:val="0"/>
      <w:marRight w:val="0"/>
      <w:marTop w:val="0"/>
      <w:marBottom w:val="0"/>
      <w:divBdr>
        <w:top w:val="none" w:sz="0" w:space="0" w:color="auto"/>
        <w:left w:val="none" w:sz="0" w:space="0" w:color="auto"/>
        <w:bottom w:val="none" w:sz="0" w:space="0" w:color="auto"/>
        <w:right w:val="none" w:sz="0" w:space="0" w:color="auto"/>
      </w:divBdr>
    </w:div>
    <w:div w:id="1482192007">
      <w:bodyDiv w:val="1"/>
      <w:marLeft w:val="0"/>
      <w:marRight w:val="0"/>
      <w:marTop w:val="0"/>
      <w:marBottom w:val="0"/>
      <w:divBdr>
        <w:top w:val="none" w:sz="0" w:space="0" w:color="auto"/>
        <w:left w:val="none" w:sz="0" w:space="0" w:color="auto"/>
        <w:bottom w:val="none" w:sz="0" w:space="0" w:color="auto"/>
        <w:right w:val="none" w:sz="0" w:space="0" w:color="auto"/>
      </w:divBdr>
    </w:div>
    <w:div w:id="1488856829">
      <w:bodyDiv w:val="1"/>
      <w:marLeft w:val="0"/>
      <w:marRight w:val="0"/>
      <w:marTop w:val="0"/>
      <w:marBottom w:val="0"/>
      <w:divBdr>
        <w:top w:val="none" w:sz="0" w:space="0" w:color="auto"/>
        <w:left w:val="none" w:sz="0" w:space="0" w:color="auto"/>
        <w:bottom w:val="none" w:sz="0" w:space="0" w:color="auto"/>
        <w:right w:val="none" w:sz="0" w:space="0" w:color="auto"/>
      </w:divBdr>
    </w:div>
    <w:div w:id="1497844061">
      <w:bodyDiv w:val="1"/>
      <w:marLeft w:val="0"/>
      <w:marRight w:val="0"/>
      <w:marTop w:val="0"/>
      <w:marBottom w:val="0"/>
      <w:divBdr>
        <w:top w:val="none" w:sz="0" w:space="0" w:color="auto"/>
        <w:left w:val="none" w:sz="0" w:space="0" w:color="auto"/>
        <w:bottom w:val="none" w:sz="0" w:space="0" w:color="auto"/>
        <w:right w:val="none" w:sz="0" w:space="0" w:color="auto"/>
      </w:divBdr>
    </w:div>
    <w:div w:id="1498768919">
      <w:bodyDiv w:val="1"/>
      <w:marLeft w:val="0"/>
      <w:marRight w:val="0"/>
      <w:marTop w:val="0"/>
      <w:marBottom w:val="0"/>
      <w:divBdr>
        <w:top w:val="none" w:sz="0" w:space="0" w:color="auto"/>
        <w:left w:val="none" w:sz="0" w:space="0" w:color="auto"/>
        <w:bottom w:val="none" w:sz="0" w:space="0" w:color="auto"/>
        <w:right w:val="none" w:sz="0" w:space="0" w:color="auto"/>
      </w:divBdr>
    </w:div>
    <w:div w:id="1499612444">
      <w:bodyDiv w:val="1"/>
      <w:marLeft w:val="0"/>
      <w:marRight w:val="0"/>
      <w:marTop w:val="0"/>
      <w:marBottom w:val="0"/>
      <w:divBdr>
        <w:top w:val="none" w:sz="0" w:space="0" w:color="auto"/>
        <w:left w:val="none" w:sz="0" w:space="0" w:color="auto"/>
        <w:bottom w:val="none" w:sz="0" w:space="0" w:color="auto"/>
        <w:right w:val="none" w:sz="0" w:space="0" w:color="auto"/>
      </w:divBdr>
    </w:div>
    <w:div w:id="1501581075">
      <w:bodyDiv w:val="1"/>
      <w:marLeft w:val="0"/>
      <w:marRight w:val="0"/>
      <w:marTop w:val="0"/>
      <w:marBottom w:val="0"/>
      <w:divBdr>
        <w:top w:val="none" w:sz="0" w:space="0" w:color="auto"/>
        <w:left w:val="none" w:sz="0" w:space="0" w:color="auto"/>
        <w:bottom w:val="none" w:sz="0" w:space="0" w:color="auto"/>
        <w:right w:val="none" w:sz="0" w:space="0" w:color="auto"/>
      </w:divBdr>
    </w:div>
    <w:div w:id="1508789396">
      <w:bodyDiv w:val="1"/>
      <w:marLeft w:val="0"/>
      <w:marRight w:val="0"/>
      <w:marTop w:val="0"/>
      <w:marBottom w:val="0"/>
      <w:divBdr>
        <w:top w:val="none" w:sz="0" w:space="0" w:color="auto"/>
        <w:left w:val="none" w:sz="0" w:space="0" w:color="auto"/>
        <w:bottom w:val="none" w:sz="0" w:space="0" w:color="auto"/>
        <w:right w:val="none" w:sz="0" w:space="0" w:color="auto"/>
      </w:divBdr>
    </w:div>
    <w:div w:id="1513912218">
      <w:bodyDiv w:val="1"/>
      <w:marLeft w:val="0"/>
      <w:marRight w:val="0"/>
      <w:marTop w:val="0"/>
      <w:marBottom w:val="0"/>
      <w:divBdr>
        <w:top w:val="none" w:sz="0" w:space="0" w:color="auto"/>
        <w:left w:val="none" w:sz="0" w:space="0" w:color="auto"/>
        <w:bottom w:val="none" w:sz="0" w:space="0" w:color="auto"/>
        <w:right w:val="none" w:sz="0" w:space="0" w:color="auto"/>
      </w:divBdr>
    </w:div>
    <w:div w:id="1518888374">
      <w:bodyDiv w:val="1"/>
      <w:marLeft w:val="0"/>
      <w:marRight w:val="0"/>
      <w:marTop w:val="0"/>
      <w:marBottom w:val="0"/>
      <w:divBdr>
        <w:top w:val="none" w:sz="0" w:space="0" w:color="auto"/>
        <w:left w:val="none" w:sz="0" w:space="0" w:color="auto"/>
        <w:bottom w:val="none" w:sz="0" w:space="0" w:color="auto"/>
        <w:right w:val="none" w:sz="0" w:space="0" w:color="auto"/>
      </w:divBdr>
    </w:div>
    <w:div w:id="1526409057">
      <w:bodyDiv w:val="1"/>
      <w:marLeft w:val="0"/>
      <w:marRight w:val="0"/>
      <w:marTop w:val="0"/>
      <w:marBottom w:val="0"/>
      <w:divBdr>
        <w:top w:val="none" w:sz="0" w:space="0" w:color="auto"/>
        <w:left w:val="none" w:sz="0" w:space="0" w:color="auto"/>
        <w:bottom w:val="none" w:sz="0" w:space="0" w:color="auto"/>
        <w:right w:val="none" w:sz="0" w:space="0" w:color="auto"/>
      </w:divBdr>
    </w:div>
    <w:div w:id="1536652778">
      <w:bodyDiv w:val="1"/>
      <w:marLeft w:val="0"/>
      <w:marRight w:val="0"/>
      <w:marTop w:val="0"/>
      <w:marBottom w:val="0"/>
      <w:divBdr>
        <w:top w:val="none" w:sz="0" w:space="0" w:color="auto"/>
        <w:left w:val="none" w:sz="0" w:space="0" w:color="auto"/>
        <w:bottom w:val="none" w:sz="0" w:space="0" w:color="auto"/>
        <w:right w:val="none" w:sz="0" w:space="0" w:color="auto"/>
      </w:divBdr>
    </w:div>
    <w:div w:id="1540161829">
      <w:bodyDiv w:val="1"/>
      <w:marLeft w:val="0"/>
      <w:marRight w:val="0"/>
      <w:marTop w:val="0"/>
      <w:marBottom w:val="0"/>
      <w:divBdr>
        <w:top w:val="none" w:sz="0" w:space="0" w:color="auto"/>
        <w:left w:val="none" w:sz="0" w:space="0" w:color="auto"/>
        <w:bottom w:val="none" w:sz="0" w:space="0" w:color="auto"/>
        <w:right w:val="none" w:sz="0" w:space="0" w:color="auto"/>
      </w:divBdr>
    </w:div>
    <w:div w:id="1543128651">
      <w:bodyDiv w:val="1"/>
      <w:marLeft w:val="0"/>
      <w:marRight w:val="0"/>
      <w:marTop w:val="0"/>
      <w:marBottom w:val="0"/>
      <w:divBdr>
        <w:top w:val="none" w:sz="0" w:space="0" w:color="auto"/>
        <w:left w:val="none" w:sz="0" w:space="0" w:color="auto"/>
        <w:bottom w:val="none" w:sz="0" w:space="0" w:color="auto"/>
        <w:right w:val="none" w:sz="0" w:space="0" w:color="auto"/>
      </w:divBdr>
    </w:div>
    <w:div w:id="1550532757">
      <w:bodyDiv w:val="1"/>
      <w:marLeft w:val="0"/>
      <w:marRight w:val="0"/>
      <w:marTop w:val="0"/>
      <w:marBottom w:val="0"/>
      <w:divBdr>
        <w:top w:val="none" w:sz="0" w:space="0" w:color="auto"/>
        <w:left w:val="none" w:sz="0" w:space="0" w:color="auto"/>
        <w:bottom w:val="none" w:sz="0" w:space="0" w:color="auto"/>
        <w:right w:val="none" w:sz="0" w:space="0" w:color="auto"/>
      </w:divBdr>
    </w:div>
    <w:div w:id="1555123081">
      <w:bodyDiv w:val="1"/>
      <w:marLeft w:val="0"/>
      <w:marRight w:val="0"/>
      <w:marTop w:val="0"/>
      <w:marBottom w:val="0"/>
      <w:divBdr>
        <w:top w:val="none" w:sz="0" w:space="0" w:color="auto"/>
        <w:left w:val="none" w:sz="0" w:space="0" w:color="auto"/>
        <w:bottom w:val="none" w:sz="0" w:space="0" w:color="auto"/>
        <w:right w:val="none" w:sz="0" w:space="0" w:color="auto"/>
      </w:divBdr>
    </w:div>
    <w:div w:id="1561939067">
      <w:bodyDiv w:val="1"/>
      <w:marLeft w:val="0"/>
      <w:marRight w:val="0"/>
      <w:marTop w:val="0"/>
      <w:marBottom w:val="0"/>
      <w:divBdr>
        <w:top w:val="none" w:sz="0" w:space="0" w:color="auto"/>
        <w:left w:val="none" w:sz="0" w:space="0" w:color="auto"/>
        <w:bottom w:val="none" w:sz="0" w:space="0" w:color="auto"/>
        <w:right w:val="none" w:sz="0" w:space="0" w:color="auto"/>
      </w:divBdr>
    </w:div>
    <w:div w:id="1563641191">
      <w:bodyDiv w:val="1"/>
      <w:marLeft w:val="0"/>
      <w:marRight w:val="0"/>
      <w:marTop w:val="0"/>
      <w:marBottom w:val="0"/>
      <w:divBdr>
        <w:top w:val="none" w:sz="0" w:space="0" w:color="auto"/>
        <w:left w:val="none" w:sz="0" w:space="0" w:color="auto"/>
        <w:bottom w:val="none" w:sz="0" w:space="0" w:color="auto"/>
        <w:right w:val="none" w:sz="0" w:space="0" w:color="auto"/>
      </w:divBdr>
    </w:div>
    <w:div w:id="1565414600">
      <w:bodyDiv w:val="1"/>
      <w:marLeft w:val="0"/>
      <w:marRight w:val="0"/>
      <w:marTop w:val="0"/>
      <w:marBottom w:val="0"/>
      <w:divBdr>
        <w:top w:val="none" w:sz="0" w:space="0" w:color="auto"/>
        <w:left w:val="none" w:sz="0" w:space="0" w:color="auto"/>
        <w:bottom w:val="none" w:sz="0" w:space="0" w:color="auto"/>
        <w:right w:val="none" w:sz="0" w:space="0" w:color="auto"/>
      </w:divBdr>
    </w:div>
    <w:div w:id="1568690034">
      <w:bodyDiv w:val="1"/>
      <w:marLeft w:val="0"/>
      <w:marRight w:val="0"/>
      <w:marTop w:val="0"/>
      <w:marBottom w:val="0"/>
      <w:divBdr>
        <w:top w:val="none" w:sz="0" w:space="0" w:color="auto"/>
        <w:left w:val="none" w:sz="0" w:space="0" w:color="auto"/>
        <w:bottom w:val="none" w:sz="0" w:space="0" w:color="auto"/>
        <w:right w:val="none" w:sz="0" w:space="0" w:color="auto"/>
      </w:divBdr>
    </w:div>
    <w:div w:id="1569725028">
      <w:bodyDiv w:val="1"/>
      <w:marLeft w:val="0"/>
      <w:marRight w:val="0"/>
      <w:marTop w:val="0"/>
      <w:marBottom w:val="0"/>
      <w:divBdr>
        <w:top w:val="none" w:sz="0" w:space="0" w:color="auto"/>
        <w:left w:val="none" w:sz="0" w:space="0" w:color="auto"/>
        <w:bottom w:val="none" w:sz="0" w:space="0" w:color="auto"/>
        <w:right w:val="none" w:sz="0" w:space="0" w:color="auto"/>
      </w:divBdr>
    </w:div>
    <w:div w:id="1575431616">
      <w:bodyDiv w:val="1"/>
      <w:marLeft w:val="0"/>
      <w:marRight w:val="0"/>
      <w:marTop w:val="0"/>
      <w:marBottom w:val="0"/>
      <w:divBdr>
        <w:top w:val="none" w:sz="0" w:space="0" w:color="auto"/>
        <w:left w:val="none" w:sz="0" w:space="0" w:color="auto"/>
        <w:bottom w:val="none" w:sz="0" w:space="0" w:color="auto"/>
        <w:right w:val="none" w:sz="0" w:space="0" w:color="auto"/>
      </w:divBdr>
    </w:div>
    <w:div w:id="1577595126">
      <w:bodyDiv w:val="1"/>
      <w:marLeft w:val="0"/>
      <w:marRight w:val="0"/>
      <w:marTop w:val="0"/>
      <w:marBottom w:val="0"/>
      <w:divBdr>
        <w:top w:val="none" w:sz="0" w:space="0" w:color="auto"/>
        <w:left w:val="none" w:sz="0" w:space="0" w:color="auto"/>
        <w:bottom w:val="none" w:sz="0" w:space="0" w:color="auto"/>
        <w:right w:val="none" w:sz="0" w:space="0" w:color="auto"/>
      </w:divBdr>
    </w:div>
    <w:div w:id="1580403391">
      <w:bodyDiv w:val="1"/>
      <w:marLeft w:val="0"/>
      <w:marRight w:val="0"/>
      <w:marTop w:val="0"/>
      <w:marBottom w:val="0"/>
      <w:divBdr>
        <w:top w:val="none" w:sz="0" w:space="0" w:color="auto"/>
        <w:left w:val="none" w:sz="0" w:space="0" w:color="auto"/>
        <w:bottom w:val="none" w:sz="0" w:space="0" w:color="auto"/>
        <w:right w:val="none" w:sz="0" w:space="0" w:color="auto"/>
      </w:divBdr>
    </w:div>
    <w:div w:id="1580676279">
      <w:bodyDiv w:val="1"/>
      <w:marLeft w:val="0"/>
      <w:marRight w:val="0"/>
      <w:marTop w:val="0"/>
      <w:marBottom w:val="0"/>
      <w:divBdr>
        <w:top w:val="none" w:sz="0" w:space="0" w:color="auto"/>
        <w:left w:val="none" w:sz="0" w:space="0" w:color="auto"/>
        <w:bottom w:val="none" w:sz="0" w:space="0" w:color="auto"/>
        <w:right w:val="none" w:sz="0" w:space="0" w:color="auto"/>
      </w:divBdr>
    </w:div>
    <w:div w:id="1580867298">
      <w:bodyDiv w:val="1"/>
      <w:marLeft w:val="0"/>
      <w:marRight w:val="0"/>
      <w:marTop w:val="0"/>
      <w:marBottom w:val="0"/>
      <w:divBdr>
        <w:top w:val="none" w:sz="0" w:space="0" w:color="auto"/>
        <w:left w:val="none" w:sz="0" w:space="0" w:color="auto"/>
        <w:bottom w:val="none" w:sz="0" w:space="0" w:color="auto"/>
        <w:right w:val="none" w:sz="0" w:space="0" w:color="auto"/>
      </w:divBdr>
    </w:div>
    <w:div w:id="1589772629">
      <w:bodyDiv w:val="1"/>
      <w:marLeft w:val="0"/>
      <w:marRight w:val="0"/>
      <w:marTop w:val="0"/>
      <w:marBottom w:val="0"/>
      <w:divBdr>
        <w:top w:val="none" w:sz="0" w:space="0" w:color="auto"/>
        <w:left w:val="none" w:sz="0" w:space="0" w:color="auto"/>
        <w:bottom w:val="none" w:sz="0" w:space="0" w:color="auto"/>
        <w:right w:val="none" w:sz="0" w:space="0" w:color="auto"/>
      </w:divBdr>
    </w:div>
    <w:div w:id="1598562306">
      <w:bodyDiv w:val="1"/>
      <w:marLeft w:val="0"/>
      <w:marRight w:val="0"/>
      <w:marTop w:val="0"/>
      <w:marBottom w:val="0"/>
      <w:divBdr>
        <w:top w:val="none" w:sz="0" w:space="0" w:color="auto"/>
        <w:left w:val="none" w:sz="0" w:space="0" w:color="auto"/>
        <w:bottom w:val="none" w:sz="0" w:space="0" w:color="auto"/>
        <w:right w:val="none" w:sz="0" w:space="0" w:color="auto"/>
      </w:divBdr>
    </w:div>
    <w:div w:id="1610117051">
      <w:bodyDiv w:val="1"/>
      <w:marLeft w:val="0"/>
      <w:marRight w:val="0"/>
      <w:marTop w:val="0"/>
      <w:marBottom w:val="0"/>
      <w:divBdr>
        <w:top w:val="none" w:sz="0" w:space="0" w:color="auto"/>
        <w:left w:val="none" w:sz="0" w:space="0" w:color="auto"/>
        <w:bottom w:val="none" w:sz="0" w:space="0" w:color="auto"/>
        <w:right w:val="none" w:sz="0" w:space="0" w:color="auto"/>
      </w:divBdr>
    </w:div>
    <w:div w:id="1614969868">
      <w:bodyDiv w:val="1"/>
      <w:marLeft w:val="0"/>
      <w:marRight w:val="0"/>
      <w:marTop w:val="0"/>
      <w:marBottom w:val="0"/>
      <w:divBdr>
        <w:top w:val="none" w:sz="0" w:space="0" w:color="auto"/>
        <w:left w:val="none" w:sz="0" w:space="0" w:color="auto"/>
        <w:bottom w:val="none" w:sz="0" w:space="0" w:color="auto"/>
        <w:right w:val="none" w:sz="0" w:space="0" w:color="auto"/>
      </w:divBdr>
    </w:div>
    <w:div w:id="1617638566">
      <w:bodyDiv w:val="1"/>
      <w:marLeft w:val="0"/>
      <w:marRight w:val="0"/>
      <w:marTop w:val="0"/>
      <w:marBottom w:val="0"/>
      <w:divBdr>
        <w:top w:val="none" w:sz="0" w:space="0" w:color="auto"/>
        <w:left w:val="none" w:sz="0" w:space="0" w:color="auto"/>
        <w:bottom w:val="none" w:sz="0" w:space="0" w:color="auto"/>
        <w:right w:val="none" w:sz="0" w:space="0" w:color="auto"/>
      </w:divBdr>
    </w:div>
    <w:div w:id="1626816330">
      <w:bodyDiv w:val="1"/>
      <w:marLeft w:val="0"/>
      <w:marRight w:val="0"/>
      <w:marTop w:val="0"/>
      <w:marBottom w:val="0"/>
      <w:divBdr>
        <w:top w:val="none" w:sz="0" w:space="0" w:color="auto"/>
        <w:left w:val="none" w:sz="0" w:space="0" w:color="auto"/>
        <w:bottom w:val="none" w:sz="0" w:space="0" w:color="auto"/>
        <w:right w:val="none" w:sz="0" w:space="0" w:color="auto"/>
      </w:divBdr>
    </w:div>
    <w:div w:id="1628778778">
      <w:bodyDiv w:val="1"/>
      <w:marLeft w:val="0"/>
      <w:marRight w:val="0"/>
      <w:marTop w:val="0"/>
      <w:marBottom w:val="0"/>
      <w:divBdr>
        <w:top w:val="none" w:sz="0" w:space="0" w:color="auto"/>
        <w:left w:val="none" w:sz="0" w:space="0" w:color="auto"/>
        <w:bottom w:val="none" w:sz="0" w:space="0" w:color="auto"/>
        <w:right w:val="none" w:sz="0" w:space="0" w:color="auto"/>
      </w:divBdr>
    </w:div>
    <w:div w:id="1631519831">
      <w:bodyDiv w:val="1"/>
      <w:marLeft w:val="0"/>
      <w:marRight w:val="0"/>
      <w:marTop w:val="0"/>
      <w:marBottom w:val="0"/>
      <w:divBdr>
        <w:top w:val="none" w:sz="0" w:space="0" w:color="auto"/>
        <w:left w:val="none" w:sz="0" w:space="0" w:color="auto"/>
        <w:bottom w:val="none" w:sz="0" w:space="0" w:color="auto"/>
        <w:right w:val="none" w:sz="0" w:space="0" w:color="auto"/>
      </w:divBdr>
    </w:div>
    <w:div w:id="1645042228">
      <w:bodyDiv w:val="1"/>
      <w:marLeft w:val="0"/>
      <w:marRight w:val="0"/>
      <w:marTop w:val="0"/>
      <w:marBottom w:val="0"/>
      <w:divBdr>
        <w:top w:val="none" w:sz="0" w:space="0" w:color="auto"/>
        <w:left w:val="none" w:sz="0" w:space="0" w:color="auto"/>
        <w:bottom w:val="none" w:sz="0" w:space="0" w:color="auto"/>
        <w:right w:val="none" w:sz="0" w:space="0" w:color="auto"/>
      </w:divBdr>
    </w:div>
    <w:div w:id="1649170489">
      <w:bodyDiv w:val="1"/>
      <w:marLeft w:val="0"/>
      <w:marRight w:val="0"/>
      <w:marTop w:val="0"/>
      <w:marBottom w:val="0"/>
      <w:divBdr>
        <w:top w:val="none" w:sz="0" w:space="0" w:color="auto"/>
        <w:left w:val="none" w:sz="0" w:space="0" w:color="auto"/>
        <w:bottom w:val="none" w:sz="0" w:space="0" w:color="auto"/>
        <w:right w:val="none" w:sz="0" w:space="0" w:color="auto"/>
      </w:divBdr>
    </w:div>
    <w:div w:id="1661732887">
      <w:bodyDiv w:val="1"/>
      <w:marLeft w:val="0"/>
      <w:marRight w:val="0"/>
      <w:marTop w:val="0"/>
      <w:marBottom w:val="0"/>
      <w:divBdr>
        <w:top w:val="none" w:sz="0" w:space="0" w:color="auto"/>
        <w:left w:val="none" w:sz="0" w:space="0" w:color="auto"/>
        <w:bottom w:val="none" w:sz="0" w:space="0" w:color="auto"/>
        <w:right w:val="none" w:sz="0" w:space="0" w:color="auto"/>
      </w:divBdr>
    </w:div>
    <w:div w:id="1677070164">
      <w:bodyDiv w:val="1"/>
      <w:marLeft w:val="0"/>
      <w:marRight w:val="0"/>
      <w:marTop w:val="0"/>
      <w:marBottom w:val="0"/>
      <w:divBdr>
        <w:top w:val="none" w:sz="0" w:space="0" w:color="auto"/>
        <w:left w:val="none" w:sz="0" w:space="0" w:color="auto"/>
        <w:bottom w:val="none" w:sz="0" w:space="0" w:color="auto"/>
        <w:right w:val="none" w:sz="0" w:space="0" w:color="auto"/>
      </w:divBdr>
    </w:div>
    <w:div w:id="1680622623">
      <w:bodyDiv w:val="1"/>
      <w:marLeft w:val="0"/>
      <w:marRight w:val="0"/>
      <w:marTop w:val="0"/>
      <w:marBottom w:val="0"/>
      <w:divBdr>
        <w:top w:val="none" w:sz="0" w:space="0" w:color="auto"/>
        <w:left w:val="none" w:sz="0" w:space="0" w:color="auto"/>
        <w:bottom w:val="none" w:sz="0" w:space="0" w:color="auto"/>
        <w:right w:val="none" w:sz="0" w:space="0" w:color="auto"/>
      </w:divBdr>
    </w:div>
    <w:div w:id="1700626240">
      <w:bodyDiv w:val="1"/>
      <w:marLeft w:val="0"/>
      <w:marRight w:val="0"/>
      <w:marTop w:val="0"/>
      <w:marBottom w:val="0"/>
      <w:divBdr>
        <w:top w:val="none" w:sz="0" w:space="0" w:color="auto"/>
        <w:left w:val="none" w:sz="0" w:space="0" w:color="auto"/>
        <w:bottom w:val="none" w:sz="0" w:space="0" w:color="auto"/>
        <w:right w:val="none" w:sz="0" w:space="0" w:color="auto"/>
      </w:divBdr>
    </w:div>
    <w:div w:id="1711370104">
      <w:bodyDiv w:val="1"/>
      <w:marLeft w:val="0"/>
      <w:marRight w:val="0"/>
      <w:marTop w:val="0"/>
      <w:marBottom w:val="0"/>
      <w:divBdr>
        <w:top w:val="none" w:sz="0" w:space="0" w:color="auto"/>
        <w:left w:val="none" w:sz="0" w:space="0" w:color="auto"/>
        <w:bottom w:val="none" w:sz="0" w:space="0" w:color="auto"/>
        <w:right w:val="none" w:sz="0" w:space="0" w:color="auto"/>
      </w:divBdr>
    </w:div>
    <w:div w:id="1716856598">
      <w:bodyDiv w:val="1"/>
      <w:marLeft w:val="0"/>
      <w:marRight w:val="0"/>
      <w:marTop w:val="0"/>
      <w:marBottom w:val="0"/>
      <w:divBdr>
        <w:top w:val="none" w:sz="0" w:space="0" w:color="auto"/>
        <w:left w:val="none" w:sz="0" w:space="0" w:color="auto"/>
        <w:bottom w:val="none" w:sz="0" w:space="0" w:color="auto"/>
        <w:right w:val="none" w:sz="0" w:space="0" w:color="auto"/>
      </w:divBdr>
    </w:div>
    <w:div w:id="1717000290">
      <w:bodyDiv w:val="1"/>
      <w:marLeft w:val="0"/>
      <w:marRight w:val="0"/>
      <w:marTop w:val="0"/>
      <w:marBottom w:val="0"/>
      <w:divBdr>
        <w:top w:val="none" w:sz="0" w:space="0" w:color="auto"/>
        <w:left w:val="none" w:sz="0" w:space="0" w:color="auto"/>
        <w:bottom w:val="none" w:sz="0" w:space="0" w:color="auto"/>
        <w:right w:val="none" w:sz="0" w:space="0" w:color="auto"/>
      </w:divBdr>
    </w:div>
    <w:div w:id="1726490534">
      <w:bodyDiv w:val="1"/>
      <w:marLeft w:val="0"/>
      <w:marRight w:val="0"/>
      <w:marTop w:val="0"/>
      <w:marBottom w:val="0"/>
      <w:divBdr>
        <w:top w:val="none" w:sz="0" w:space="0" w:color="auto"/>
        <w:left w:val="none" w:sz="0" w:space="0" w:color="auto"/>
        <w:bottom w:val="none" w:sz="0" w:space="0" w:color="auto"/>
        <w:right w:val="none" w:sz="0" w:space="0" w:color="auto"/>
      </w:divBdr>
    </w:div>
    <w:div w:id="1729187674">
      <w:bodyDiv w:val="1"/>
      <w:marLeft w:val="0"/>
      <w:marRight w:val="0"/>
      <w:marTop w:val="0"/>
      <w:marBottom w:val="0"/>
      <w:divBdr>
        <w:top w:val="none" w:sz="0" w:space="0" w:color="auto"/>
        <w:left w:val="none" w:sz="0" w:space="0" w:color="auto"/>
        <w:bottom w:val="none" w:sz="0" w:space="0" w:color="auto"/>
        <w:right w:val="none" w:sz="0" w:space="0" w:color="auto"/>
      </w:divBdr>
    </w:div>
    <w:div w:id="1736661662">
      <w:bodyDiv w:val="1"/>
      <w:marLeft w:val="0"/>
      <w:marRight w:val="0"/>
      <w:marTop w:val="0"/>
      <w:marBottom w:val="0"/>
      <w:divBdr>
        <w:top w:val="none" w:sz="0" w:space="0" w:color="auto"/>
        <w:left w:val="none" w:sz="0" w:space="0" w:color="auto"/>
        <w:bottom w:val="none" w:sz="0" w:space="0" w:color="auto"/>
        <w:right w:val="none" w:sz="0" w:space="0" w:color="auto"/>
      </w:divBdr>
    </w:div>
    <w:div w:id="1737238245">
      <w:bodyDiv w:val="1"/>
      <w:marLeft w:val="0"/>
      <w:marRight w:val="0"/>
      <w:marTop w:val="0"/>
      <w:marBottom w:val="0"/>
      <w:divBdr>
        <w:top w:val="none" w:sz="0" w:space="0" w:color="auto"/>
        <w:left w:val="none" w:sz="0" w:space="0" w:color="auto"/>
        <w:bottom w:val="none" w:sz="0" w:space="0" w:color="auto"/>
        <w:right w:val="none" w:sz="0" w:space="0" w:color="auto"/>
      </w:divBdr>
    </w:div>
    <w:div w:id="1740790796">
      <w:bodyDiv w:val="1"/>
      <w:marLeft w:val="0"/>
      <w:marRight w:val="0"/>
      <w:marTop w:val="0"/>
      <w:marBottom w:val="0"/>
      <w:divBdr>
        <w:top w:val="none" w:sz="0" w:space="0" w:color="auto"/>
        <w:left w:val="none" w:sz="0" w:space="0" w:color="auto"/>
        <w:bottom w:val="none" w:sz="0" w:space="0" w:color="auto"/>
        <w:right w:val="none" w:sz="0" w:space="0" w:color="auto"/>
      </w:divBdr>
    </w:div>
    <w:div w:id="1746687534">
      <w:bodyDiv w:val="1"/>
      <w:marLeft w:val="0"/>
      <w:marRight w:val="0"/>
      <w:marTop w:val="0"/>
      <w:marBottom w:val="0"/>
      <w:divBdr>
        <w:top w:val="none" w:sz="0" w:space="0" w:color="auto"/>
        <w:left w:val="none" w:sz="0" w:space="0" w:color="auto"/>
        <w:bottom w:val="none" w:sz="0" w:space="0" w:color="auto"/>
        <w:right w:val="none" w:sz="0" w:space="0" w:color="auto"/>
      </w:divBdr>
    </w:div>
    <w:div w:id="1755934650">
      <w:bodyDiv w:val="1"/>
      <w:marLeft w:val="0"/>
      <w:marRight w:val="0"/>
      <w:marTop w:val="0"/>
      <w:marBottom w:val="0"/>
      <w:divBdr>
        <w:top w:val="none" w:sz="0" w:space="0" w:color="auto"/>
        <w:left w:val="none" w:sz="0" w:space="0" w:color="auto"/>
        <w:bottom w:val="none" w:sz="0" w:space="0" w:color="auto"/>
        <w:right w:val="none" w:sz="0" w:space="0" w:color="auto"/>
      </w:divBdr>
    </w:div>
    <w:div w:id="1761095613">
      <w:bodyDiv w:val="1"/>
      <w:marLeft w:val="0"/>
      <w:marRight w:val="0"/>
      <w:marTop w:val="0"/>
      <w:marBottom w:val="0"/>
      <w:divBdr>
        <w:top w:val="none" w:sz="0" w:space="0" w:color="auto"/>
        <w:left w:val="none" w:sz="0" w:space="0" w:color="auto"/>
        <w:bottom w:val="none" w:sz="0" w:space="0" w:color="auto"/>
        <w:right w:val="none" w:sz="0" w:space="0" w:color="auto"/>
      </w:divBdr>
    </w:div>
    <w:div w:id="1763720645">
      <w:bodyDiv w:val="1"/>
      <w:marLeft w:val="0"/>
      <w:marRight w:val="0"/>
      <w:marTop w:val="0"/>
      <w:marBottom w:val="0"/>
      <w:divBdr>
        <w:top w:val="none" w:sz="0" w:space="0" w:color="auto"/>
        <w:left w:val="none" w:sz="0" w:space="0" w:color="auto"/>
        <w:bottom w:val="none" w:sz="0" w:space="0" w:color="auto"/>
        <w:right w:val="none" w:sz="0" w:space="0" w:color="auto"/>
      </w:divBdr>
    </w:div>
    <w:div w:id="1769540354">
      <w:bodyDiv w:val="1"/>
      <w:marLeft w:val="0"/>
      <w:marRight w:val="0"/>
      <w:marTop w:val="0"/>
      <w:marBottom w:val="0"/>
      <w:divBdr>
        <w:top w:val="none" w:sz="0" w:space="0" w:color="auto"/>
        <w:left w:val="none" w:sz="0" w:space="0" w:color="auto"/>
        <w:bottom w:val="none" w:sz="0" w:space="0" w:color="auto"/>
        <w:right w:val="none" w:sz="0" w:space="0" w:color="auto"/>
      </w:divBdr>
    </w:div>
    <w:div w:id="1774011596">
      <w:bodyDiv w:val="1"/>
      <w:marLeft w:val="0"/>
      <w:marRight w:val="0"/>
      <w:marTop w:val="0"/>
      <w:marBottom w:val="0"/>
      <w:divBdr>
        <w:top w:val="none" w:sz="0" w:space="0" w:color="auto"/>
        <w:left w:val="none" w:sz="0" w:space="0" w:color="auto"/>
        <w:bottom w:val="none" w:sz="0" w:space="0" w:color="auto"/>
        <w:right w:val="none" w:sz="0" w:space="0" w:color="auto"/>
      </w:divBdr>
    </w:div>
    <w:div w:id="1778089589">
      <w:bodyDiv w:val="1"/>
      <w:marLeft w:val="0"/>
      <w:marRight w:val="0"/>
      <w:marTop w:val="0"/>
      <w:marBottom w:val="0"/>
      <w:divBdr>
        <w:top w:val="none" w:sz="0" w:space="0" w:color="auto"/>
        <w:left w:val="none" w:sz="0" w:space="0" w:color="auto"/>
        <w:bottom w:val="none" w:sz="0" w:space="0" w:color="auto"/>
        <w:right w:val="none" w:sz="0" w:space="0" w:color="auto"/>
      </w:divBdr>
    </w:div>
    <w:div w:id="1781221850">
      <w:bodyDiv w:val="1"/>
      <w:marLeft w:val="0"/>
      <w:marRight w:val="0"/>
      <w:marTop w:val="0"/>
      <w:marBottom w:val="0"/>
      <w:divBdr>
        <w:top w:val="none" w:sz="0" w:space="0" w:color="auto"/>
        <w:left w:val="none" w:sz="0" w:space="0" w:color="auto"/>
        <w:bottom w:val="none" w:sz="0" w:space="0" w:color="auto"/>
        <w:right w:val="none" w:sz="0" w:space="0" w:color="auto"/>
      </w:divBdr>
    </w:div>
    <w:div w:id="1784612545">
      <w:bodyDiv w:val="1"/>
      <w:marLeft w:val="0"/>
      <w:marRight w:val="0"/>
      <w:marTop w:val="0"/>
      <w:marBottom w:val="0"/>
      <w:divBdr>
        <w:top w:val="none" w:sz="0" w:space="0" w:color="auto"/>
        <w:left w:val="none" w:sz="0" w:space="0" w:color="auto"/>
        <w:bottom w:val="none" w:sz="0" w:space="0" w:color="auto"/>
        <w:right w:val="none" w:sz="0" w:space="0" w:color="auto"/>
      </w:divBdr>
    </w:div>
    <w:div w:id="1785221899">
      <w:bodyDiv w:val="1"/>
      <w:marLeft w:val="0"/>
      <w:marRight w:val="0"/>
      <w:marTop w:val="0"/>
      <w:marBottom w:val="0"/>
      <w:divBdr>
        <w:top w:val="none" w:sz="0" w:space="0" w:color="auto"/>
        <w:left w:val="none" w:sz="0" w:space="0" w:color="auto"/>
        <w:bottom w:val="none" w:sz="0" w:space="0" w:color="auto"/>
        <w:right w:val="none" w:sz="0" w:space="0" w:color="auto"/>
      </w:divBdr>
    </w:div>
    <w:div w:id="1786582803">
      <w:bodyDiv w:val="1"/>
      <w:marLeft w:val="0"/>
      <w:marRight w:val="0"/>
      <w:marTop w:val="0"/>
      <w:marBottom w:val="0"/>
      <w:divBdr>
        <w:top w:val="none" w:sz="0" w:space="0" w:color="auto"/>
        <w:left w:val="none" w:sz="0" w:space="0" w:color="auto"/>
        <w:bottom w:val="none" w:sz="0" w:space="0" w:color="auto"/>
        <w:right w:val="none" w:sz="0" w:space="0" w:color="auto"/>
      </w:divBdr>
    </w:div>
    <w:div w:id="1790318742">
      <w:bodyDiv w:val="1"/>
      <w:marLeft w:val="0"/>
      <w:marRight w:val="0"/>
      <w:marTop w:val="0"/>
      <w:marBottom w:val="0"/>
      <w:divBdr>
        <w:top w:val="none" w:sz="0" w:space="0" w:color="auto"/>
        <w:left w:val="none" w:sz="0" w:space="0" w:color="auto"/>
        <w:bottom w:val="none" w:sz="0" w:space="0" w:color="auto"/>
        <w:right w:val="none" w:sz="0" w:space="0" w:color="auto"/>
      </w:divBdr>
    </w:div>
    <w:div w:id="1807237685">
      <w:bodyDiv w:val="1"/>
      <w:marLeft w:val="0"/>
      <w:marRight w:val="0"/>
      <w:marTop w:val="0"/>
      <w:marBottom w:val="0"/>
      <w:divBdr>
        <w:top w:val="none" w:sz="0" w:space="0" w:color="auto"/>
        <w:left w:val="none" w:sz="0" w:space="0" w:color="auto"/>
        <w:bottom w:val="none" w:sz="0" w:space="0" w:color="auto"/>
        <w:right w:val="none" w:sz="0" w:space="0" w:color="auto"/>
      </w:divBdr>
    </w:div>
    <w:div w:id="1817452459">
      <w:bodyDiv w:val="1"/>
      <w:marLeft w:val="0"/>
      <w:marRight w:val="0"/>
      <w:marTop w:val="0"/>
      <w:marBottom w:val="0"/>
      <w:divBdr>
        <w:top w:val="none" w:sz="0" w:space="0" w:color="auto"/>
        <w:left w:val="none" w:sz="0" w:space="0" w:color="auto"/>
        <w:bottom w:val="none" w:sz="0" w:space="0" w:color="auto"/>
        <w:right w:val="none" w:sz="0" w:space="0" w:color="auto"/>
      </w:divBdr>
    </w:div>
    <w:div w:id="1817992305">
      <w:bodyDiv w:val="1"/>
      <w:marLeft w:val="0"/>
      <w:marRight w:val="0"/>
      <w:marTop w:val="0"/>
      <w:marBottom w:val="0"/>
      <w:divBdr>
        <w:top w:val="none" w:sz="0" w:space="0" w:color="auto"/>
        <w:left w:val="none" w:sz="0" w:space="0" w:color="auto"/>
        <w:bottom w:val="none" w:sz="0" w:space="0" w:color="auto"/>
        <w:right w:val="none" w:sz="0" w:space="0" w:color="auto"/>
      </w:divBdr>
    </w:div>
    <w:div w:id="1818761903">
      <w:bodyDiv w:val="1"/>
      <w:marLeft w:val="0"/>
      <w:marRight w:val="0"/>
      <w:marTop w:val="0"/>
      <w:marBottom w:val="0"/>
      <w:divBdr>
        <w:top w:val="none" w:sz="0" w:space="0" w:color="auto"/>
        <w:left w:val="none" w:sz="0" w:space="0" w:color="auto"/>
        <w:bottom w:val="none" w:sz="0" w:space="0" w:color="auto"/>
        <w:right w:val="none" w:sz="0" w:space="0" w:color="auto"/>
      </w:divBdr>
    </w:div>
    <w:div w:id="1838307491">
      <w:bodyDiv w:val="1"/>
      <w:marLeft w:val="0"/>
      <w:marRight w:val="0"/>
      <w:marTop w:val="0"/>
      <w:marBottom w:val="0"/>
      <w:divBdr>
        <w:top w:val="none" w:sz="0" w:space="0" w:color="auto"/>
        <w:left w:val="none" w:sz="0" w:space="0" w:color="auto"/>
        <w:bottom w:val="none" w:sz="0" w:space="0" w:color="auto"/>
        <w:right w:val="none" w:sz="0" w:space="0" w:color="auto"/>
      </w:divBdr>
    </w:div>
    <w:div w:id="1844976212">
      <w:bodyDiv w:val="1"/>
      <w:marLeft w:val="0"/>
      <w:marRight w:val="0"/>
      <w:marTop w:val="0"/>
      <w:marBottom w:val="0"/>
      <w:divBdr>
        <w:top w:val="none" w:sz="0" w:space="0" w:color="auto"/>
        <w:left w:val="none" w:sz="0" w:space="0" w:color="auto"/>
        <w:bottom w:val="none" w:sz="0" w:space="0" w:color="auto"/>
        <w:right w:val="none" w:sz="0" w:space="0" w:color="auto"/>
      </w:divBdr>
    </w:div>
    <w:div w:id="1845702842">
      <w:bodyDiv w:val="1"/>
      <w:marLeft w:val="0"/>
      <w:marRight w:val="0"/>
      <w:marTop w:val="0"/>
      <w:marBottom w:val="0"/>
      <w:divBdr>
        <w:top w:val="none" w:sz="0" w:space="0" w:color="auto"/>
        <w:left w:val="none" w:sz="0" w:space="0" w:color="auto"/>
        <w:bottom w:val="none" w:sz="0" w:space="0" w:color="auto"/>
        <w:right w:val="none" w:sz="0" w:space="0" w:color="auto"/>
      </w:divBdr>
    </w:div>
    <w:div w:id="1863208161">
      <w:bodyDiv w:val="1"/>
      <w:marLeft w:val="0"/>
      <w:marRight w:val="0"/>
      <w:marTop w:val="0"/>
      <w:marBottom w:val="0"/>
      <w:divBdr>
        <w:top w:val="none" w:sz="0" w:space="0" w:color="auto"/>
        <w:left w:val="none" w:sz="0" w:space="0" w:color="auto"/>
        <w:bottom w:val="none" w:sz="0" w:space="0" w:color="auto"/>
        <w:right w:val="none" w:sz="0" w:space="0" w:color="auto"/>
      </w:divBdr>
    </w:div>
    <w:div w:id="1865483656">
      <w:bodyDiv w:val="1"/>
      <w:marLeft w:val="0"/>
      <w:marRight w:val="0"/>
      <w:marTop w:val="0"/>
      <w:marBottom w:val="0"/>
      <w:divBdr>
        <w:top w:val="none" w:sz="0" w:space="0" w:color="auto"/>
        <w:left w:val="none" w:sz="0" w:space="0" w:color="auto"/>
        <w:bottom w:val="none" w:sz="0" w:space="0" w:color="auto"/>
        <w:right w:val="none" w:sz="0" w:space="0" w:color="auto"/>
      </w:divBdr>
    </w:div>
    <w:div w:id="1869683091">
      <w:bodyDiv w:val="1"/>
      <w:marLeft w:val="0"/>
      <w:marRight w:val="0"/>
      <w:marTop w:val="0"/>
      <w:marBottom w:val="0"/>
      <w:divBdr>
        <w:top w:val="none" w:sz="0" w:space="0" w:color="auto"/>
        <w:left w:val="none" w:sz="0" w:space="0" w:color="auto"/>
        <w:bottom w:val="none" w:sz="0" w:space="0" w:color="auto"/>
        <w:right w:val="none" w:sz="0" w:space="0" w:color="auto"/>
      </w:divBdr>
    </w:div>
    <w:div w:id="1872647492">
      <w:bodyDiv w:val="1"/>
      <w:marLeft w:val="0"/>
      <w:marRight w:val="0"/>
      <w:marTop w:val="0"/>
      <w:marBottom w:val="0"/>
      <w:divBdr>
        <w:top w:val="none" w:sz="0" w:space="0" w:color="auto"/>
        <w:left w:val="none" w:sz="0" w:space="0" w:color="auto"/>
        <w:bottom w:val="none" w:sz="0" w:space="0" w:color="auto"/>
        <w:right w:val="none" w:sz="0" w:space="0" w:color="auto"/>
      </w:divBdr>
    </w:div>
    <w:div w:id="1890334111">
      <w:bodyDiv w:val="1"/>
      <w:marLeft w:val="0"/>
      <w:marRight w:val="0"/>
      <w:marTop w:val="0"/>
      <w:marBottom w:val="0"/>
      <w:divBdr>
        <w:top w:val="none" w:sz="0" w:space="0" w:color="auto"/>
        <w:left w:val="none" w:sz="0" w:space="0" w:color="auto"/>
        <w:bottom w:val="none" w:sz="0" w:space="0" w:color="auto"/>
        <w:right w:val="none" w:sz="0" w:space="0" w:color="auto"/>
      </w:divBdr>
    </w:div>
    <w:div w:id="1895659202">
      <w:bodyDiv w:val="1"/>
      <w:marLeft w:val="0"/>
      <w:marRight w:val="0"/>
      <w:marTop w:val="0"/>
      <w:marBottom w:val="0"/>
      <w:divBdr>
        <w:top w:val="none" w:sz="0" w:space="0" w:color="auto"/>
        <w:left w:val="none" w:sz="0" w:space="0" w:color="auto"/>
        <w:bottom w:val="none" w:sz="0" w:space="0" w:color="auto"/>
        <w:right w:val="none" w:sz="0" w:space="0" w:color="auto"/>
      </w:divBdr>
    </w:div>
    <w:div w:id="1904488413">
      <w:bodyDiv w:val="1"/>
      <w:marLeft w:val="0"/>
      <w:marRight w:val="0"/>
      <w:marTop w:val="0"/>
      <w:marBottom w:val="0"/>
      <w:divBdr>
        <w:top w:val="none" w:sz="0" w:space="0" w:color="auto"/>
        <w:left w:val="none" w:sz="0" w:space="0" w:color="auto"/>
        <w:bottom w:val="none" w:sz="0" w:space="0" w:color="auto"/>
        <w:right w:val="none" w:sz="0" w:space="0" w:color="auto"/>
      </w:divBdr>
    </w:div>
    <w:div w:id="1911496626">
      <w:bodyDiv w:val="1"/>
      <w:marLeft w:val="0"/>
      <w:marRight w:val="0"/>
      <w:marTop w:val="0"/>
      <w:marBottom w:val="0"/>
      <w:divBdr>
        <w:top w:val="none" w:sz="0" w:space="0" w:color="auto"/>
        <w:left w:val="none" w:sz="0" w:space="0" w:color="auto"/>
        <w:bottom w:val="none" w:sz="0" w:space="0" w:color="auto"/>
        <w:right w:val="none" w:sz="0" w:space="0" w:color="auto"/>
      </w:divBdr>
    </w:div>
    <w:div w:id="1917126909">
      <w:bodyDiv w:val="1"/>
      <w:marLeft w:val="0"/>
      <w:marRight w:val="0"/>
      <w:marTop w:val="0"/>
      <w:marBottom w:val="0"/>
      <w:divBdr>
        <w:top w:val="none" w:sz="0" w:space="0" w:color="auto"/>
        <w:left w:val="none" w:sz="0" w:space="0" w:color="auto"/>
        <w:bottom w:val="none" w:sz="0" w:space="0" w:color="auto"/>
        <w:right w:val="none" w:sz="0" w:space="0" w:color="auto"/>
      </w:divBdr>
    </w:div>
    <w:div w:id="1926264162">
      <w:bodyDiv w:val="1"/>
      <w:marLeft w:val="0"/>
      <w:marRight w:val="0"/>
      <w:marTop w:val="0"/>
      <w:marBottom w:val="0"/>
      <w:divBdr>
        <w:top w:val="none" w:sz="0" w:space="0" w:color="auto"/>
        <w:left w:val="none" w:sz="0" w:space="0" w:color="auto"/>
        <w:bottom w:val="none" w:sz="0" w:space="0" w:color="auto"/>
        <w:right w:val="none" w:sz="0" w:space="0" w:color="auto"/>
      </w:divBdr>
    </w:div>
    <w:div w:id="1933053702">
      <w:bodyDiv w:val="1"/>
      <w:marLeft w:val="0"/>
      <w:marRight w:val="0"/>
      <w:marTop w:val="0"/>
      <w:marBottom w:val="0"/>
      <w:divBdr>
        <w:top w:val="none" w:sz="0" w:space="0" w:color="auto"/>
        <w:left w:val="none" w:sz="0" w:space="0" w:color="auto"/>
        <w:bottom w:val="none" w:sz="0" w:space="0" w:color="auto"/>
        <w:right w:val="none" w:sz="0" w:space="0" w:color="auto"/>
      </w:divBdr>
    </w:div>
    <w:div w:id="1936933646">
      <w:bodyDiv w:val="1"/>
      <w:marLeft w:val="0"/>
      <w:marRight w:val="0"/>
      <w:marTop w:val="0"/>
      <w:marBottom w:val="0"/>
      <w:divBdr>
        <w:top w:val="none" w:sz="0" w:space="0" w:color="auto"/>
        <w:left w:val="none" w:sz="0" w:space="0" w:color="auto"/>
        <w:bottom w:val="none" w:sz="0" w:space="0" w:color="auto"/>
        <w:right w:val="none" w:sz="0" w:space="0" w:color="auto"/>
      </w:divBdr>
    </w:div>
    <w:div w:id="1937398235">
      <w:bodyDiv w:val="1"/>
      <w:marLeft w:val="0"/>
      <w:marRight w:val="0"/>
      <w:marTop w:val="0"/>
      <w:marBottom w:val="0"/>
      <w:divBdr>
        <w:top w:val="none" w:sz="0" w:space="0" w:color="auto"/>
        <w:left w:val="none" w:sz="0" w:space="0" w:color="auto"/>
        <w:bottom w:val="none" w:sz="0" w:space="0" w:color="auto"/>
        <w:right w:val="none" w:sz="0" w:space="0" w:color="auto"/>
      </w:divBdr>
    </w:div>
    <w:div w:id="1951816714">
      <w:bodyDiv w:val="1"/>
      <w:marLeft w:val="0"/>
      <w:marRight w:val="0"/>
      <w:marTop w:val="0"/>
      <w:marBottom w:val="0"/>
      <w:divBdr>
        <w:top w:val="none" w:sz="0" w:space="0" w:color="auto"/>
        <w:left w:val="none" w:sz="0" w:space="0" w:color="auto"/>
        <w:bottom w:val="none" w:sz="0" w:space="0" w:color="auto"/>
        <w:right w:val="none" w:sz="0" w:space="0" w:color="auto"/>
      </w:divBdr>
    </w:div>
    <w:div w:id="1955865972">
      <w:bodyDiv w:val="1"/>
      <w:marLeft w:val="0"/>
      <w:marRight w:val="0"/>
      <w:marTop w:val="0"/>
      <w:marBottom w:val="0"/>
      <w:divBdr>
        <w:top w:val="none" w:sz="0" w:space="0" w:color="auto"/>
        <w:left w:val="none" w:sz="0" w:space="0" w:color="auto"/>
        <w:bottom w:val="none" w:sz="0" w:space="0" w:color="auto"/>
        <w:right w:val="none" w:sz="0" w:space="0" w:color="auto"/>
      </w:divBdr>
      <w:divsChild>
        <w:div w:id="262030524">
          <w:marLeft w:val="547"/>
          <w:marRight w:val="0"/>
          <w:marTop w:val="130"/>
          <w:marBottom w:val="0"/>
          <w:divBdr>
            <w:top w:val="none" w:sz="0" w:space="0" w:color="auto"/>
            <w:left w:val="none" w:sz="0" w:space="0" w:color="auto"/>
            <w:bottom w:val="none" w:sz="0" w:space="0" w:color="auto"/>
            <w:right w:val="none" w:sz="0" w:space="0" w:color="auto"/>
          </w:divBdr>
        </w:div>
        <w:div w:id="566458060">
          <w:marLeft w:val="547"/>
          <w:marRight w:val="0"/>
          <w:marTop w:val="130"/>
          <w:marBottom w:val="0"/>
          <w:divBdr>
            <w:top w:val="none" w:sz="0" w:space="0" w:color="auto"/>
            <w:left w:val="none" w:sz="0" w:space="0" w:color="auto"/>
            <w:bottom w:val="none" w:sz="0" w:space="0" w:color="auto"/>
            <w:right w:val="none" w:sz="0" w:space="0" w:color="auto"/>
          </w:divBdr>
        </w:div>
        <w:div w:id="618538117">
          <w:marLeft w:val="547"/>
          <w:marRight w:val="0"/>
          <w:marTop w:val="130"/>
          <w:marBottom w:val="0"/>
          <w:divBdr>
            <w:top w:val="none" w:sz="0" w:space="0" w:color="auto"/>
            <w:left w:val="none" w:sz="0" w:space="0" w:color="auto"/>
            <w:bottom w:val="none" w:sz="0" w:space="0" w:color="auto"/>
            <w:right w:val="none" w:sz="0" w:space="0" w:color="auto"/>
          </w:divBdr>
        </w:div>
        <w:div w:id="1921794537">
          <w:marLeft w:val="547"/>
          <w:marRight w:val="0"/>
          <w:marTop w:val="130"/>
          <w:marBottom w:val="0"/>
          <w:divBdr>
            <w:top w:val="none" w:sz="0" w:space="0" w:color="auto"/>
            <w:left w:val="none" w:sz="0" w:space="0" w:color="auto"/>
            <w:bottom w:val="none" w:sz="0" w:space="0" w:color="auto"/>
            <w:right w:val="none" w:sz="0" w:space="0" w:color="auto"/>
          </w:divBdr>
        </w:div>
      </w:divsChild>
    </w:div>
    <w:div w:id="1959874109">
      <w:bodyDiv w:val="1"/>
      <w:marLeft w:val="0"/>
      <w:marRight w:val="0"/>
      <w:marTop w:val="0"/>
      <w:marBottom w:val="0"/>
      <w:divBdr>
        <w:top w:val="none" w:sz="0" w:space="0" w:color="auto"/>
        <w:left w:val="none" w:sz="0" w:space="0" w:color="auto"/>
        <w:bottom w:val="none" w:sz="0" w:space="0" w:color="auto"/>
        <w:right w:val="none" w:sz="0" w:space="0" w:color="auto"/>
      </w:divBdr>
    </w:div>
    <w:div w:id="1960067441">
      <w:bodyDiv w:val="1"/>
      <w:marLeft w:val="0"/>
      <w:marRight w:val="0"/>
      <w:marTop w:val="0"/>
      <w:marBottom w:val="0"/>
      <w:divBdr>
        <w:top w:val="none" w:sz="0" w:space="0" w:color="auto"/>
        <w:left w:val="none" w:sz="0" w:space="0" w:color="auto"/>
        <w:bottom w:val="none" w:sz="0" w:space="0" w:color="auto"/>
        <w:right w:val="none" w:sz="0" w:space="0" w:color="auto"/>
      </w:divBdr>
    </w:div>
    <w:div w:id="1964923890">
      <w:bodyDiv w:val="1"/>
      <w:marLeft w:val="0"/>
      <w:marRight w:val="0"/>
      <w:marTop w:val="0"/>
      <w:marBottom w:val="0"/>
      <w:divBdr>
        <w:top w:val="none" w:sz="0" w:space="0" w:color="auto"/>
        <w:left w:val="none" w:sz="0" w:space="0" w:color="auto"/>
        <w:bottom w:val="none" w:sz="0" w:space="0" w:color="auto"/>
        <w:right w:val="none" w:sz="0" w:space="0" w:color="auto"/>
      </w:divBdr>
    </w:div>
    <w:div w:id="1971013686">
      <w:bodyDiv w:val="1"/>
      <w:marLeft w:val="0"/>
      <w:marRight w:val="0"/>
      <w:marTop w:val="0"/>
      <w:marBottom w:val="0"/>
      <w:divBdr>
        <w:top w:val="none" w:sz="0" w:space="0" w:color="auto"/>
        <w:left w:val="none" w:sz="0" w:space="0" w:color="auto"/>
        <w:bottom w:val="none" w:sz="0" w:space="0" w:color="auto"/>
        <w:right w:val="none" w:sz="0" w:space="0" w:color="auto"/>
      </w:divBdr>
    </w:div>
    <w:div w:id="1971740880">
      <w:bodyDiv w:val="1"/>
      <w:marLeft w:val="0"/>
      <w:marRight w:val="0"/>
      <w:marTop w:val="0"/>
      <w:marBottom w:val="0"/>
      <w:divBdr>
        <w:top w:val="none" w:sz="0" w:space="0" w:color="auto"/>
        <w:left w:val="none" w:sz="0" w:space="0" w:color="auto"/>
        <w:bottom w:val="none" w:sz="0" w:space="0" w:color="auto"/>
        <w:right w:val="none" w:sz="0" w:space="0" w:color="auto"/>
      </w:divBdr>
    </w:div>
    <w:div w:id="1977102632">
      <w:bodyDiv w:val="1"/>
      <w:marLeft w:val="0"/>
      <w:marRight w:val="0"/>
      <w:marTop w:val="0"/>
      <w:marBottom w:val="0"/>
      <w:divBdr>
        <w:top w:val="none" w:sz="0" w:space="0" w:color="auto"/>
        <w:left w:val="none" w:sz="0" w:space="0" w:color="auto"/>
        <w:bottom w:val="none" w:sz="0" w:space="0" w:color="auto"/>
        <w:right w:val="none" w:sz="0" w:space="0" w:color="auto"/>
      </w:divBdr>
    </w:div>
    <w:div w:id="1979066461">
      <w:bodyDiv w:val="1"/>
      <w:marLeft w:val="0"/>
      <w:marRight w:val="0"/>
      <w:marTop w:val="0"/>
      <w:marBottom w:val="0"/>
      <w:divBdr>
        <w:top w:val="none" w:sz="0" w:space="0" w:color="auto"/>
        <w:left w:val="none" w:sz="0" w:space="0" w:color="auto"/>
        <w:bottom w:val="none" w:sz="0" w:space="0" w:color="auto"/>
        <w:right w:val="none" w:sz="0" w:space="0" w:color="auto"/>
      </w:divBdr>
    </w:div>
    <w:div w:id="1992052087">
      <w:bodyDiv w:val="1"/>
      <w:marLeft w:val="0"/>
      <w:marRight w:val="0"/>
      <w:marTop w:val="0"/>
      <w:marBottom w:val="0"/>
      <w:divBdr>
        <w:top w:val="none" w:sz="0" w:space="0" w:color="auto"/>
        <w:left w:val="none" w:sz="0" w:space="0" w:color="auto"/>
        <w:bottom w:val="none" w:sz="0" w:space="0" w:color="auto"/>
        <w:right w:val="none" w:sz="0" w:space="0" w:color="auto"/>
      </w:divBdr>
    </w:div>
    <w:div w:id="1998528600">
      <w:bodyDiv w:val="1"/>
      <w:marLeft w:val="0"/>
      <w:marRight w:val="0"/>
      <w:marTop w:val="0"/>
      <w:marBottom w:val="0"/>
      <w:divBdr>
        <w:top w:val="none" w:sz="0" w:space="0" w:color="auto"/>
        <w:left w:val="none" w:sz="0" w:space="0" w:color="auto"/>
        <w:bottom w:val="none" w:sz="0" w:space="0" w:color="auto"/>
        <w:right w:val="none" w:sz="0" w:space="0" w:color="auto"/>
      </w:divBdr>
    </w:div>
    <w:div w:id="2010058102">
      <w:bodyDiv w:val="1"/>
      <w:marLeft w:val="0"/>
      <w:marRight w:val="0"/>
      <w:marTop w:val="0"/>
      <w:marBottom w:val="0"/>
      <w:divBdr>
        <w:top w:val="none" w:sz="0" w:space="0" w:color="auto"/>
        <w:left w:val="none" w:sz="0" w:space="0" w:color="auto"/>
        <w:bottom w:val="none" w:sz="0" w:space="0" w:color="auto"/>
        <w:right w:val="none" w:sz="0" w:space="0" w:color="auto"/>
      </w:divBdr>
    </w:div>
    <w:div w:id="2014214595">
      <w:bodyDiv w:val="1"/>
      <w:marLeft w:val="0"/>
      <w:marRight w:val="0"/>
      <w:marTop w:val="0"/>
      <w:marBottom w:val="0"/>
      <w:divBdr>
        <w:top w:val="none" w:sz="0" w:space="0" w:color="auto"/>
        <w:left w:val="none" w:sz="0" w:space="0" w:color="auto"/>
        <w:bottom w:val="none" w:sz="0" w:space="0" w:color="auto"/>
        <w:right w:val="none" w:sz="0" w:space="0" w:color="auto"/>
      </w:divBdr>
    </w:div>
    <w:div w:id="2017077124">
      <w:bodyDiv w:val="1"/>
      <w:marLeft w:val="0"/>
      <w:marRight w:val="0"/>
      <w:marTop w:val="0"/>
      <w:marBottom w:val="0"/>
      <w:divBdr>
        <w:top w:val="none" w:sz="0" w:space="0" w:color="auto"/>
        <w:left w:val="none" w:sz="0" w:space="0" w:color="auto"/>
        <w:bottom w:val="none" w:sz="0" w:space="0" w:color="auto"/>
        <w:right w:val="none" w:sz="0" w:space="0" w:color="auto"/>
      </w:divBdr>
    </w:div>
    <w:div w:id="2019842508">
      <w:bodyDiv w:val="1"/>
      <w:marLeft w:val="0"/>
      <w:marRight w:val="0"/>
      <w:marTop w:val="0"/>
      <w:marBottom w:val="0"/>
      <w:divBdr>
        <w:top w:val="none" w:sz="0" w:space="0" w:color="auto"/>
        <w:left w:val="none" w:sz="0" w:space="0" w:color="auto"/>
        <w:bottom w:val="none" w:sz="0" w:space="0" w:color="auto"/>
        <w:right w:val="none" w:sz="0" w:space="0" w:color="auto"/>
      </w:divBdr>
    </w:div>
    <w:div w:id="2021276765">
      <w:bodyDiv w:val="1"/>
      <w:marLeft w:val="0"/>
      <w:marRight w:val="0"/>
      <w:marTop w:val="0"/>
      <w:marBottom w:val="0"/>
      <w:divBdr>
        <w:top w:val="none" w:sz="0" w:space="0" w:color="auto"/>
        <w:left w:val="none" w:sz="0" w:space="0" w:color="auto"/>
        <w:bottom w:val="none" w:sz="0" w:space="0" w:color="auto"/>
        <w:right w:val="none" w:sz="0" w:space="0" w:color="auto"/>
      </w:divBdr>
    </w:div>
    <w:div w:id="2034452267">
      <w:bodyDiv w:val="1"/>
      <w:marLeft w:val="0"/>
      <w:marRight w:val="0"/>
      <w:marTop w:val="0"/>
      <w:marBottom w:val="0"/>
      <w:divBdr>
        <w:top w:val="none" w:sz="0" w:space="0" w:color="auto"/>
        <w:left w:val="none" w:sz="0" w:space="0" w:color="auto"/>
        <w:bottom w:val="none" w:sz="0" w:space="0" w:color="auto"/>
        <w:right w:val="none" w:sz="0" w:space="0" w:color="auto"/>
      </w:divBdr>
    </w:div>
    <w:div w:id="2035033356">
      <w:bodyDiv w:val="1"/>
      <w:marLeft w:val="0"/>
      <w:marRight w:val="0"/>
      <w:marTop w:val="0"/>
      <w:marBottom w:val="0"/>
      <w:divBdr>
        <w:top w:val="none" w:sz="0" w:space="0" w:color="auto"/>
        <w:left w:val="none" w:sz="0" w:space="0" w:color="auto"/>
        <w:bottom w:val="none" w:sz="0" w:space="0" w:color="auto"/>
        <w:right w:val="none" w:sz="0" w:space="0" w:color="auto"/>
      </w:divBdr>
    </w:div>
    <w:div w:id="2039697889">
      <w:bodyDiv w:val="1"/>
      <w:marLeft w:val="0"/>
      <w:marRight w:val="0"/>
      <w:marTop w:val="0"/>
      <w:marBottom w:val="0"/>
      <w:divBdr>
        <w:top w:val="none" w:sz="0" w:space="0" w:color="auto"/>
        <w:left w:val="none" w:sz="0" w:space="0" w:color="auto"/>
        <w:bottom w:val="none" w:sz="0" w:space="0" w:color="auto"/>
        <w:right w:val="none" w:sz="0" w:space="0" w:color="auto"/>
      </w:divBdr>
    </w:div>
    <w:div w:id="2055737192">
      <w:bodyDiv w:val="1"/>
      <w:marLeft w:val="0"/>
      <w:marRight w:val="0"/>
      <w:marTop w:val="0"/>
      <w:marBottom w:val="0"/>
      <w:divBdr>
        <w:top w:val="none" w:sz="0" w:space="0" w:color="auto"/>
        <w:left w:val="none" w:sz="0" w:space="0" w:color="auto"/>
        <w:bottom w:val="none" w:sz="0" w:space="0" w:color="auto"/>
        <w:right w:val="none" w:sz="0" w:space="0" w:color="auto"/>
      </w:divBdr>
    </w:div>
    <w:div w:id="2060930114">
      <w:bodyDiv w:val="1"/>
      <w:marLeft w:val="0"/>
      <w:marRight w:val="0"/>
      <w:marTop w:val="0"/>
      <w:marBottom w:val="0"/>
      <w:divBdr>
        <w:top w:val="none" w:sz="0" w:space="0" w:color="auto"/>
        <w:left w:val="none" w:sz="0" w:space="0" w:color="auto"/>
        <w:bottom w:val="none" w:sz="0" w:space="0" w:color="auto"/>
        <w:right w:val="none" w:sz="0" w:space="0" w:color="auto"/>
      </w:divBdr>
    </w:div>
    <w:div w:id="2063750318">
      <w:bodyDiv w:val="1"/>
      <w:marLeft w:val="0"/>
      <w:marRight w:val="0"/>
      <w:marTop w:val="0"/>
      <w:marBottom w:val="0"/>
      <w:divBdr>
        <w:top w:val="none" w:sz="0" w:space="0" w:color="auto"/>
        <w:left w:val="none" w:sz="0" w:space="0" w:color="auto"/>
        <w:bottom w:val="none" w:sz="0" w:space="0" w:color="auto"/>
        <w:right w:val="none" w:sz="0" w:space="0" w:color="auto"/>
      </w:divBdr>
    </w:div>
    <w:div w:id="2089843432">
      <w:bodyDiv w:val="1"/>
      <w:marLeft w:val="0"/>
      <w:marRight w:val="0"/>
      <w:marTop w:val="0"/>
      <w:marBottom w:val="0"/>
      <w:divBdr>
        <w:top w:val="none" w:sz="0" w:space="0" w:color="auto"/>
        <w:left w:val="none" w:sz="0" w:space="0" w:color="auto"/>
        <w:bottom w:val="none" w:sz="0" w:space="0" w:color="auto"/>
        <w:right w:val="none" w:sz="0" w:space="0" w:color="auto"/>
      </w:divBdr>
    </w:div>
    <w:div w:id="2104838445">
      <w:bodyDiv w:val="1"/>
      <w:marLeft w:val="0"/>
      <w:marRight w:val="0"/>
      <w:marTop w:val="0"/>
      <w:marBottom w:val="0"/>
      <w:divBdr>
        <w:top w:val="none" w:sz="0" w:space="0" w:color="auto"/>
        <w:left w:val="none" w:sz="0" w:space="0" w:color="auto"/>
        <w:bottom w:val="none" w:sz="0" w:space="0" w:color="auto"/>
        <w:right w:val="none" w:sz="0" w:space="0" w:color="auto"/>
      </w:divBdr>
    </w:div>
    <w:div w:id="2111310925">
      <w:bodyDiv w:val="1"/>
      <w:marLeft w:val="0"/>
      <w:marRight w:val="0"/>
      <w:marTop w:val="0"/>
      <w:marBottom w:val="0"/>
      <w:divBdr>
        <w:top w:val="none" w:sz="0" w:space="0" w:color="auto"/>
        <w:left w:val="none" w:sz="0" w:space="0" w:color="auto"/>
        <w:bottom w:val="none" w:sz="0" w:space="0" w:color="auto"/>
        <w:right w:val="none" w:sz="0" w:space="0" w:color="auto"/>
      </w:divBdr>
    </w:div>
    <w:div w:id="2126994650">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32168758">
      <w:bodyDiv w:val="1"/>
      <w:marLeft w:val="0"/>
      <w:marRight w:val="0"/>
      <w:marTop w:val="0"/>
      <w:marBottom w:val="0"/>
      <w:divBdr>
        <w:top w:val="none" w:sz="0" w:space="0" w:color="auto"/>
        <w:left w:val="none" w:sz="0" w:space="0" w:color="auto"/>
        <w:bottom w:val="none" w:sz="0" w:space="0" w:color="auto"/>
        <w:right w:val="none" w:sz="0" w:space="0" w:color="auto"/>
      </w:divBdr>
    </w:div>
    <w:div w:id="2137671710">
      <w:bodyDiv w:val="1"/>
      <w:marLeft w:val="0"/>
      <w:marRight w:val="0"/>
      <w:marTop w:val="0"/>
      <w:marBottom w:val="0"/>
      <w:divBdr>
        <w:top w:val="none" w:sz="0" w:space="0" w:color="auto"/>
        <w:left w:val="none" w:sz="0" w:space="0" w:color="auto"/>
        <w:bottom w:val="none" w:sz="0" w:space="0" w:color="auto"/>
        <w:right w:val="none" w:sz="0" w:space="0" w:color="auto"/>
      </w:divBdr>
    </w:div>
    <w:div w:id="2139495859">
      <w:bodyDiv w:val="1"/>
      <w:marLeft w:val="0"/>
      <w:marRight w:val="0"/>
      <w:marTop w:val="0"/>
      <w:marBottom w:val="0"/>
      <w:divBdr>
        <w:top w:val="none" w:sz="0" w:space="0" w:color="auto"/>
        <w:left w:val="none" w:sz="0" w:space="0" w:color="auto"/>
        <w:bottom w:val="none" w:sz="0" w:space="0" w:color="auto"/>
        <w:right w:val="none" w:sz="0" w:space="0" w:color="auto"/>
      </w:divBdr>
    </w:div>
    <w:div w:id="2140875036">
      <w:bodyDiv w:val="1"/>
      <w:marLeft w:val="0"/>
      <w:marRight w:val="0"/>
      <w:marTop w:val="0"/>
      <w:marBottom w:val="0"/>
      <w:divBdr>
        <w:top w:val="none" w:sz="0" w:space="0" w:color="auto"/>
        <w:left w:val="none" w:sz="0" w:space="0" w:color="auto"/>
        <w:bottom w:val="none" w:sz="0" w:space="0" w:color="auto"/>
        <w:right w:val="none" w:sz="0" w:space="0" w:color="auto"/>
      </w:divBdr>
    </w:div>
    <w:div w:id="214488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raining@kinnecttraining.com.au" TargetMode="External"/><Relationship Id="rId18" Type="http://schemas.openxmlformats.org/officeDocument/2006/relationships/hyperlink" Target="https://mypolice.qld.gov.au/brisbanecentral/2013/12/12/tactical-crime-uni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training.gov.au"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mypolice.qld.gov.au/brisbanecentral/2015/06/24/diary-of-a-fyc-tactical-crime-squa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ypolice.qld.gov.au/southbrisbane/2019/05/09/drug-seizure-mount-gravatt-tactical-crime-squad/"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raining.gov.au/Training/Details/PUAPOLIV004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qld.gov.au/view/pdf/inforce/current/act-2011-018" TargetMode="External"/><Relationship Id="rId22" Type="http://schemas.openxmlformats.org/officeDocument/2006/relationships/hyperlink" Target="https://training.gov.au/Training/Details/TAE4011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6c85be24-1c12-4e48-a9f5-bdd8031924cd" xsi:nil="true"/>
    <MigrationWizId xmlns="6c85be24-1c12-4e48-a9f5-bdd8031924cd" xsi:nil="true"/>
    <MigrationWizIdDocumentLibraryPermissions xmlns="6c85be24-1c12-4e48-a9f5-bdd8031924cd" xsi:nil="true"/>
    <MigrationWizIdPermissionLevels xmlns="6c85be24-1c12-4e48-a9f5-bdd8031924cd" xsi:nil="true"/>
    <MigrationWizIdPermissions xmlns="6c85be24-1c12-4e48-a9f5-bdd8031924c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D9F4021F154419054C80ADC33DB67" ma:contentTypeVersion="17" ma:contentTypeDescription="Create a new document." ma:contentTypeScope="" ma:versionID="1b1e4a28fd291b38520e5e9ccbf65b7c">
  <xsd:schema xmlns:xsd="http://www.w3.org/2001/XMLSchema" xmlns:xs="http://www.w3.org/2001/XMLSchema" xmlns:p="http://schemas.microsoft.com/office/2006/metadata/properties" xmlns:ns2="6c85be24-1c12-4e48-a9f5-bdd8031924cd" xmlns:ns3="6caa4d54-0fd0-44ed-b75e-d955849308f6" targetNamespace="http://schemas.microsoft.com/office/2006/metadata/properties" ma:root="true" ma:fieldsID="fd2425adbb1c767554c4824a82ba2dad" ns2:_="" ns3:_="">
    <xsd:import namespace="6c85be24-1c12-4e48-a9f5-bdd8031924cd"/>
    <xsd:import namespace="6caa4d54-0fd0-44ed-b75e-d955849308f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5be24-1c12-4e48-a9f5-bdd8031924cd"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aa4d54-0fd0-44ed-b75e-d955849308f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6EBB-0FE5-43A2-8327-B1FBA0FE282D}">
  <ds:schemaRefs>
    <ds:schemaRef ds:uri="http://schemas.microsoft.com/sharepoint/v3/contenttype/forms"/>
  </ds:schemaRefs>
</ds:datastoreItem>
</file>

<file path=customXml/itemProps2.xml><?xml version="1.0" encoding="utf-8"?>
<ds:datastoreItem xmlns:ds="http://schemas.openxmlformats.org/officeDocument/2006/customXml" ds:itemID="{D51E28C4-16F8-4BB3-AF91-29530033D7C7}">
  <ds:schemaRefs>
    <ds:schemaRef ds:uri="http://schemas.microsoft.com/office/2006/metadata/properties"/>
    <ds:schemaRef ds:uri="http://schemas.microsoft.com/office/infopath/2007/PartnerControls"/>
    <ds:schemaRef ds:uri="6c85be24-1c12-4e48-a9f5-bdd8031924cd"/>
  </ds:schemaRefs>
</ds:datastoreItem>
</file>

<file path=customXml/itemProps3.xml><?xml version="1.0" encoding="utf-8"?>
<ds:datastoreItem xmlns:ds="http://schemas.openxmlformats.org/officeDocument/2006/customXml" ds:itemID="{0DADE011-C91D-411D-BA58-C8BFD9885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5be24-1c12-4e48-a9f5-bdd8031924cd"/>
    <ds:schemaRef ds:uri="6caa4d54-0fd0-44ed-b75e-d95584930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BAA60-E4E0-473F-8FFC-D4A7D5548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4506</Words>
  <Characters>25689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BSBWHS407</vt:lpstr>
    </vt:vector>
  </TitlesOfParts>
  <Company>Hewlett-Packard</Company>
  <LinksUpToDate>false</LinksUpToDate>
  <CharactersWithSpaces>30135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BSBWHS407</dc:title>
  <dc:subject>QPS Student Assessment Workbook - Online</dc:subject>
  <dc:creator>Sandy Welton</dc:creator>
  <cp:keywords/>
  <dc:description/>
  <cp:lastModifiedBy>Jonathan Wilson</cp:lastModifiedBy>
  <cp:revision>5</cp:revision>
  <cp:lastPrinted>2020-06-09T02:19:00Z</cp:lastPrinted>
  <dcterms:created xsi:type="dcterms:W3CDTF">2020-06-08T23:44:00Z</dcterms:created>
  <dcterms:modified xsi:type="dcterms:W3CDTF">2020-06-09T03:20:00Z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0x010100522D9F4021F154419054C80ADC33DB67</vt:lpwstr>
  </property>
  <property fmtid="{D5CDD505-2E9C-101B-9397-08002B2CF9AE}" pid="3" name="_AdHocReviewCycleID">
    <vt:i4>1014607730</vt:i4>
  </property>
  <property fmtid="{D5CDD505-2E9C-101B-9397-08002B2CF9AE}" pid="4" name="_NewReviewCycle">
    <vt:lpwstr/>
  </property>
  <property fmtid="{D5CDD505-2E9C-101B-9397-08002B2CF9AE}" pid="5" name="_EmailSubject">
    <vt:lpwstr>Final version QPS Assessment WorkBook</vt:lpwstr>
  </property>
  <property fmtid="{D5CDD505-2E9C-101B-9397-08002B2CF9AE}" pid="6" name="_AuthorEmail">
    <vt:lpwstr>toni@business-vitality.com.au</vt:lpwstr>
  </property>
  <property fmtid="{D5CDD505-2E9C-101B-9397-08002B2CF9AE}" pid="7" name="_AuthorEmailDisplayName">
    <vt:lpwstr>Business Vitality</vt:lpwstr>
  </property>
  <property fmtid="{D5CDD505-2E9C-101B-9397-08002B2CF9AE}" pid="8" name="_ReviewingToolsShownOnce">
    <vt:lpwstr/>
  </property>
</Properties>
</file>